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13282E" w14:textId="77777777">
        <w:tc>
          <w:tcPr>
            <w:tcW w:w="2268" w:type="dxa"/>
          </w:tcPr>
          <w:p w14:paraId="681328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1328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32831" w14:textId="77777777">
        <w:tc>
          <w:tcPr>
            <w:tcW w:w="2268" w:type="dxa"/>
          </w:tcPr>
          <w:p w14:paraId="68132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132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132834" w14:textId="77777777">
        <w:tc>
          <w:tcPr>
            <w:tcW w:w="3402" w:type="dxa"/>
            <w:gridSpan w:val="2"/>
          </w:tcPr>
          <w:p w14:paraId="681328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1328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132837" w14:textId="77777777">
        <w:tc>
          <w:tcPr>
            <w:tcW w:w="2268" w:type="dxa"/>
          </w:tcPr>
          <w:p w14:paraId="68132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32836" w14:textId="77777777" w:rsidR="006E4E11" w:rsidRPr="00ED583F" w:rsidRDefault="008240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A2016/00282/SV </w:t>
            </w:r>
          </w:p>
        </w:tc>
      </w:tr>
      <w:tr w:rsidR="006E4E11" w14:paraId="6813283A" w14:textId="77777777">
        <w:tc>
          <w:tcPr>
            <w:tcW w:w="2268" w:type="dxa"/>
          </w:tcPr>
          <w:p w14:paraId="681328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32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13283C" w14:textId="77777777">
        <w:trPr>
          <w:trHeight w:val="284"/>
        </w:trPr>
        <w:tc>
          <w:tcPr>
            <w:tcW w:w="4911" w:type="dxa"/>
          </w:tcPr>
          <w:p w14:paraId="6813283B" w14:textId="77777777" w:rsidR="006E4E11" w:rsidRDefault="008240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13283E" w14:textId="77777777">
        <w:trPr>
          <w:trHeight w:val="284"/>
        </w:trPr>
        <w:tc>
          <w:tcPr>
            <w:tcW w:w="4911" w:type="dxa"/>
          </w:tcPr>
          <w:p w14:paraId="6813283D" w14:textId="77777777" w:rsidR="006E4E11" w:rsidRDefault="008240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8132840" w14:textId="77777777">
        <w:trPr>
          <w:trHeight w:val="284"/>
        </w:trPr>
        <w:tc>
          <w:tcPr>
            <w:tcW w:w="4911" w:type="dxa"/>
          </w:tcPr>
          <w:p w14:paraId="681328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2" w14:textId="77777777">
        <w:trPr>
          <w:trHeight w:val="284"/>
        </w:trPr>
        <w:tc>
          <w:tcPr>
            <w:tcW w:w="4911" w:type="dxa"/>
          </w:tcPr>
          <w:p w14:paraId="68132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4" w14:textId="77777777">
        <w:trPr>
          <w:trHeight w:val="284"/>
        </w:trPr>
        <w:tc>
          <w:tcPr>
            <w:tcW w:w="4911" w:type="dxa"/>
          </w:tcPr>
          <w:p w14:paraId="681328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6" w14:textId="77777777">
        <w:trPr>
          <w:trHeight w:val="284"/>
        </w:trPr>
        <w:tc>
          <w:tcPr>
            <w:tcW w:w="4911" w:type="dxa"/>
          </w:tcPr>
          <w:p w14:paraId="681328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8" w14:textId="77777777">
        <w:trPr>
          <w:trHeight w:val="284"/>
        </w:trPr>
        <w:tc>
          <w:tcPr>
            <w:tcW w:w="4911" w:type="dxa"/>
          </w:tcPr>
          <w:p w14:paraId="681328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A" w14:textId="77777777">
        <w:trPr>
          <w:trHeight w:val="284"/>
        </w:trPr>
        <w:tc>
          <w:tcPr>
            <w:tcW w:w="4911" w:type="dxa"/>
          </w:tcPr>
          <w:p w14:paraId="681328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3284C" w14:textId="77777777">
        <w:trPr>
          <w:trHeight w:val="284"/>
        </w:trPr>
        <w:tc>
          <w:tcPr>
            <w:tcW w:w="4911" w:type="dxa"/>
          </w:tcPr>
          <w:p w14:paraId="681328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13284D" w14:textId="77777777" w:rsidR="006E4E11" w:rsidRDefault="0082400C">
      <w:pPr>
        <w:framePr w:w="4400" w:h="2523" w:wrap="notBeside" w:vAnchor="page" w:hAnchor="page" w:x="6453" w:y="2445"/>
        <w:ind w:left="142"/>
      </w:pPr>
      <w:r>
        <w:t>Till riksdagen</w:t>
      </w:r>
    </w:p>
    <w:p w14:paraId="6813284E" w14:textId="77777777" w:rsidR="006E4E11" w:rsidRDefault="0082400C" w:rsidP="0082400C">
      <w:pPr>
        <w:pStyle w:val="RKrubrik"/>
        <w:pBdr>
          <w:bottom w:val="single" w:sz="4" w:space="1" w:color="auto"/>
        </w:pBdr>
        <w:spacing w:before="0" w:after="0"/>
      </w:pPr>
      <w:r>
        <w:t>Svar på fråga 2015/16:791 av Jesper Skalberg Karlsson (M) Regeringens arbetslöshetsmål</w:t>
      </w:r>
    </w:p>
    <w:p w14:paraId="6813284F" w14:textId="77777777" w:rsidR="006E4E11" w:rsidRDefault="006E4E11">
      <w:pPr>
        <w:pStyle w:val="RKnormal"/>
      </w:pPr>
    </w:p>
    <w:p w14:paraId="68132850" w14:textId="77777777" w:rsidR="006E4E11" w:rsidRDefault="0082400C">
      <w:pPr>
        <w:pStyle w:val="RKnormal"/>
      </w:pPr>
      <w:r>
        <w:t>Jesper Skalberg Karlsson har frågat mig om det är möjligt för regeringen att uppnå målet om EU:s lägsta arbetslöshet.</w:t>
      </w:r>
    </w:p>
    <w:p w14:paraId="68132851" w14:textId="77777777" w:rsidR="00470AD7" w:rsidRDefault="00470AD7">
      <w:pPr>
        <w:pStyle w:val="RKnormal"/>
      </w:pPr>
    </w:p>
    <w:p w14:paraId="68132852" w14:textId="77777777" w:rsidR="00F71D09" w:rsidRDefault="0082400C">
      <w:pPr>
        <w:pStyle w:val="RKnormal"/>
      </w:pPr>
      <w:r>
        <w:t xml:space="preserve">Regeringens mål att antalet personer som arbetar och antalet arbetade timmar i ekonomin ska öka så att Sverige når lägst arbetslöshet i EU 2020 ligger fast. </w:t>
      </w:r>
      <w:r w:rsidR="00F71D09">
        <w:t>Målet tydliggör prioriteringarna för den ekonomiska politiken och det kommer att krävas ytterligare reformer för att pressa tillbaka arbetslösheten.</w:t>
      </w:r>
    </w:p>
    <w:p w14:paraId="68132853" w14:textId="77777777" w:rsidR="00F71D09" w:rsidRDefault="00F71D09">
      <w:pPr>
        <w:pStyle w:val="RKnormal"/>
      </w:pPr>
    </w:p>
    <w:p w14:paraId="68132854" w14:textId="77777777" w:rsidR="00470AD7" w:rsidRDefault="0082400C">
      <w:pPr>
        <w:pStyle w:val="RKnormal"/>
      </w:pPr>
      <w:r>
        <w:t>Utvecklingen på arbetsmarknaden är stark</w:t>
      </w:r>
      <w:r w:rsidR="0028586F">
        <w:t xml:space="preserve"> enligt Statistiska centralbyråns </w:t>
      </w:r>
      <w:r w:rsidR="00A173D9">
        <w:t>arbetskraftsundersökningar</w:t>
      </w:r>
      <w:r>
        <w:t xml:space="preserve">. </w:t>
      </w:r>
      <w:r w:rsidR="0028586F">
        <w:t>S</w:t>
      </w:r>
      <w:r>
        <w:t>yssels</w:t>
      </w:r>
      <w:r w:rsidR="0028586F">
        <w:t>ä</w:t>
      </w:r>
      <w:r>
        <w:t>tt</w:t>
      </w:r>
      <w:r w:rsidR="0028586F">
        <w:t>ningen</w:t>
      </w:r>
      <w:r>
        <w:t xml:space="preserve"> ökar i god takt</w:t>
      </w:r>
      <w:r w:rsidR="00D7561A">
        <w:t>, främst bland utrikes födda,</w:t>
      </w:r>
      <w:r>
        <w:t xml:space="preserve"> samtidigt som arbetslösheten </w:t>
      </w:r>
      <w:r w:rsidR="00E7461F">
        <w:t xml:space="preserve">tydligt </w:t>
      </w:r>
      <w:r>
        <w:t>minskar</w:t>
      </w:r>
      <w:r w:rsidR="00470AD7">
        <w:t xml:space="preserve">, inte minst </w:t>
      </w:r>
      <w:r>
        <w:t>bland ungdomar. Även långtidsarbetslösheten minska</w:t>
      </w:r>
      <w:r w:rsidR="00B81EE7">
        <w:t>r</w:t>
      </w:r>
      <w:r>
        <w:t xml:space="preserve"> </w:t>
      </w:r>
      <w:r w:rsidR="00E7461F">
        <w:t xml:space="preserve">efter att ha bitit sig fast på </w:t>
      </w:r>
      <w:r w:rsidR="007F5EFC">
        <w:t xml:space="preserve">mycket </w:t>
      </w:r>
      <w:r w:rsidR="00E7461F">
        <w:t xml:space="preserve">höga nivåer de senaste åren. </w:t>
      </w:r>
    </w:p>
    <w:p w14:paraId="68132855" w14:textId="77777777" w:rsidR="00E7461F" w:rsidRDefault="00E7461F">
      <w:pPr>
        <w:pStyle w:val="RKnormal"/>
      </w:pPr>
    </w:p>
    <w:p w14:paraId="68132856" w14:textId="2DCF4ECD" w:rsidR="00470AD7" w:rsidRDefault="00E7461F" w:rsidP="00470AD7">
      <w:pPr>
        <w:pStyle w:val="Normalwebb"/>
        <w:shd w:val="clear" w:color="auto" w:fill="FFFFFF"/>
        <w:spacing w:before="0" w:beforeAutospacing="0" w:after="0" w:line="240" w:lineRule="atLeast"/>
        <w:rPr>
          <w:rFonts w:ascii="OrigGarmnd BT" w:hAnsi="OrigGarmnd BT"/>
          <w:szCs w:val="18"/>
        </w:rPr>
      </w:pPr>
      <w:r>
        <w:rPr>
          <w:rFonts w:ascii="OrigGarmnd BT" w:hAnsi="OrigGarmnd BT"/>
          <w:szCs w:val="18"/>
        </w:rPr>
        <w:t xml:space="preserve">Samtidigt har förutsättningarna att nå målet om lägst arbetslöshet </w:t>
      </w:r>
      <w:r w:rsidR="00844C69">
        <w:rPr>
          <w:rFonts w:ascii="OrigGarmnd BT" w:hAnsi="OrigGarmnd BT"/>
          <w:szCs w:val="18"/>
        </w:rPr>
        <w:t xml:space="preserve">i EU 2020 </w:t>
      </w:r>
      <w:r w:rsidR="0028586F">
        <w:rPr>
          <w:rFonts w:ascii="OrigGarmnd BT" w:hAnsi="OrigGarmnd BT"/>
          <w:szCs w:val="18"/>
        </w:rPr>
        <w:t xml:space="preserve">blivit mer utmanande </w:t>
      </w:r>
      <w:r>
        <w:rPr>
          <w:rFonts w:ascii="OrigGarmnd BT" w:hAnsi="OrigGarmnd BT"/>
          <w:szCs w:val="18"/>
        </w:rPr>
        <w:t xml:space="preserve">sedan våren 2013 </w:t>
      </w:r>
      <w:r w:rsidR="00E216C1">
        <w:rPr>
          <w:rFonts w:ascii="OrigGarmnd BT" w:hAnsi="OrigGarmnd BT"/>
          <w:szCs w:val="18"/>
        </w:rPr>
        <w:t xml:space="preserve">när </w:t>
      </w:r>
      <w:r w:rsidR="00D27F58">
        <w:rPr>
          <w:rFonts w:ascii="OrigGarmnd BT" w:hAnsi="OrigGarmnd BT"/>
          <w:szCs w:val="18"/>
        </w:rPr>
        <w:t>de</w:t>
      </w:r>
      <w:r>
        <w:rPr>
          <w:rFonts w:ascii="OrigGarmnd BT" w:hAnsi="OrigGarmnd BT"/>
          <w:szCs w:val="18"/>
        </w:rPr>
        <w:t>t först presenterades.</w:t>
      </w:r>
      <w:r w:rsidR="00470AD7" w:rsidRPr="00470AD7">
        <w:rPr>
          <w:rFonts w:ascii="OrigGarmnd BT" w:hAnsi="OrigGarmnd BT"/>
          <w:szCs w:val="18"/>
        </w:rPr>
        <w:t xml:space="preserve"> </w:t>
      </w:r>
      <w:r>
        <w:rPr>
          <w:rFonts w:ascii="OrigGarmnd BT" w:hAnsi="OrigGarmnd BT"/>
          <w:szCs w:val="18"/>
        </w:rPr>
        <w:t>D</w:t>
      </w:r>
      <w:r w:rsidR="00470AD7" w:rsidRPr="00470AD7">
        <w:rPr>
          <w:rFonts w:ascii="OrigGarmnd BT" w:hAnsi="OrigGarmnd BT"/>
          <w:szCs w:val="18"/>
        </w:rPr>
        <w:t xml:space="preserve">en tilltagande oron i omvärlden gör att </w:t>
      </w:r>
      <w:r w:rsidR="002E2439">
        <w:rPr>
          <w:rFonts w:ascii="OrigGarmnd BT" w:hAnsi="OrigGarmnd BT"/>
          <w:szCs w:val="18"/>
        </w:rPr>
        <w:t>många</w:t>
      </w:r>
      <w:r w:rsidR="00470AD7" w:rsidRPr="00470AD7">
        <w:rPr>
          <w:rFonts w:ascii="OrigGarmnd BT" w:hAnsi="OrigGarmnd BT"/>
          <w:szCs w:val="18"/>
        </w:rPr>
        <w:t xml:space="preserve"> människor med skyddsbehov kommer till Sverige de närmaste åren. Denna befolkningstillväxt </w:t>
      </w:r>
      <w:r w:rsidR="00844C69">
        <w:rPr>
          <w:rFonts w:ascii="OrigGarmnd BT" w:hAnsi="OrigGarmnd BT"/>
          <w:szCs w:val="18"/>
        </w:rPr>
        <w:t xml:space="preserve">är välkommen </w:t>
      </w:r>
      <w:r w:rsidR="00E216C1">
        <w:rPr>
          <w:rFonts w:ascii="OrigGarmnd BT" w:hAnsi="OrigGarmnd BT"/>
          <w:szCs w:val="18"/>
        </w:rPr>
        <w:t xml:space="preserve">eftersom </w:t>
      </w:r>
      <w:r w:rsidR="00844C69">
        <w:rPr>
          <w:rFonts w:ascii="OrigGarmnd BT" w:hAnsi="OrigGarmnd BT"/>
          <w:szCs w:val="18"/>
        </w:rPr>
        <w:t xml:space="preserve">den </w:t>
      </w:r>
      <w:r>
        <w:rPr>
          <w:rFonts w:ascii="OrigGarmnd BT" w:hAnsi="OrigGarmnd BT"/>
          <w:szCs w:val="18"/>
        </w:rPr>
        <w:t xml:space="preserve">möter den demografiska utvecklingen </w:t>
      </w:r>
      <w:r w:rsidR="00844C69">
        <w:rPr>
          <w:rFonts w:ascii="OrigGarmnd BT" w:hAnsi="OrigGarmnd BT"/>
          <w:szCs w:val="18"/>
        </w:rPr>
        <w:t xml:space="preserve">samtidigt </w:t>
      </w:r>
      <w:r w:rsidR="002E2439">
        <w:rPr>
          <w:rFonts w:ascii="OrigGarmnd BT" w:hAnsi="OrigGarmnd BT"/>
          <w:szCs w:val="18"/>
        </w:rPr>
        <w:t xml:space="preserve">som den </w:t>
      </w:r>
      <w:r w:rsidR="00844C69">
        <w:rPr>
          <w:rFonts w:ascii="OrigGarmnd BT" w:hAnsi="OrigGarmnd BT"/>
          <w:szCs w:val="18"/>
        </w:rPr>
        <w:t>p</w:t>
      </w:r>
      <w:r w:rsidR="00470AD7" w:rsidRPr="00470AD7">
        <w:rPr>
          <w:rFonts w:ascii="OrigGarmnd BT" w:hAnsi="OrigGarmnd BT"/>
          <w:szCs w:val="18"/>
        </w:rPr>
        <w:t xml:space="preserve">å längre sikt </w:t>
      </w:r>
      <w:r w:rsidR="00844C69">
        <w:rPr>
          <w:rFonts w:ascii="OrigGarmnd BT" w:hAnsi="OrigGarmnd BT"/>
          <w:szCs w:val="18"/>
        </w:rPr>
        <w:t xml:space="preserve">bedöms </w:t>
      </w:r>
      <w:r w:rsidR="00470AD7" w:rsidRPr="00470AD7">
        <w:rPr>
          <w:rFonts w:ascii="OrigGarmnd BT" w:hAnsi="OrigGarmnd BT"/>
          <w:szCs w:val="18"/>
        </w:rPr>
        <w:t xml:space="preserve">innebära fler sysselsatta och en starkare ekonomisk utveckling. Samtidigt tar det tid för nyanlända att etablera sig på arbetsmarknaden </w:t>
      </w:r>
      <w:r w:rsidR="00AA486A">
        <w:rPr>
          <w:rFonts w:ascii="OrigGarmnd BT" w:hAnsi="OrigGarmnd BT"/>
          <w:szCs w:val="18"/>
        </w:rPr>
        <w:t>vilket bedöms leda till en initialt högre arbetslöshet.</w:t>
      </w:r>
    </w:p>
    <w:p w14:paraId="68132857" w14:textId="77777777" w:rsidR="00AA486A" w:rsidRDefault="00AA486A" w:rsidP="00470AD7">
      <w:pPr>
        <w:pStyle w:val="Normalwebb"/>
        <w:shd w:val="clear" w:color="auto" w:fill="FFFFFF"/>
        <w:spacing w:before="0" w:beforeAutospacing="0" w:after="0" w:line="240" w:lineRule="atLeast"/>
        <w:rPr>
          <w:rFonts w:ascii="OrigGarmnd BT" w:hAnsi="OrigGarmnd BT"/>
          <w:szCs w:val="18"/>
        </w:rPr>
      </w:pPr>
    </w:p>
    <w:p w14:paraId="68132858" w14:textId="78429DD0" w:rsidR="00470AD7" w:rsidRPr="00470AD7" w:rsidRDefault="00470AD7" w:rsidP="00470AD7">
      <w:pPr>
        <w:pStyle w:val="Normalwebb"/>
        <w:shd w:val="clear" w:color="auto" w:fill="FFFFFF"/>
        <w:spacing w:before="0" w:beforeAutospacing="0" w:after="0" w:line="240" w:lineRule="atLeast"/>
        <w:rPr>
          <w:rFonts w:ascii="OrigGarmnd BT" w:hAnsi="OrigGarmnd BT"/>
          <w:szCs w:val="18"/>
        </w:rPr>
      </w:pPr>
      <w:r w:rsidRPr="00470AD7">
        <w:rPr>
          <w:rFonts w:ascii="OrigGarmnd BT" w:hAnsi="OrigGarmnd BT"/>
          <w:szCs w:val="18"/>
        </w:rPr>
        <w:t>Mot denna bakgrund kommer regeringen att återkomma med ytterligare åtgärder för</w:t>
      </w:r>
      <w:r>
        <w:rPr>
          <w:rFonts w:ascii="OrigGarmnd BT" w:hAnsi="OrigGarmnd BT"/>
          <w:szCs w:val="18"/>
        </w:rPr>
        <w:t xml:space="preserve"> högre sysselsättning och</w:t>
      </w:r>
      <w:r w:rsidRPr="00470AD7">
        <w:rPr>
          <w:rFonts w:ascii="OrigGarmnd BT" w:hAnsi="OrigGarmnd BT"/>
          <w:szCs w:val="18"/>
        </w:rPr>
        <w:t xml:space="preserve"> </w:t>
      </w:r>
      <w:r w:rsidR="00E216C1">
        <w:rPr>
          <w:rFonts w:ascii="OrigGarmnd BT" w:hAnsi="OrigGarmnd BT"/>
          <w:szCs w:val="18"/>
        </w:rPr>
        <w:t xml:space="preserve">varaktigt </w:t>
      </w:r>
      <w:r w:rsidRPr="00470AD7">
        <w:rPr>
          <w:rFonts w:ascii="OrigGarmnd BT" w:hAnsi="OrigGarmnd BT"/>
          <w:szCs w:val="18"/>
        </w:rPr>
        <w:t xml:space="preserve">lägre arbetslöshet i kommande budgetpropositioner. </w:t>
      </w:r>
    </w:p>
    <w:p w14:paraId="68132859" w14:textId="77777777" w:rsidR="00470AD7" w:rsidRDefault="00470AD7">
      <w:pPr>
        <w:pStyle w:val="RKnormal"/>
      </w:pPr>
    </w:p>
    <w:p w14:paraId="6813285A" w14:textId="279E6D74" w:rsidR="0082400C" w:rsidRDefault="0082400C">
      <w:pPr>
        <w:pStyle w:val="RKnormal"/>
      </w:pPr>
      <w:r>
        <w:t>Stockholm den 2</w:t>
      </w:r>
      <w:r w:rsidR="007B1F3E">
        <w:t>4</w:t>
      </w:r>
      <w:bookmarkStart w:id="0" w:name="_GoBack"/>
      <w:bookmarkEnd w:id="0"/>
      <w:r>
        <w:t xml:space="preserve"> februari 2016</w:t>
      </w:r>
    </w:p>
    <w:p w14:paraId="6813285B" w14:textId="77777777" w:rsidR="0082400C" w:rsidRDefault="0082400C">
      <w:pPr>
        <w:pStyle w:val="RKnormal"/>
      </w:pPr>
    </w:p>
    <w:p w14:paraId="6813285C" w14:textId="77777777" w:rsidR="0082400C" w:rsidRDefault="0082400C">
      <w:pPr>
        <w:pStyle w:val="RKnormal"/>
      </w:pPr>
    </w:p>
    <w:p w14:paraId="6813285D" w14:textId="77777777" w:rsidR="0082400C" w:rsidRDefault="0082400C">
      <w:pPr>
        <w:pStyle w:val="RKnormal"/>
      </w:pPr>
      <w:r>
        <w:t>Ylva Johansson</w:t>
      </w:r>
    </w:p>
    <w:sectPr w:rsidR="008240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32860" w14:textId="77777777" w:rsidR="0082400C" w:rsidRDefault="0082400C">
      <w:r>
        <w:separator/>
      </w:r>
    </w:p>
  </w:endnote>
  <w:endnote w:type="continuationSeparator" w:id="0">
    <w:p w14:paraId="68132861" w14:textId="77777777" w:rsidR="0082400C" w:rsidRDefault="008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3285E" w14:textId="77777777" w:rsidR="0082400C" w:rsidRDefault="0082400C">
      <w:r>
        <w:separator/>
      </w:r>
    </w:p>
  </w:footnote>
  <w:footnote w:type="continuationSeparator" w:id="0">
    <w:p w14:paraId="6813285F" w14:textId="77777777" w:rsidR="0082400C" w:rsidRDefault="0082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1F3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32866" w14:textId="77777777">
      <w:trPr>
        <w:cantSplit/>
      </w:trPr>
      <w:tc>
        <w:tcPr>
          <w:tcW w:w="3119" w:type="dxa"/>
        </w:tcPr>
        <w:p w14:paraId="681328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328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32865" w14:textId="77777777" w:rsidR="00E80146" w:rsidRDefault="00E80146">
          <w:pPr>
            <w:pStyle w:val="Sidhuvud"/>
            <w:ind w:right="360"/>
          </w:pPr>
        </w:p>
      </w:tc>
    </w:tr>
  </w:tbl>
  <w:p w14:paraId="681328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1F3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3286C" w14:textId="77777777">
      <w:trPr>
        <w:cantSplit/>
      </w:trPr>
      <w:tc>
        <w:tcPr>
          <w:tcW w:w="3119" w:type="dxa"/>
        </w:tcPr>
        <w:p w14:paraId="681328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328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3286B" w14:textId="77777777" w:rsidR="00E80146" w:rsidRDefault="00E80146">
          <w:pPr>
            <w:pStyle w:val="Sidhuvud"/>
            <w:ind w:right="360"/>
          </w:pPr>
        </w:p>
      </w:tc>
    </w:tr>
  </w:tbl>
  <w:p w14:paraId="681328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E" w14:textId="77777777" w:rsidR="0082400C" w:rsidRDefault="00470A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132873" wp14:editId="681328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328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328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132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328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0C"/>
    <w:rsid w:val="00113CC3"/>
    <w:rsid w:val="00150384"/>
    <w:rsid w:val="00160901"/>
    <w:rsid w:val="001805B7"/>
    <w:rsid w:val="0028586F"/>
    <w:rsid w:val="002E2439"/>
    <w:rsid w:val="00367B1C"/>
    <w:rsid w:val="003F3CE0"/>
    <w:rsid w:val="00470AD7"/>
    <w:rsid w:val="004A328D"/>
    <w:rsid w:val="0058762B"/>
    <w:rsid w:val="006E4E11"/>
    <w:rsid w:val="007242A3"/>
    <w:rsid w:val="0078060A"/>
    <w:rsid w:val="007A6855"/>
    <w:rsid w:val="007B1F3E"/>
    <w:rsid w:val="007F5EFC"/>
    <w:rsid w:val="0082400C"/>
    <w:rsid w:val="00844C69"/>
    <w:rsid w:val="008A1C1E"/>
    <w:rsid w:val="008A490F"/>
    <w:rsid w:val="0092027A"/>
    <w:rsid w:val="00936929"/>
    <w:rsid w:val="00955E31"/>
    <w:rsid w:val="00992E72"/>
    <w:rsid w:val="00A173D9"/>
    <w:rsid w:val="00A81DA7"/>
    <w:rsid w:val="00AA486A"/>
    <w:rsid w:val="00AF26D1"/>
    <w:rsid w:val="00B81EE7"/>
    <w:rsid w:val="00C117AF"/>
    <w:rsid w:val="00D133D7"/>
    <w:rsid w:val="00D27F58"/>
    <w:rsid w:val="00D7561A"/>
    <w:rsid w:val="00E216C1"/>
    <w:rsid w:val="00E678B9"/>
    <w:rsid w:val="00E7461F"/>
    <w:rsid w:val="00E80146"/>
    <w:rsid w:val="00E83463"/>
    <w:rsid w:val="00E84369"/>
    <w:rsid w:val="00E904D0"/>
    <w:rsid w:val="00EC25F9"/>
    <w:rsid w:val="00ED583F"/>
    <w:rsid w:val="00F267A6"/>
    <w:rsid w:val="00F71D09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2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470AD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83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46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46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46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46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46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461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470AD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83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46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46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46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46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46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461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1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79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4724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22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5255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56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8411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60e21031-d328-456b-848a-3fc46c02e4b9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885156A-933B-449F-8103-6CFDF4EE7D68}"/>
</file>

<file path=customXml/itemProps2.xml><?xml version="1.0" encoding="utf-8"?>
<ds:datastoreItem xmlns:ds="http://schemas.openxmlformats.org/officeDocument/2006/customXml" ds:itemID="{70782EE5-F1C3-4D0E-ACC6-F89AF14FEF25}"/>
</file>

<file path=customXml/itemProps3.xml><?xml version="1.0" encoding="utf-8"?>
<ds:datastoreItem xmlns:ds="http://schemas.openxmlformats.org/officeDocument/2006/customXml" ds:itemID="{29CAFF04-CEB1-4423-A1D7-9491899D8F4F}"/>
</file>

<file path=customXml/itemProps4.xml><?xml version="1.0" encoding="utf-8"?>
<ds:datastoreItem xmlns:ds="http://schemas.openxmlformats.org/officeDocument/2006/customXml" ds:itemID="{F75EC92F-95FE-4451-B53B-6659D5338D6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0782EE5-F1C3-4D0E-ACC6-F89AF14FEF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246B0E-4242-4638-A0D6-2D53097B6B1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Marwin Nilsson</dc:creator>
  <cp:lastModifiedBy>Håkan Wellington</cp:lastModifiedBy>
  <cp:revision>20</cp:revision>
  <cp:lastPrinted>2016-02-22T09:32:00Z</cp:lastPrinted>
  <dcterms:created xsi:type="dcterms:W3CDTF">2016-02-15T12:09:00Z</dcterms:created>
  <dcterms:modified xsi:type="dcterms:W3CDTF">2016-02-22T09:36:00Z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7e490bb8-ada7-46b9-93b1-82f60fc6eb96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