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5EC714B710CC45CB84632650E8051D30"/>
        </w:placeholder>
        <w15:appearance w15:val="hidden"/>
        <w:text/>
      </w:sdtPr>
      <w:sdtEndPr/>
      <w:sdtContent>
        <w:p w:rsidRPr="009B062B" w:rsidR="00AF30DD" w:rsidP="009B062B" w:rsidRDefault="00AF30DD" w14:paraId="4CE193EC" w14:textId="77777777">
          <w:pPr>
            <w:pStyle w:val="RubrikFrslagTIllRiksdagsbeslut"/>
          </w:pPr>
          <w:r w:rsidRPr="009B062B">
            <w:t>Förslag till riksdagsbeslut</w:t>
          </w:r>
        </w:p>
      </w:sdtContent>
    </w:sdt>
    <w:sdt>
      <w:sdtPr>
        <w:alias w:val="Yrkande 1"/>
        <w:tag w:val="a60ab592-7336-46f2-9f7d-d36b69bbd7b0"/>
        <w:id w:val="-2104404752"/>
        <w:lock w:val="sdtLocked"/>
      </w:sdtPr>
      <w:sdtEndPr/>
      <w:sdtContent>
        <w:p w:rsidR="0086696A" w:rsidRDefault="00C25135" w14:paraId="5A6DCC72" w14:textId="77777777">
          <w:pPr>
            <w:pStyle w:val="Frslagstext"/>
          </w:pPr>
          <w:r>
            <w:t>Riksdagen ställer sig bakom det som anförs i motionen om att Skolinspektionen bör fokusera mer på trygghet och studiero i sina utvärderingar och tillkännager detta för regeringen.</w:t>
          </w:r>
        </w:p>
      </w:sdtContent>
    </w:sdt>
    <w:sdt>
      <w:sdtPr>
        <w:alias w:val="Yrkande 2"/>
        <w:tag w:val="b688dbc6-43cb-41f2-83af-fdebc3c02077"/>
        <w:id w:val="2101599770"/>
        <w:lock w:val="sdtLocked"/>
      </w:sdtPr>
      <w:sdtEndPr/>
      <w:sdtContent>
        <w:p w:rsidR="0086696A" w:rsidRDefault="00C25135" w14:paraId="5F363BD4" w14:textId="77777777">
          <w:pPr>
            <w:pStyle w:val="Frslagstext"/>
          </w:pPr>
          <w:r>
            <w:t>Riksdagen ställer sig bakom det som anförs i motionen om att utöka inslaget av ledarskap i lärarutbildningen och tillkännager detta för regeringen.</w:t>
          </w:r>
        </w:p>
      </w:sdtContent>
    </w:sdt>
    <w:sdt>
      <w:sdtPr>
        <w:alias w:val="Yrkande 3"/>
        <w:tag w:val="47b2eb92-3469-47ee-85e8-75583362e571"/>
        <w:id w:val="1490204199"/>
        <w:lock w:val="sdtLocked"/>
      </w:sdtPr>
      <w:sdtEndPr/>
      <w:sdtContent>
        <w:p w:rsidR="0086696A" w:rsidRDefault="00C25135" w14:paraId="79041366" w14:textId="77777777">
          <w:pPr>
            <w:pStyle w:val="Frslagstext"/>
          </w:pPr>
          <w:r>
            <w:t>Riksdagen ställer sig bakom det som anförs i motionen om att minska administrationen för lärare särskilt vad avser möjligheten att använda sanktioner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64E8CE6664E14774908D6434A2C6E0B7"/>
        </w:placeholder>
        <w15:appearance w15:val="hidden"/>
        <w:text/>
      </w:sdtPr>
      <w:sdtEndPr/>
      <w:sdtContent>
        <w:p w:rsidRPr="009B062B" w:rsidR="006D79C9" w:rsidP="00333E95" w:rsidRDefault="006D79C9" w14:paraId="23E0D432" w14:textId="77777777">
          <w:pPr>
            <w:pStyle w:val="Rubrik1"/>
          </w:pPr>
          <w:r>
            <w:t>Motivering</w:t>
          </w:r>
        </w:p>
      </w:sdtContent>
    </w:sdt>
    <w:p w:rsidR="001C1DC6" w:rsidP="001C1DC6" w:rsidRDefault="001C1DC6" w14:paraId="033957E3" w14:textId="77777777">
      <w:pPr>
        <w:pStyle w:val="Normalutanindragellerluft"/>
      </w:pPr>
      <w:r>
        <w:t xml:space="preserve">Skolan är främst av allt en plats för lärande, men för eleverna är skolan också en arbetsplats och en social arena där relationer och konflikter ömsesidigt uppstår. Oro och stök i klassrummet under lektionstid bidrar i dag till en minskad kunskapsinhämtning hos eleverna. Det kan handla om allt </w:t>
      </w:r>
      <w:r>
        <w:lastRenderedPageBreak/>
        <w:t>från direkt oordning till mobiltelefoner som stjäl uppmärksamhet från undervisningen.</w:t>
      </w:r>
    </w:p>
    <w:p w:rsidR="001C1DC6" w:rsidP="001C1DC6" w:rsidRDefault="001C1DC6" w14:paraId="49ED4B26" w14:textId="25F109DD">
      <w:r>
        <w:t>Lärarnas Riksförbund genomförde för en tid sedan en undersökning där de frå</w:t>
      </w:r>
      <w:r w:rsidR="00C175A8">
        <w:t>gade 1 </w:t>
      </w:r>
      <w:r>
        <w:t>250 lärare om hur de upplever studieron i skolan. Resultaten var oroväckande. Nästan nio av tio lärare i låg- och mellanstadiet uppgav då att en stor del av deras arbetstid går åt till att upprätthålla studiero. I högstadiet och gymnasiet är den stora utmaningen sen ankomst och att eleverna inte har med sig sina sk</w:t>
      </w:r>
      <w:r w:rsidR="00C175A8">
        <w:t>olböcker och annat studiemateria</w:t>
      </w:r>
      <w:r>
        <w:t>l till lektionerna.</w:t>
      </w:r>
    </w:p>
    <w:p w:rsidR="001C1DC6" w:rsidP="001C1DC6" w:rsidRDefault="001C1DC6" w14:paraId="2F68C6AD" w14:textId="77777777">
      <w:r>
        <w:t>För att alla elever ska garanteras studiero i skolan krävs att frågan tas på allvar. Vi ser tre nödvändiga reformer för att få mer lugn och ro i klassrummen.</w:t>
      </w:r>
    </w:p>
    <w:p w:rsidR="001C1DC6" w:rsidP="001C1DC6" w:rsidRDefault="001C1DC6" w14:paraId="619AAB78" w14:textId="77777777">
      <w:pPr>
        <w:pStyle w:val="Rubrik2"/>
      </w:pPr>
      <w:r>
        <w:t>Mer tyngd på trygghet och studiero i Skolinspektionens utvärderingar</w:t>
      </w:r>
    </w:p>
    <w:p w:rsidR="001C1DC6" w:rsidP="001C1DC6" w:rsidRDefault="001C1DC6" w14:paraId="05B10585" w14:textId="77777777">
      <w:pPr>
        <w:pStyle w:val="Normalutanindragellerluft"/>
      </w:pPr>
      <w:r>
        <w:t xml:space="preserve">Alla som vistas i skolan måste kunna känna trygghet i verksamhetens säkerhet, kvalitet och pedagogiska nivå. I de fall där någonting brister måste krav ställas på att det åtgärdas. I dag är trygghet och studiero ett av de </w:t>
      </w:r>
      <w:r>
        <w:lastRenderedPageBreak/>
        <w:t>vanligaste områdena där skolorna har brister i Skolinspektionens utvärderingar. För att vända utvecklingen måste större tyngd läggas på att utvärdera just detta.</w:t>
      </w:r>
    </w:p>
    <w:p w:rsidR="001C1DC6" w:rsidP="001C1DC6" w:rsidRDefault="001C1DC6" w14:paraId="732D7A82" w14:textId="77777777">
      <w:pPr>
        <w:pStyle w:val="Rubrik2"/>
      </w:pPr>
      <w:r>
        <w:t>Ledarskap i lärarutbildningen</w:t>
      </w:r>
    </w:p>
    <w:p w:rsidR="001C1DC6" w:rsidP="001C1DC6" w:rsidRDefault="001C1DC6" w14:paraId="32C1BA19" w14:textId="71AF2E8F">
      <w:pPr>
        <w:pStyle w:val="Normalutanindragellerluft"/>
      </w:pPr>
      <w:r>
        <w:t>Läraren o</w:t>
      </w:r>
      <w:r w:rsidR="00C175A8">
        <w:t>ch lärarens ledarskap är viktiga</w:t>
      </w:r>
      <w:r>
        <w:t xml:space="preserve"> för att garantera en god skolmiljö där kunskap står i centrum.  Genom att undervisningen handlar mer om klassrumsmiljön och hur man hanterar den som lärare kommer läraren kunna hantera de situationer som uppstår på ett bättre sätt.</w:t>
      </w:r>
    </w:p>
    <w:p w:rsidR="001C1DC6" w:rsidP="001C1DC6" w:rsidRDefault="001C1DC6" w14:paraId="4D0D2813" w14:textId="77777777">
      <w:pPr>
        <w:pStyle w:val="Rubrik2"/>
      </w:pPr>
      <w:r>
        <w:t>Minska administrationen kring lärarnas sanktionsmöjligheter</w:t>
      </w:r>
    </w:p>
    <w:p w:rsidR="001C1DC6" w:rsidP="001C1DC6" w:rsidRDefault="001C1DC6" w14:paraId="0CC73653" w14:textId="48C210E5">
      <w:pPr>
        <w:pStyle w:val="Normalutanindragellerluft"/>
      </w:pPr>
      <w:r>
        <w:t>Lärarna har i dag långtgående sanktionsmöjligheter men undviker gärna att använda sig av dem. Detta till stor del på grund av att de omges av omfattande administration. För att bidra till mer lugn och ro i klassrummet måste det bli enklare för lärarna att använda sig av de sanktionsmöjligheter som ställs upp i skollagen.</w:t>
      </w:r>
    </w:p>
    <w:bookmarkStart w:name="_GoBack" w:id="1"/>
    <w:bookmarkEnd w:id="1"/>
    <w:p w:rsidRPr="00C175A8" w:rsidR="00C175A8" w:rsidP="00C175A8" w:rsidRDefault="00C175A8" w14:paraId="580EFB7B" w14:textId="77777777"/>
    <w:sdt>
      <w:sdtPr>
        <w:alias w:val="CC_Underskrifter"/>
        <w:tag w:val="CC_Underskrifter"/>
        <w:id w:val="583496634"/>
        <w:lock w:val="sdtContentLocked"/>
        <w:placeholder>
          <w:docPart w:val="70FA7DC2A57F470BB89CDEA78AEE78C3"/>
        </w:placeholder>
        <w15:appearance w15:val="hidden"/>
      </w:sdtPr>
      <w:sdtEndPr/>
      <w:sdtContent>
        <w:p w:rsidR="004801AC" w:rsidP="00710EC7" w:rsidRDefault="00C175A8" w14:paraId="374C130C" w14:textId="1CAB6DD5"/>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Christian Holm Barenfeld (M)</w:t>
            </w:r>
          </w:p>
        </w:tc>
        <w:tc>
          <w:tcPr>
            <w:tcW w:w="50" w:type="pct"/>
            <w:vAlign w:val="bottom"/>
          </w:tcPr>
          <w:p>
            <w:pPr>
              <w:pStyle w:val="Underskrifter"/>
            </w:pPr>
            <w:r>
              <w:t>Åsa Coenraads (M)</w:t>
            </w:r>
          </w:p>
        </w:tc>
      </w:tr>
    </w:tbl>
    <w:p w:rsidR="00935756" w:rsidRDefault="00935756" w14:paraId="3A273073" w14:textId="77777777"/>
    <w:sectPr w:rsidR="00935756"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19C994" w14:textId="77777777" w:rsidR="006F5846" w:rsidRDefault="006F5846" w:rsidP="000C1CAD">
      <w:pPr>
        <w:spacing w:line="240" w:lineRule="auto"/>
      </w:pPr>
      <w:r>
        <w:separator/>
      </w:r>
    </w:p>
  </w:endnote>
  <w:endnote w:type="continuationSeparator" w:id="0">
    <w:p w14:paraId="39A2BDF7" w14:textId="77777777" w:rsidR="006F5846" w:rsidRDefault="006F584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0EBB89"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D8F6E5" w14:textId="5C78AC94"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C175A8">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57CD4A" w14:textId="77777777" w:rsidR="006F5846" w:rsidRDefault="006F5846" w:rsidP="000C1CAD">
      <w:pPr>
        <w:spacing w:line="240" w:lineRule="auto"/>
      </w:pPr>
      <w:r>
        <w:separator/>
      </w:r>
    </w:p>
  </w:footnote>
  <w:footnote w:type="continuationSeparator" w:id="0">
    <w:p w14:paraId="4BBEC9B0" w14:textId="77777777" w:rsidR="006F5846" w:rsidRDefault="006F584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4DCD502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964CCBA" wp14:anchorId="2CB5114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C175A8" w14:paraId="6B0EBFAE" w14:textId="77777777">
                          <w:pPr>
                            <w:jc w:val="right"/>
                          </w:pPr>
                          <w:sdt>
                            <w:sdtPr>
                              <w:alias w:val="CC_Noformat_Partikod"/>
                              <w:tag w:val="CC_Noformat_Partikod"/>
                              <w:id w:val="-53464382"/>
                              <w:placeholder>
                                <w:docPart w:val="5D59D133120A49A290266BA3ACFF5ECE"/>
                              </w:placeholder>
                              <w:text/>
                            </w:sdtPr>
                            <w:sdtEndPr/>
                            <w:sdtContent>
                              <w:r w:rsidR="001C1DC6">
                                <w:t>M</w:t>
                              </w:r>
                            </w:sdtContent>
                          </w:sdt>
                          <w:sdt>
                            <w:sdtPr>
                              <w:alias w:val="CC_Noformat_Partinummer"/>
                              <w:tag w:val="CC_Noformat_Partinummer"/>
                              <w:id w:val="-1709555926"/>
                              <w:placeholder>
                                <w:docPart w:val="575F50BF13334466AE8B191870774284"/>
                              </w:placeholder>
                              <w:text/>
                            </w:sdtPr>
                            <w:sdtEndPr/>
                            <w:sdtContent>
                              <w:r w:rsidR="001C1DC6">
                                <w:t>2036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CB5114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C175A8" w14:paraId="6B0EBFAE" w14:textId="77777777">
                    <w:pPr>
                      <w:jc w:val="right"/>
                    </w:pPr>
                    <w:sdt>
                      <w:sdtPr>
                        <w:alias w:val="CC_Noformat_Partikod"/>
                        <w:tag w:val="CC_Noformat_Partikod"/>
                        <w:id w:val="-53464382"/>
                        <w:placeholder>
                          <w:docPart w:val="5D59D133120A49A290266BA3ACFF5ECE"/>
                        </w:placeholder>
                        <w:text/>
                      </w:sdtPr>
                      <w:sdtEndPr/>
                      <w:sdtContent>
                        <w:r w:rsidR="001C1DC6">
                          <w:t>M</w:t>
                        </w:r>
                      </w:sdtContent>
                    </w:sdt>
                    <w:sdt>
                      <w:sdtPr>
                        <w:alias w:val="CC_Noformat_Partinummer"/>
                        <w:tag w:val="CC_Noformat_Partinummer"/>
                        <w:id w:val="-1709555926"/>
                        <w:placeholder>
                          <w:docPart w:val="575F50BF13334466AE8B191870774284"/>
                        </w:placeholder>
                        <w:text/>
                      </w:sdtPr>
                      <w:sdtEndPr/>
                      <w:sdtContent>
                        <w:r w:rsidR="001C1DC6">
                          <w:t>2036</w:t>
                        </w:r>
                      </w:sdtContent>
                    </w:sdt>
                  </w:p>
                </w:txbxContent>
              </v:textbox>
              <w10:wrap anchorx="page"/>
            </v:shape>
          </w:pict>
        </mc:Fallback>
      </mc:AlternateContent>
    </w:r>
  </w:p>
  <w:p w:rsidRPr="00293C4F" w:rsidR="004F35FE" w:rsidP="00776B74" w:rsidRDefault="004F35FE" w14:paraId="5888F18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C175A8" w14:paraId="34509920" w14:textId="77777777">
    <w:pPr>
      <w:jc w:val="right"/>
    </w:pPr>
    <w:sdt>
      <w:sdtPr>
        <w:alias w:val="CC_Noformat_Partikod"/>
        <w:tag w:val="CC_Noformat_Partikod"/>
        <w:id w:val="559911109"/>
        <w:placeholder>
          <w:docPart w:val="575F50BF13334466AE8B191870774284"/>
        </w:placeholder>
        <w:text/>
      </w:sdtPr>
      <w:sdtEndPr/>
      <w:sdtContent>
        <w:r w:rsidR="001C1DC6">
          <w:t>M</w:t>
        </w:r>
      </w:sdtContent>
    </w:sdt>
    <w:sdt>
      <w:sdtPr>
        <w:alias w:val="CC_Noformat_Partinummer"/>
        <w:tag w:val="CC_Noformat_Partinummer"/>
        <w:id w:val="1197820850"/>
        <w:placeholder>
          <w:docPart w:val="DefaultPlaceholder_-1854013440"/>
        </w:placeholder>
        <w:text/>
      </w:sdtPr>
      <w:sdtEndPr/>
      <w:sdtContent>
        <w:r w:rsidR="001C1DC6">
          <w:t>2036</w:t>
        </w:r>
      </w:sdtContent>
    </w:sdt>
  </w:p>
  <w:p w:rsidR="004F35FE" w:rsidP="00776B74" w:rsidRDefault="004F35FE" w14:paraId="130F3632"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C175A8" w14:paraId="224B0EF5" w14:textId="77777777">
    <w:pPr>
      <w:jc w:val="right"/>
    </w:pPr>
    <w:sdt>
      <w:sdtPr>
        <w:alias w:val="CC_Noformat_Partikod"/>
        <w:tag w:val="CC_Noformat_Partikod"/>
        <w:id w:val="1471015553"/>
        <w:text/>
      </w:sdtPr>
      <w:sdtEndPr/>
      <w:sdtContent>
        <w:r w:rsidR="001C1DC6">
          <w:t>M</w:t>
        </w:r>
      </w:sdtContent>
    </w:sdt>
    <w:sdt>
      <w:sdtPr>
        <w:alias w:val="CC_Noformat_Partinummer"/>
        <w:tag w:val="CC_Noformat_Partinummer"/>
        <w:id w:val="-2014525982"/>
        <w:text/>
      </w:sdtPr>
      <w:sdtEndPr/>
      <w:sdtContent>
        <w:r w:rsidR="001C1DC6">
          <w:t>2036</w:t>
        </w:r>
      </w:sdtContent>
    </w:sdt>
  </w:p>
  <w:p w:rsidR="004F35FE" w:rsidP="00A314CF" w:rsidRDefault="00C175A8" w14:paraId="348981C1"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C175A8" w14:paraId="1A439E29"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C175A8" w14:paraId="2F17449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:1423</w:t>
        </w:r>
      </w:sdtContent>
    </w:sdt>
  </w:p>
  <w:p w:rsidR="004F35FE" w:rsidP="00E03A3D" w:rsidRDefault="00C175A8" w14:paraId="2AAF2973" w14:textId="77777777">
    <w:pPr>
      <w:pStyle w:val="Motionr"/>
    </w:pPr>
    <w:sdt>
      <w:sdtPr>
        <w:alias w:val="CC_Noformat_Avtext"/>
        <w:tag w:val="CC_Noformat_Avtext"/>
        <w:id w:val="-2020768203"/>
        <w:lock w:val="sdtContentLocked"/>
        <w15:appearance w15:val="hidden"/>
        <w:text/>
      </w:sdtPr>
      <w:sdtEndPr/>
      <w:sdtContent>
        <w:r>
          <w:t>av Christian Holm Barenfeld och Åsa Coenraads (båda M)</w:t>
        </w:r>
      </w:sdtContent>
    </w:sdt>
  </w:p>
  <w:sdt>
    <w:sdtPr>
      <w:alias w:val="CC_Noformat_Rubtext"/>
      <w:tag w:val="CC_Noformat_Rubtext"/>
      <w:id w:val="-218060500"/>
      <w:lock w:val="sdtLocked"/>
      <w15:appearance w15:val="hidden"/>
      <w:text/>
    </w:sdtPr>
    <w:sdtEndPr/>
    <w:sdtContent>
      <w:p w:rsidR="004F35FE" w:rsidP="00283E0F" w:rsidRDefault="001C1DC6" w14:paraId="1CD5FD64" w14:textId="77777777">
        <w:pPr>
          <w:pStyle w:val="FSHRub2"/>
        </w:pPr>
        <w:r>
          <w:t>Lugn och ro i skolan</w:t>
        </w:r>
      </w:p>
    </w:sdtContent>
  </w:sdt>
  <w:sdt>
    <w:sdtPr>
      <w:alias w:val="CC_Boilerplate_3"/>
      <w:tag w:val="CC_Boilerplate_3"/>
      <w:id w:val="1606463544"/>
      <w:lock w:val="sdtContentLocked"/>
      <w15:appearance w15:val="hidden"/>
      <w:text w:multiLine="1"/>
    </w:sdtPr>
    <w:sdtEndPr/>
    <w:sdtContent>
      <w:p w:rsidR="004F35FE" w:rsidP="00283E0F" w:rsidRDefault="004F35FE" w14:paraId="5866AC4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1DC6"/>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1DC6"/>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3F4D"/>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5846"/>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EC7"/>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404"/>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4550"/>
    <w:rsid w:val="00865E70"/>
    <w:rsid w:val="00865F0E"/>
    <w:rsid w:val="00865FA2"/>
    <w:rsid w:val="0086638E"/>
    <w:rsid w:val="0086696A"/>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5756"/>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30BB"/>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5A8"/>
    <w:rsid w:val="00C1782C"/>
    <w:rsid w:val="00C17BE9"/>
    <w:rsid w:val="00C17EB4"/>
    <w:rsid w:val="00C17FD3"/>
    <w:rsid w:val="00C2012C"/>
    <w:rsid w:val="00C203DE"/>
    <w:rsid w:val="00C21641"/>
    <w:rsid w:val="00C21EDC"/>
    <w:rsid w:val="00C221BE"/>
    <w:rsid w:val="00C2287C"/>
    <w:rsid w:val="00C23F23"/>
    <w:rsid w:val="00C24844"/>
    <w:rsid w:val="00C24F36"/>
    <w:rsid w:val="00C25135"/>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877EF"/>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6066"/>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6B9CF6A"/>
  <w15:chartTrackingRefBased/>
  <w15:docId w15:val="{6CCE59BD-8847-4556-9392-DE0D535CA6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EC714B710CC45CB84632650E8051D30"/>
        <w:category>
          <w:name w:val="Allmänt"/>
          <w:gallery w:val="placeholder"/>
        </w:category>
        <w:types>
          <w:type w:val="bbPlcHdr"/>
        </w:types>
        <w:behaviors>
          <w:behavior w:val="content"/>
        </w:behaviors>
        <w:guid w:val="{C5DE51F7-1726-418A-97EC-8B6AB34029F0}"/>
      </w:docPartPr>
      <w:docPartBody>
        <w:p w:rsidR="00450983" w:rsidRDefault="00180148">
          <w:pPr>
            <w:pStyle w:val="5EC714B710CC45CB84632650E8051D30"/>
          </w:pPr>
          <w:r w:rsidRPr="005A0A93">
            <w:rPr>
              <w:rStyle w:val="Platshllartext"/>
            </w:rPr>
            <w:t>Förslag till riksdagsbeslut</w:t>
          </w:r>
        </w:p>
      </w:docPartBody>
    </w:docPart>
    <w:docPart>
      <w:docPartPr>
        <w:name w:val="64E8CE6664E14774908D6434A2C6E0B7"/>
        <w:category>
          <w:name w:val="Allmänt"/>
          <w:gallery w:val="placeholder"/>
        </w:category>
        <w:types>
          <w:type w:val="bbPlcHdr"/>
        </w:types>
        <w:behaviors>
          <w:behavior w:val="content"/>
        </w:behaviors>
        <w:guid w:val="{76BB4583-A823-4FFB-81DF-2DC6BA334A1B}"/>
      </w:docPartPr>
      <w:docPartBody>
        <w:p w:rsidR="00450983" w:rsidRDefault="00180148">
          <w:pPr>
            <w:pStyle w:val="64E8CE6664E14774908D6434A2C6E0B7"/>
          </w:pPr>
          <w:r w:rsidRPr="005A0A93">
            <w:rPr>
              <w:rStyle w:val="Platshllartext"/>
            </w:rPr>
            <w:t>Motivering</w:t>
          </w:r>
        </w:p>
      </w:docPartBody>
    </w:docPart>
    <w:docPart>
      <w:docPartPr>
        <w:name w:val="5D59D133120A49A290266BA3ACFF5ECE"/>
        <w:category>
          <w:name w:val="Allmänt"/>
          <w:gallery w:val="placeholder"/>
        </w:category>
        <w:types>
          <w:type w:val="bbPlcHdr"/>
        </w:types>
        <w:behaviors>
          <w:behavior w:val="content"/>
        </w:behaviors>
        <w:guid w:val="{824F152C-1035-48EE-9B18-35096BE9F19C}"/>
      </w:docPartPr>
      <w:docPartBody>
        <w:p w:rsidR="00450983" w:rsidRDefault="00180148">
          <w:pPr>
            <w:pStyle w:val="5D59D133120A49A290266BA3ACFF5ECE"/>
          </w:pPr>
          <w:r>
            <w:rPr>
              <w:rStyle w:val="Platshllartext"/>
            </w:rPr>
            <w:t xml:space="preserve"> </w:t>
          </w:r>
        </w:p>
      </w:docPartBody>
    </w:docPart>
    <w:docPart>
      <w:docPartPr>
        <w:name w:val="575F50BF13334466AE8B191870774284"/>
        <w:category>
          <w:name w:val="Allmänt"/>
          <w:gallery w:val="placeholder"/>
        </w:category>
        <w:types>
          <w:type w:val="bbPlcHdr"/>
        </w:types>
        <w:behaviors>
          <w:behavior w:val="content"/>
        </w:behaviors>
        <w:guid w:val="{0E9D9958-9613-41E0-A151-D45C5BDC9ABE}"/>
      </w:docPartPr>
      <w:docPartBody>
        <w:p w:rsidR="00450983" w:rsidRDefault="00180148">
          <w:pPr>
            <w:pStyle w:val="575F50BF13334466AE8B191870774284"/>
          </w:pPr>
          <w:r>
            <w:t xml:space="preserve"> </w:t>
          </w:r>
        </w:p>
      </w:docPartBody>
    </w:docPart>
    <w:docPart>
      <w:docPartPr>
        <w:name w:val="DefaultPlaceholder_-1854013440"/>
        <w:category>
          <w:name w:val="Allmänt"/>
          <w:gallery w:val="placeholder"/>
        </w:category>
        <w:types>
          <w:type w:val="bbPlcHdr"/>
        </w:types>
        <w:behaviors>
          <w:behavior w:val="content"/>
        </w:behaviors>
        <w:guid w:val="{D807FBB6-EA5C-48FB-A892-DE07B9CE7949}"/>
      </w:docPartPr>
      <w:docPartBody>
        <w:p w:rsidR="00450983" w:rsidRDefault="00292BB7">
          <w:r w:rsidRPr="006F566E">
            <w:rPr>
              <w:rStyle w:val="Platshllartext"/>
            </w:rPr>
            <w:t>Klicka eller tryck här för att ange text.</w:t>
          </w:r>
        </w:p>
      </w:docPartBody>
    </w:docPart>
    <w:docPart>
      <w:docPartPr>
        <w:name w:val="70FA7DC2A57F470BB89CDEA78AEE78C3"/>
        <w:category>
          <w:name w:val="Allmänt"/>
          <w:gallery w:val="placeholder"/>
        </w:category>
        <w:types>
          <w:type w:val="bbPlcHdr"/>
        </w:types>
        <w:behaviors>
          <w:behavior w:val="content"/>
        </w:behaviors>
        <w:guid w:val="{51548530-FC13-4B9A-97E2-0DCD3CAD4AA5}"/>
      </w:docPartPr>
      <w:docPartBody>
        <w:p w:rsidR="00000000" w:rsidRDefault="007334A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2BB7"/>
    <w:rsid w:val="00180148"/>
    <w:rsid w:val="00292BB7"/>
    <w:rsid w:val="0045098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292BB7"/>
    <w:rPr>
      <w:color w:val="F4B083" w:themeColor="accent2" w:themeTint="99"/>
    </w:rPr>
  </w:style>
  <w:style w:type="paragraph" w:customStyle="1" w:styleId="5EC714B710CC45CB84632650E8051D30">
    <w:name w:val="5EC714B710CC45CB84632650E8051D30"/>
  </w:style>
  <w:style w:type="paragraph" w:customStyle="1" w:styleId="D580AE4DB6AD45E6A2AAD7118E92D4A6">
    <w:name w:val="D580AE4DB6AD45E6A2AAD7118E92D4A6"/>
  </w:style>
  <w:style w:type="paragraph" w:customStyle="1" w:styleId="A26839F8A2454A93B78A35004FAD7E85">
    <w:name w:val="A26839F8A2454A93B78A35004FAD7E85"/>
  </w:style>
  <w:style w:type="paragraph" w:customStyle="1" w:styleId="64E8CE6664E14774908D6434A2C6E0B7">
    <w:name w:val="64E8CE6664E14774908D6434A2C6E0B7"/>
  </w:style>
  <w:style w:type="paragraph" w:customStyle="1" w:styleId="B35B493DFA264025BD454C238D22DA35">
    <w:name w:val="B35B493DFA264025BD454C238D22DA35"/>
  </w:style>
  <w:style w:type="paragraph" w:customStyle="1" w:styleId="5D59D133120A49A290266BA3ACFF5ECE">
    <w:name w:val="5D59D133120A49A290266BA3ACFF5ECE"/>
  </w:style>
  <w:style w:type="paragraph" w:customStyle="1" w:styleId="575F50BF13334466AE8B191870774284">
    <w:name w:val="575F50BF13334466AE8B19187077428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EA890E0-C34F-4339-8B2D-23FACA6760DF}"/>
</file>

<file path=customXml/itemProps2.xml><?xml version="1.0" encoding="utf-8"?>
<ds:datastoreItem xmlns:ds="http://schemas.openxmlformats.org/officeDocument/2006/customXml" ds:itemID="{57BC0F47-476B-4EEC-A72D-A1FE4C03B6D5}"/>
</file>

<file path=customXml/itemProps3.xml><?xml version="1.0" encoding="utf-8"?>
<ds:datastoreItem xmlns:ds="http://schemas.openxmlformats.org/officeDocument/2006/customXml" ds:itemID="{ED6F075D-AFF7-48F4-B3F7-A80495FA37F5}"/>
</file>

<file path=docProps/app.xml><?xml version="1.0" encoding="utf-8"?>
<Properties xmlns="http://schemas.openxmlformats.org/officeDocument/2006/extended-properties" xmlns:vt="http://schemas.openxmlformats.org/officeDocument/2006/docPropsVTypes">
  <Template>Normal</Template>
  <TotalTime>2</TotalTime>
  <Pages>2</Pages>
  <Words>426</Words>
  <Characters>2328</Characters>
  <Application>Microsoft Office Word</Application>
  <DocSecurity>0</DocSecurity>
  <Lines>44</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M2036 Lugn och ro i skolan</vt:lpstr>
      <vt:lpstr>
      </vt:lpstr>
    </vt:vector>
  </TitlesOfParts>
  <Company>Sveriges riksdag</Company>
  <LinksUpToDate>false</LinksUpToDate>
  <CharactersWithSpaces>2736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