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7AD" w:rsidRDefault="00CC27AD" w:rsidP="00DA0661">
      <w:pPr>
        <w:pStyle w:val="Rubrik"/>
      </w:pPr>
      <w:bookmarkStart w:id="0" w:name="Start"/>
      <w:bookmarkEnd w:id="0"/>
      <w:r>
        <w:t>Svar på fråga 2018/19:96</w:t>
      </w:r>
      <w:r w:rsidR="009C43EC">
        <w:t xml:space="preserve"> av Boriana Åberg (M)</w:t>
      </w:r>
      <w:r w:rsidR="009C43EC">
        <w:br/>
        <w:t>Likvärdig</w:t>
      </w:r>
      <w:r w:rsidR="008E28C8">
        <w:t xml:space="preserve"> tillämpning av</w:t>
      </w:r>
      <w:r>
        <w:t xml:space="preserve"> spellagen</w:t>
      </w:r>
    </w:p>
    <w:p w:rsidR="00CC27AD" w:rsidRPr="00CC27AD" w:rsidRDefault="00CC27AD" w:rsidP="00CC27AD">
      <w:pPr>
        <w:pStyle w:val="Brdtext"/>
      </w:pPr>
      <w:r>
        <w:t xml:space="preserve">Boriana Åberg har frågat mig hur jag och regeringen avser att säkerställa en </w:t>
      </w:r>
      <w:r w:rsidRPr="00CC27AD">
        <w:t>likvärdig tillämpning av regelverket och därmed likvärdiga konkurrensvillkor för fartyg som bedriver tillfällig trafik på svenska hamnar och för de fartyg som bedriver reguljär trafik p</w:t>
      </w:r>
      <w:r>
        <w:t>å svenska hamnar, oavsett flagg.</w:t>
      </w:r>
    </w:p>
    <w:p w:rsidR="00D66974" w:rsidRDefault="00CC27AD" w:rsidP="00CC27AD">
      <w:pPr>
        <w:pStyle w:val="Brdtext"/>
      </w:pPr>
      <w:r w:rsidRPr="00CC27AD">
        <w:t>Sedan den 1 januari 2019 gäller att alla som erbjuder spel på den svenska spelmarknaden ska ha svensk spellicens och följa svensk spellagstiftning.</w:t>
      </w:r>
      <w:r w:rsidR="00E76B54">
        <w:t xml:space="preserve"> </w:t>
      </w:r>
      <w:r w:rsidRPr="00CC27AD">
        <w:t xml:space="preserve">Enligt den nya spellagen ställs mycket höga krav på bl.a. säkerheten i spelen och licenshavarnas lämplighet. Reglerna syftar </w:t>
      </w:r>
      <w:r w:rsidR="00FE5C88">
        <w:t xml:space="preserve">bl.a. </w:t>
      </w:r>
      <w:r w:rsidRPr="00CC27AD">
        <w:t>till att</w:t>
      </w:r>
      <w:r w:rsidR="00F356A1">
        <w:t xml:space="preserve"> skydda spelarna mot aggressiv marknadsföring och förhindra matchfixning och annan brottslig spelverksamhet</w:t>
      </w:r>
      <w:r w:rsidR="00C7114A">
        <w:t>.</w:t>
      </w:r>
      <w:r w:rsidR="00E76B54">
        <w:t xml:space="preserve"> </w:t>
      </w:r>
      <w:r w:rsidR="00FE5C88">
        <w:t xml:space="preserve">Vem som helst kan ansöka </w:t>
      </w:r>
      <w:r w:rsidR="00E817AB">
        <w:t xml:space="preserve">hos Spelinspektionen </w:t>
      </w:r>
      <w:r w:rsidR="00FE5C88">
        <w:t xml:space="preserve">om svensk spellicens och alla som uppfyller kraven har möjlighet att få sin ansökan beviljad. </w:t>
      </w:r>
      <w:r w:rsidR="003634A9">
        <w:t>Det</w:t>
      </w:r>
      <w:r w:rsidR="00D67BF4">
        <w:t xml:space="preserve"> gäller även </w:t>
      </w:r>
      <w:r w:rsidR="00BF4D8B">
        <w:t xml:space="preserve">företag som </w:t>
      </w:r>
      <w:r w:rsidR="00D67BF4">
        <w:t>har för avsikt att bedriva</w:t>
      </w:r>
      <w:r w:rsidR="00BF4D8B">
        <w:t xml:space="preserve"> </w:t>
      </w:r>
      <w:r w:rsidR="00130914">
        <w:t>spel</w:t>
      </w:r>
      <w:r w:rsidR="00BF4D8B">
        <w:t xml:space="preserve">verksamhet på fartyg i svenska hamnar. </w:t>
      </w:r>
      <w:r w:rsidR="00FE5C88">
        <w:t xml:space="preserve">Det har ingen betydelse i </w:t>
      </w:r>
      <w:r>
        <w:t xml:space="preserve">vilket land </w:t>
      </w:r>
      <w:r w:rsidR="00BF4D8B">
        <w:t>fartyget</w:t>
      </w:r>
      <w:r w:rsidR="00BF4D8B" w:rsidRPr="00CC27AD">
        <w:t xml:space="preserve"> </w:t>
      </w:r>
      <w:r w:rsidRPr="00CC27AD">
        <w:t xml:space="preserve">är registrerat eller om </w:t>
      </w:r>
      <w:r w:rsidR="003D53E2">
        <w:t xml:space="preserve">fartyget trafikerar </w:t>
      </w:r>
      <w:r w:rsidR="00197BA8">
        <w:t>Sverige</w:t>
      </w:r>
      <w:r w:rsidR="003D53E2">
        <w:t xml:space="preserve"> tillfälligt eller reguljärt</w:t>
      </w:r>
      <w:r w:rsidR="00385F04">
        <w:t>. Det viktiga är</w:t>
      </w:r>
      <w:r w:rsidR="004D0800">
        <w:t xml:space="preserve"> att </w:t>
      </w:r>
      <w:r w:rsidR="003B7C4D">
        <w:t>företaget uppfyller de</w:t>
      </w:r>
      <w:r w:rsidR="00385F04">
        <w:t xml:space="preserve"> högt ställda kraven på </w:t>
      </w:r>
      <w:r w:rsidR="00C7114A">
        <w:t xml:space="preserve">bl.a. </w:t>
      </w:r>
      <w:r w:rsidR="00385F04">
        <w:t>s</w:t>
      </w:r>
      <w:r w:rsidR="00C7114A">
        <w:t>pelansvarsåtgärder och måttfull marknadsföring</w:t>
      </w:r>
      <w:r w:rsidR="00FE5C88">
        <w:t>.</w:t>
      </w:r>
      <w:r w:rsidR="00E76B54">
        <w:t xml:space="preserve"> </w:t>
      </w:r>
      <w:r w:rsidR="00FE5C88">
        <w:t>G</w:t>
      </w:r>
      <w:r w:rsidRPr="00CC27AD">
        <w:t>enom</w:t>
      </w:r>
      <w:r w:rsidR="00FE5C88">
        <w:t xml:space="preserve"> </w:t>
      </w:r>
      <w:r w:rsidR="005C07EF">
        <w:t xml:space="preserve">spellagens </w:t>
      </w:r>
      <w:r w:rsidR="00FE5C88">
        <w:t>likabehandling</w:t>
      </w:r>
      <w:r w:rsidRPr="00CC27AD">
        <w:t xml:space="preserve"> av spelföretagen säker</w:t>
      </w:r>
      <w:r w:rsidR="003E73A2">
        <w:softHyphen/>
      </w:r>
      <w:r w:rsidRPr="00CC27AD">
        <w:t>ställs likvärdiga konkurrens</w:t>
      </w:r>
      <w:r w:rsidRPr="00CC27AD">
        <w:softHyphen/>
        <w:t xml:space="preserve">villkor för samtliga </w:t>
      </w:r>
      <w:r w:rsidR="00590275">
        <w:t>företag</w:t>
      </w:r>
      <w:r w:rsidR="00590275" w:rsidRPr="00CC27AD">
        <w:t xml:space="preserve"> </w:t>
      </w:r>
      <w:r w:rsidRPr="00CC27AD">
        <w:t>på den svenska spelmarknaden</w:t>
      </w:r>
      <w:r w:rsidR="00EE0C09">
        <w:t xml:space="preserve">, inklusive </w:t>
      </w:r>
      <w:r w:rsidR="00260C1B">
        <w:t>företag som</w:t>
      </w:r>
      <w:r w:rsidR="00EE0C09">
        <w:t xml:space="preserve"> tillhand</w:t>
      </w:r>
      <w:r w:rsidR="00260C1B">
        <w:t>ahåller spel</w:t>
      </w:r>
      <w:r w:rsidR="00BF4D8B">
        <w:t xml:space="preserve"> på fartyg</w:t>
      </w:r>
      <w:r w:rsidR="00EE0C09">
        <w:t xml:space="preserve"> i svenska hamnar. </w:t>
      </w:r>
    </w:p>
    <w:p w:rsidR="00D66974" w:rsidRDefault="00D66974" w:rsidP="00CC27AD">
      <w:pPr>
        <w:pStyle w:val="Brdtext"/>
      </w:pPr>
      <w:r>
        <w:t>Stockholm den 12 februari 2019</w:t>
      </w:r>
    </w:p>
    <w:p w:rsidR="00D66974" w:rsidRDefault="00D66974" w:rsidP="00CC27AD">
      <w:pPr>
        <w:pStyle w:val="Brdtext"/>
      </w:pPr>
    </w:p>
    <w:p w:rsidR="00CC27AD" w:rsidRDefault="00CC27AD" w:rsidP="00E96532">
      <w:pPr>
        <w:pStyle w:val="Brdtext"/>
      </w:pPr>
      <w:r>
        <w:t>Ardalan Shekarabi</w:t>
      </w:r>
    </w:p>
    <w:sectPr w:rsidR="00CC27AD" w:rsidSect="00CC27A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206" w:rsidRDefault="00BB3206" w:rsidP="00A87A54">
      <w:pPr>
        <w:spacing w:after="0" w:line="240" w:lineRule="auto"/>
      </w:pPr>
      <w:r>
        <w:separator/>
      </w:r>
    </w:p>
  </w:endnote>
  <w:endnote w:type="continuationSeparator" w:id="0">
    <w:p w:rsidR="00BB3206" w:rsidRDefault="00BB32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669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6697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206" w:rsidRDefault="00BB3206" w:rsidP="00A87A54">
      <w:pPr>
        <w:spacing w:after="0" w:line="240" w:lineRule="auto"/>
      </w:pPr>
      <w:r>
        <w:separator/>
      </w:r>
    </w:p>
  </w:footnote>
  <w:footnote w:type="continuationSeparator" w:id="0">
    <w:p w:rsidR="00BB3206" w:rsidRDefault="00BB32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27AD" w:rsidTr="00C93EBA">
      <w:trPr>
        <w:trHeight w:val="227"/>
      </w:trPr>
      <w:tc>
        <w:tcPr>
          <w:tcW w:w="5534" w:type="dxa"/>
        </w:tcPr>
        <w:p w:rsidR="00CC27AD" w:rsidRPr="007D73AB" w:rsidRDefault="00CC27AD">
          <w:pPr>
            <w:pStyle w:val="Sidhuvud"/>
          </w:pPr>
        </w:p>
      </w:tc>
      <w:tc>
        <w:tcPr>
          <w:tcW w:w="3170" w:type="dxa"/>
          <w:vAlign w:val="bottom"/>
        </w:tcPr>
        <w:p w:rsidR="00CC27AD" w:rsidRPr="007D73AB" w:rsidRDefault="00CC27AD" w:rsidP="00340DE0">
          <w:pPr>
            <w:pStyle w:val="Sidhuvud"/>
          </w:pPr>
        </w:p>
      </w:tc>
      <w:tc>
        <w:tcPr>
          <w:tcW w:w="1134" w:type="dxa"/>
        </w:tcPr>
        <w:p w:rsidR="00CC27AD" w:rsidRDefault="00CC27AD" w:rsidP="005A703A">
          <w:pPr>
            <w:pStyle w:val="Sidhuvud"/>
          </w:pPr>
        </w:p>
      </w:tc>
    </w:tr>
    <w:tr w:rsidR="00CC27AD" w:rsidTr="00C93EBA">
      <w:trPr>
        <w:trHeight w:val="1928"/>
      </w:trPr>
      <w:tc>
        <w:tcPr>
          <w:tcW w:w="5534" w:type="dxa"/>
        </w:tcPr>
        <w:p w:rsidR="00CC27AD" w:rsidRPr="00340DE0" w:rsidRDefault="00CC27A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27AD" w:rsidRPr="00710A6C" w:rsidRDefault="00CC27AD" w:rsidP="00EE3C0F">
          <w:pPr>
            <w:pStyle w:val="Sidhuvud"/>
            <w:rPr>
              <w:b/>
            </w:rPr>
          </w:pPr>
        </w:p>
        <w:p w:rsidR="00CC27AD" w:rsidRDefault="00CC27AD" w:rsidP="00EE3C0F">
          <w:pPr>
            <w:pStyle w:val="Sidhuvud"/>
          </w:pPr>
        </w:p>
        <w:p w:rsidR="00CC27AD" w:rsidRDefault="00CC27AD" w:rsidP="00EE3C0F">
          <w:pPr>
            <w:pStyle w:val="Sidhuvud"/>
          </w:pPr>
        </w:p>
        <w:p w:rsidR="00CC27AD" w:rsidRDefault="00CC27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D2BDDAA11D46A58EE13475DA2E2647"/>
            </w:placeholder>
            <w:dataBinding w:prefixMappings="xmlns:ns0='http://lp/documentinfo/RK' " w:xpath="/ns0:DocumentInfo[1]/ns0:BaseInfo[1]/ns0:Dnr[1]" w:storeItemID="{CD2A5EDA-D376-4230-9FAF-186EC64D64E5}"/>
            <w:text/>
          </w:sdtPr>
          <w:sdtEndPr/>
          <w:sdtContent>
            <w:p w:rsidR="00CC27AD" w:rsidRDefault="00CC27AD" w:rsidP="00EE3C0F">
              <w:pPr>
                <w:pStyle w:val="Sidhuvud"/>
              </w:pPr>
              <w:r>
                <w:t>Fi2019/</w:t>
              </w:r>
              <w:r w:rsidR="00A65FBB">
                <w:t>00331/OU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ADF645F4846E4A910D0C563EB3B97"/>
            </w:placeholder>
            <w:showingPlcHdr/>
            <w:dataBinding w:prefixMappings="xmlns:ns0='http://lp/documentinfo/RK' " w:xpath="/ns0:DocumentInfo[1]/ns0:BaseInfo[1]/ns0:DocNumber[1]" w:storeItemID="{CD2A5EDA-D376-4230-9FAF-186EC64D64E5}"/>
            <w:text/>
          </w:sdtPr>
          <w:sdtEndPr/>
          <w:sdtContent>
            <w:p w:rsidR="00CC27AD" w:rsidRDefault="00CC27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C27AD" w:rsidRDefault="00CC27AD" w:rsidP="00EE3C0F">
          <w:pPr>
            <w:pStyle w:val="Sidhuvud"/>
          </w:pPr>
        </w:p>
      </w:tc>
      <w:tc>
        <w:tcPr>
          <w:tcW w:w="1134" w:type="dxa"/>
        </w:tcPr>
        <w:p w:rsidR="00CC27AD" w:rsidRDefault="00CC27AD" w:rsidP="0094502D">
          <w:pPr>
            <w:pStyle w:val="Sidhuvud"/>
          </w:pPr>
        </w:p>
        <w:p w:rsidR="00CC27AD" w:rsidRPr="0094502D" w:rsidRDefault="00CC27AD" w:rsidP="00EC71A6">
          <w:pPr>
            <w:pStyle w:val="Sidhuvud"/>
          </w:pPr>
        </w:p>
      </w:tc>
    </w:tr>
    <w:tr w:rsidR="00CC27A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32E20582164BE4B90CDDCC10B526F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27AD" w:rsidRPr="00CC27AD" w:rsidRDefault="00CC27AD" w:rsidP="00340DE0">
              <w:pPr>
                <w:pStyle w:val="Sidhuvud"/>
                <w:rPr>
                  <w:b/>
                </w:rPr>
              </w:pPr>
              <w:r w:rsidRPr="00CC27AD">
                <w:rPr>
                  <w:b/>
                </w:rPr>
                <w:t>Finansdepartementet</w:t>
              </w:r>
            </w:p>
            <w:p w:rsidR="00803BCC" w:rsidRDefault="00CC27AD" w:rsidP="00803BCC">
              <w:pPr>
                <w:pStyle w:val="Sidhuvud"/>
              </w:pPr>
              <w:r w:rsidRPr="00CC27AD">
                <w:t>Civilministern</w:t>
              </w:r>
            </w:p>
            <w:p w:rsidR="00CC27AD" w:rsidRPr="00340DE0" w:rsidRDefault="00CC27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FEC666226542EAB56C67B6C76BFE79"/>
          </w:placeholder>
          <w:dataBinding w:prefixMappings="xmlns:ns0='http://lp/documentinfo/RK' " w:xpath="/ns0:DocumentInfo[1]/ns0:BaseInfo[1]/ns0:Recipient[1]" w:storeItemID="{CD2A5EDA-D376-4230-9FAF-186EC64D64E5}"/>
          <w:text w:multiLine="1"/>
        </w:sdtPr>
        <w:sdtEndPr/>
        <w:sdtContent>
          <w:tc>
            <w:tcPr>
              <w:tcW w:w="3170" w:type="dxa"/>
            </w:tcPr>
            <w:p w:rsidR="00CC27AD" w:rsidRDefault="00CC27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27AD" w:rsidRDefault="00CC27A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A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757"/>
    <w:rsid w:val="00106F29"/>
    <w:rsid w:val="00113168"/>
    <w:rsid w:val="0011413E"/>
    <w:rsid w:val="0012033A"/>
    <w:rsid w:val="00121002"/>
    <w:rsid w:val="00122D16"/>
    <w:rsid w:val="00125B5E"/>
    <w:rsid w:val="00126E6B"/>
    <w:rsid w:val="00130914"/>
    <w:rsid w:val="00130EC3"/>
    <w:rsid w:val="0013178F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97BA8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C1B"/>
    <w:rsid w:val="00260D2D"/>
    <w:rsid w:val="00264503"/>
    <w:rsid w:val="00271D00"/>
    <w:rsid w:val="00275872"/>
    <w:rsid w:val="00281106"/>
    <w:rsid w:val="00282263"/>
    <w:rsid w:val="00282417"/>
    <w:rsid w:val="00282665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34A9"/>
    <w:rsid w:val="00365461"/>
    <w:rsid w:val="00370311"/>
    <w:rsid w:val="00380663"/>
    <w:rsid w:val="003853E3"/>
    <w:rsid w:val="0038587E"/>
    <w:rsid w:val="00385F04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C4D"/>
    <w:rsid w:val="003C7BE0"/>
    <w:rsid w:val="003D0DD3"/>
    <w:rsid w:val="003D17EF"/>
    <w:rsid w:val="003D3535"/>
    <w:rsid w:val="003D4D9F"/>
    <w:rsid w:val="003D53E2"/>
    <w:rsid w:val="003D7B03"/>
    <w:rsid w:val="003E30BD"/>
    <w:rsid w:val="003E5A50"/>
    <w:rsid w:val="003E6020"/>
    <w:rsid w:val="003E73A2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943"/>
    <w:rsid w:val="004B7DFF"/>
    <w:rsid w:val="004C3A3F"/>
    <w:rsid w:val="004C5686"/>
    <w:rsid w:val="004C70EE"/>
    <w:rsid w:val="004D0800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7A8A"/>
    <w:rsid w:val="00544738"/>
    <w:rsid w:val="005456E4"/>
    <w:rsid w:val="00547B89"/>
    <w:rsid w:val="00551EC6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75"/>
    <w:rsid w:val="00595EDE"/>
    <w:rsid w:val="00596E2B"/>
    <w:rsid w:val="005A0CBA"/>
    <w:rsid w:val="005A2022"/>
    <w:rsid w:val="005A3272"/>
    <w:rsid w:val="005A5193"/>
    <w:rsid w:val="005B115A"/>
    <w:rsid w:val="005B537F"/>
    <w:rsid w:val="005C07E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31D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3E96"/>
    <w:rsid w:val="0080228F"/>
    <w:rsid w:val="00803BCC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102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8C8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3EC"/>
    <w:rsid w:val="009C4448"/>
    <w:rsid w:val="009C610D"/>
    <w:rsid w:val="009D43F3"/>
    <w:rsid w:val="009D4E9F"/>
    <w:rsid w:val="009D5D40"/>
    <w:rsid w:val="009D6B1B"/>
    <w:rsid w:val="009E107B"/>
    <w:rsid w:val="009E18D6"/>
    <w:rsid w:val="009E5253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5FBB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8D0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96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2CF2"/>
    <w:rsid w:val="00B96EFA"/>
    <w:rsid w:val="00BB17B0"/>
    <w:rsid w:val="00BB28BF"/>
    <w:rsid w:val="00BB2F42"/>
    <w:rsid w:val="00BB3206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D8B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14A"/>
    <w:rsid w:val="00C74AA8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7AD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5A5B"/>
    <w:rsid w:val="00D56A9F"/>
    <w:rsid w:val="00D60F51"/>
    <w:rsid w:val="00D65E43"/>
    <w:rsid w:val="00D66974"/>
    <w:rsid w:val="00D6730A"/>
    <w:rsid w:val="00D674A6"/>
    <w:rsid w:val="00D67BF4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207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2CC6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B54"/>
    <w:rsid w:val="00E77778"/>
    <w:rsid w:val="00E77B7E"/>
    <w:rsid w:val="00E817AB"/>
    <w:rsid w:val="00E82DF1"/>
    <w:rsid w:val="00E90CAA"/>
    <w:rsid w:val="00E93339"/>
    <w:rsid w:val="00E96532"/>
    <w:rsid w:val="00E973A0"/>
    <w:rsid w:val="00EA1688"/>
    <w:rsid w:val="00EA1AFC"/>
    <w:rsid w:val="00EA4C83"/>
    <w:rsid w:val="00EB7E0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C09"/>
    <w:rsid w:val="00EE3C0F"/>
    <w:rsid w:val="00EE6810"/>
    <w:rsid w:val="00EF1601"/>
    <w:rsid w:val="00EF21FE"/>
    <w:rsid w:val="00EF2A7F"/>
    <w:rsid w:val="00EF2D58"/>
    <w:rsid w:val="00EF37C2"/>
    <w:rsid w:val="00EF4481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6A1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C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05ACBCF6-D453-47C2-A4C1-9232075E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D2BDDAA11D46A58EE13475DA2E2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FE735-2E06-4A1E-9F4D-6232508EE9E1}"/>
      </w:docPartPr>
      <w:docPartBody>
        <w:p w:rsidR="00E3037C" w:rsidRDefault="00DA698C" w:rsidP="00DA698C">
          <w:pPr>
            <w:pStyle w:val="EED2BDDAA11D46A58EE13475DA2E2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ADF645F4846E4A910D0C563EB3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31321-4EE2-412E-9066-E311976C237D}"/>
      </w:docPartPr>
      <w:docPartBody>
        <w:p w:rsidR="00E3037C" w:rsidRDefault="00DA698C" w:rsidP="00DA698C">
          <w:pPr>
            <w:pStyle w:val="79BADF645F4846E4A910D0C563EB3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2E20582164BE4B90CDDCC10B52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48CCC-35C9-4E0E-9519-5C2ABF56B1CD}"/>
      </w:docPartPr>
      <w:docPartBody>
        <w:p w:rsidR="00E3037C" w:rsidRDefault="00DA698C" w:rsidP="00DA698C">
          <w:pPr>
            <w:pStyle w:val="8432E20582164BE4B90CDDCC10B52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EC666226542EAB56C67B6C76BF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782ED-678C-4918-8B11-B7A7FD3D3D15}"/>
      </w:docPartPr>
      <w:docPartBody>
        <w:p w:rsidR="00E3037C" w:rsidRDefault="00DA698C" w:rsidP="00DA698C">
          <w:pPr>
            <w:pStyle w:val="09FEC666226542EAB56C67B6C76BFE7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8C"/>
    <w:rsid w:val="00DA698C"/>
    <w:rsid w:val="00E3037C"/>
    <w:rsid w:val="00F2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4FAD9C0F134DCEBCF50416AA253AE8">
    <w:name w:val="BF4FAD9C0F134DCEBCF50416AA253AE8"/>
    <w:rsid w:val="00DA698C"/>
  </w:style>
  <w:style w:type="character" w:styleId="Platshllartext">
    <w:name w:val="Placeholder Text"/>
    <w:basedOn w:val="Standardstycketeckensnitt"/>
    <w:uiPriority w:val="99"/>
    <w:semiHidden/>
    <w:rsid w:val="00DA698C"/>
    <w:rPr>
      <w:noProof w:val="0"/>
      <w:color w:val="808080"/>
    </w:rPr>
  </w:style>
  <w:style w:type="paragraph" w:customStyle="1" w:styleId="44867836CFBA4085AFBE8FDC504F179F">
    <w:name w:val="44867836CFBA4085AFBE8FDC504F179F"/>
    <w:rsid w:val="00DA698C"/>
  </w:style>
  <w:style w:type="paragraph" w:customStyle="1" w:styleId="4799FDB1FC054CE9960864647A220766">
    <w:name w:val="4799FDB1FC054CE9960864647A220766"/>
    <w:rsid w:val="00DA698C"/>
  </w:style>
  <w:style w:type="paragraph" w:customStyle="1" w:styleId="ED80062A3A5F4E5091934BEE35126789">
    <w:name w:val="ED80062A3A5F4E5091934BEE35126789"/>
    <w:rsid w:val="00DA698C"/>
  </w:style>
  <w:style w:type="paragraph" w:customStyle="1" w:styleId="EED2BDDAA11D46A58EE13475DA2E2647">
    <w:name w:val="EED2BDDAA11D46A58EE13475DA2E2647"/>
    <w:rsid w:val="00DA698C"/>
  </w:style>
  <w:style w:type="paragraph" w:customStyle="1" w:styleId="79BADF645F4846E4A910D0C563EB3B97">
    <w:name w:val="79BADF645F4846E4A910D0C563EB3B97"/>
    <w:rsid w:val="00DA698C"/>
  </w:style>
  <w:style w:type="paragraph" w:customStyle="1" w:styleId="262A9A657876491789525CF0A5DA1649">
    <w:name w:val="262A9A657876491789525CF0A5DA1649"/>
    <w:rsid w:val="00DA698C"/>
  </w:style>
  <w:style w:type="paragraph" w:customStyle="1" w:styleId="D233828FC438425D8DAE143B55354F9E">
    <w:name w:val="D233828FC438425D8DAE143B55354F9E"/>
    <w:rsid w:val="00DA698C"/>
  </w:style>
  <w:style w:type="paragraph" w:customStyle="1" w:styleId="151E3353D092427B8C6E670BE90DB6C3">
    <w:name w:val="151E3353D092427B8C6E670BE90DB6C3"/>
    <w:rsid w:val="00DA698C"/>
  </w:style>
  <w:style w:type="paragraph" w:customStyle="1" w:styleId="8432E20582164BE4B90CDDCC10B526F8">
    <w:name w:val="8432E20582164BE4B90CDDCC10B526F8"/>
    <w:rsid w:val="00DA698C"/>
  </w:style>
  <w:style w:type="paragraph" w:customStyle="1" w:styleId="09FEC666226542EAB56C67B6C76BFE79">
    <w:name w:val="09FEC666226542EAB56C67B6C76BFE79"/>
    <w:rsid w:val="00DA698C"/>
  </w:style>
  <w:style w:type="paragraph" w:customStyle="1" w:styleId="FC22822689384033A519E1F08CBE3DB6">
    <w:name w:val="FC22822689384033A519E1F08CBE3DB6"/>
    <w:rsid w:val="00DA698C"/>
  </w:style>
  <w:style w:type="paragraph" w:customStyle="1" w:styleId="E7A32175DF1A4786A8788B1F5D1E6C2A">
    <w:name w:val="E7A32175DF1A4786A8788B1F5D1E6C2A"/>
    <w:rsid w:val="00DA698C"/>
  </w:style>
  <w:style w:type="paragraph" w:customStyle="1" w:styleId="BBABA08E27BD4DFE95BD50D26B3683AB">
    <w:name w:val="BBABA08E27BD4DFE95BD50D26B3683AB"/>
    <w:rsid w:val="00DA698C"/>
  </w:style>
  <w:style w:type="paragraph" w:customStyle="1" w:styleId="DFE28731CF4E4C1AB7B91394E57C65B0">
    <w:name w:val="DFE28731CF4E4C1AB7B91394E57C65B0"/>
    <w:rsid w:val="00DA6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48825180-a90d-411e-b7da-2bfaf7d63ccc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2019-02-04</HeaderDate>
    <Office/>
    <Dnr>Fi2019/00331/OU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1BECC6C-A034-433A-994F-F1C004D7226E}"/>
</file>

<file path=customXml/itemProps2.xml><?xml version="1.0" encoding="utf-8"?>
<ds:datastoreItem xmlns:ds="http://schemas.openxmlformats.org/officeDocument/2006/customXml" ds:itemID="{F3F9E098-C457-4BD8-A0FF-343C18A4B4DA}"/>
</file>

<file path=customXml/itemProps3.xml><?xml version="1.0" encoding="utf-8"?>
<ds:datastoreItem xmlns:ds="http://schemas.openxmlformats.org/officeDocument/2006/customXml" ds:itemID="{DD6B9BD3-4DCB-45F0-A1DF-64AE6A5D6E40}"/>
</file>

<file path=customXml/itemProps4.xml><?xml version="1.0" encoding="utf-8"?>
<ds:datastoreItem xmlns:ds="http://schemas.openxmlformats.org/officeDocument/2006/customXml" ds:itemID="{B0B5A98E-9AEF-43E8-A43D-BC3BCA6C25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BECC6C-A034-433A-994F-F1C004D722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6823C7-043A-4570-A7FE-CA877410F4E9}"/>
</file>

<file path=customXml/itemProps7.xml><?xml version="1.0" encoding="utf-8"?>
<ds:datastoreItem xmlns:ds="http://schemas.openxmlformats.org/officeDocument/2006/customXml" ds:itemID="{CD2A5EDA-D376-4230-9FAF-186EC64D64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Niklasson</dc:creator>
  <cp:keywords/>
  <dc:description/>
  <cp:lastModifiedBy>Frida Niklasson</cp:lastModifiedBy>
  <cp:revision>36</cp:revision>
  <cp:lastPrinted>2019-02-12T08:55:00Z</cp:lastPrinted>
  <dcterms:created xsi:type="dcterms:W3CDTF">2019-02-04T10:15:00Z</dcterms:created>
  <dcterms:modified xsi:type="dcterms:W3CDTF">2019-02-12T08:57:00Z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bd315b58-a28f-452c-aa4e-209a1644aef7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