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3276" w:rsidP="00DA0661">
      <w:pPr>
        <w:pStyle w:val="Title"/>
      </w:pPr>
      <w:bookmarkStart w:id="0" w:name="Start"/>
      <w:bookmarkEnd w:id="0"/>
      <w:r>
        <w:t xml:space="preserve">Svar på fråga 2021/22:684 av </w:t>
      </w:r>
      <w:sdt>
        <w:sdtPr>
          <w:alias w:val="Frågeställare"/>
          <w:tag w:val="delete"/>
          <w:id w:val="-211816850"/>
          <w:placeholder>
            <w:docPart w:val="AC1EB272162F42E6B4721D6324A155A5"/>
          </w:placeholder>
          <w:dataBinding w:xpath="/ns0:DocumentInfo[1]/ns0:BaseInfo[1]/ns0:Extra3[1]" w:storeItemID="{F4342888-19ED-49BA-B959-A482F47A8E38}" w:prefixMappings="xmlns:ns0='http://lp/documentinfo/RK' "/>
          <w:text/>
        </w:sdtPr>
        <w:sdtContent>
          <w:r>
            <w:t>Pål Jonson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D8B5C1285C84BBD8EF69B3300AEB86E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2D3276">
        <w:t>Isbrytarnas roll i totalförsvaret</w:t>
      </w:r>
    </w:p>
    <w:p w:rsidR="002D3276" w:rsidP="006A12F1">
      <w:pPr>
        <w:pStyle w:val="BodyText"/>
      </w:pPr>
      <w:sdt>
        <w:sdtPr>
          <w:tag w:val="delete"/>
          <w:id w:val="541410710"/>
          <w:placeholder>
            <w:docPart w:val="4CBBBB211DA14596AFE881C1F14BC703"/>
          </w:placeholder>
          <w:dataBinding w:xpath="/ns0:DocumentInfo[1]/ns0:BaseInfo[1]/ns0:Extra3[1]" w:storeItemID="{F4342888-19ED-49BA-B959-A482F47A8E38}" w:prefixMappings="xmlns:ns0='http://lp/documentinfo/RK' "/>
          <w:text/>
        </w:sdtPr>
        <w:sdtContent>
          <w:r>
            <w:t>Pål Jonson</w:t>
          </w:r>
        </w:sdtContent>
      </w:sdt>
      <w:r>
        <w:t xml:space="preserve"> har frågat försvarsministern om han avser att agera för att isbrytarna ska vara en del av totalförsvaret, och vilken roll ska isbrytarna i så fall ha i händelse av höjd beredskap och krig. Arbetet inom regeringen är så fördelat att det är jag som ska svara på frågan.</w:t>
      </w:r>
    </w:p>
    <w:p w:rsidR="002D3276" w:rsidP="006A12F1">
      <w:pPr>
        <w:pStyle w:val="BodyText"/>
      </w:pPr>
      <w:r>
        <w:t xml:space="preserve">Regeringen har i flera sammanhang uttryckt vikten av att ha ett totalförsvarsperspektiv i arbetet med förnyelsen av de svenska statsisbrytarna. Detta har vidare uttryckts </w:t>
      </w:r>
      <w:r w:rsidR="00CB18C4">
        <w:t>i bland</w:t>
      </w:r>
      <w:r w:rsidR="00B9795A">
        <w:t xml:space="preserve"> annat</w:t>
      </w:r>
      <w:r>
        <w:t xml:space="preserve"> Sjöfartsverkets regleringsbrev för 2020 där Sjöfartsverket fick i uppdrag att redogöra för de närmare detaljerna för hur denna förnyelse </w:t>
      </w:r>
      <w:r w:rsidR="00083FF9">
        <w:t xml:space="preserve">ska </w:t>
      </w:r>
      <w:r>
        <w:t>gå till. Där angav regeringen att Försvarsmakten ska ges möjlighet att lämna synpunkter på hur förnyelsen av isbrytarflottan kan tillgodose eventuell funktionalitet som är önskvärd ur ett totalförsvarsperspektiv.</w:t>
      </w:r>
    </w:p>
    <w:p w:rsidR="002D3276" w:rsidP="006A12F1">
      <w:pPr>
        <w:pStyle w:val="BodyText"/>
      </w:pPr>
      <w:r>
        <w:t xml:space="preserve">I det </w:t>
      </w:r>
      <w:r w:rsidR="00F13796">
        <w:t xml:space="preserve">nu </w:t>
      </w:r>
      <w:r>
        <w:t>pågående arbetet med designen av det nya isbrytarkonceptet</w:t>
      </w:r>
      <w:r w:rsidR="00F13796">
        <w:t xml:space="preserve"> </w:t>
      </w:r>
      <w:r>
        <w:t xml:space="preserve">är </w:t>
      </w:r>
      <w:r w:rsidR="00B9795A">
        <w:t>Försvarsmakten</w:t>
      </w:r>
      <w:r>
        <w:t xml:space="preserve"> </w:t>
      </w:r>
      <w:r w:rsidR="00B9795A">
        <w:t>representerade</w:t>
      </w:r>
      <w:r>
        <w:t xml:space="preserve"> för att </w:t>
      </w:r>
      <w:r w:rsidR="00B9795A">
        <w:t xml:space="preserve">säkerställa att </w:t>
      </w:r>
      <w:r w:rsidR="005103D5">
        <w:t>konceptet</w:t>
      </w:r>
      <w:r w:rsidR="00B9795A">
        <w:t xml:space="preserve"> designas på ett sätt som gör att de</w:t>
      </w:r>
      <w:r w:rsidR="005103D5">
        <w:t>t</w:t>
      </w:r>
      <w:r w:rsidR="00B9795A">
        <w:t xml:space="preserve"> </w:t>
      </w:r>
      <w:r w:rsidR="005103D5">
        <w:t>uppfyller</w:t>
      </w:r>
      <w:r w:rsidR="00B9795A">
        <w:t xml:space="preserve"> Försvarsmaktens behov.</w:t>
      </w:r>
    </w:p>
    <w:p w:rsidR="002D3276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5F8C4C4A305243CB875937DE6340EC2C"/>
          </w:placeholder>
          <w:dataBinding w:xpath="/ns0:DocumentInfo[1]/ns0:BaseInfo[1]/ns0:HeaderDate[1]" w:storeItemID="{F4342888-19ED-49BA-B959-A482F47A8E38}" w:prefixMappings="xmlns:ns0='http://lp/documentinfo/RK' "/>
          <w:date w:fullDate="2022-01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9795A">
            <w:t>21 januari 2022</w:t>
          </w:r>
        </w:sdtContent>
      </w:sdt>
    </w:p>
    <w:p w:rsidR="002D3276" w:rsidP="00471B06">
      <w:pPr>
        <w:pStyle w:val="Brdtextutanavstnd"/>
      </w:pPr>
    </w:p>
    <w:p w:rsidR="002D3276" w:rsidP="00471B06">
      <w:pPr>
        <w:pStyle w:val="Brdtextutanavstnd"/>
      </w:pPr>
    </w:p>
    <w:p w:rsidR="002D327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9409F99D7A9457FBD125C113F0D505E"/>
        </w:placeholder>
        <w:dataBinding w:xpath="/ns0:DocumentInfo[1]/ns0:BaseInfo[1]/ns0:TopSender[1]" w:storeItemID="{F4342888-19ED-49BA-B959-A482F47A8E38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2D3276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2D327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327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3276" w:rsidRPr="007D73AB" w:rsidP="00340DE0">
          <w:pPr>
            <w:pStyle w:val="Header"/>
          </w:pPr>
        </w:p>
      </w:tc>
      <w:tc>
        <w:tcPr>
          <w:tcW w:w="1134" w:type="dxa"/>
        </w:tcPr>
        <w:p w:rsidR="002D327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327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3276" w:rsidRPr="00710A6C" w:rsidP="00EE3C0F">
          <w:pPr>
            <w:pStyle w:val="Header"/>
            <w:rPr>
              <w:b/>
            </w:rPr>
          </w:pPr>
        </w:p>
        <w:p w:rsidR="002D3276" w:rsidP="00EE3C0F">
          <w:pPr>
            <w:pStyle w:val="Header"/>
          </w:pPr>
        </w:p>
        <w:p w:rsidR="002D3276" w:rsidP="00EE3C0F">
          <w:pPr>
            <w:pStyle w:val="Header"/>
          </w:pPr>
        </w:p>
        <w:p w:rsidR="002D327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5EA75179594D8CBEF331158DD3A1E5"/>
            </w:placeholder>
            <w:dataBinding w:xpath="/ns0:DocumentInfo[1]/ns0:BaseInfo[1]/ns0:Dnr[1]" w:storeItemID="{F4342888-19ED-49BA-B959-A482F47A8E38}" w:prefixMappings="xmlns:ns0='http://lp/documentinfo/RK' "/>
            <w:text/>
          </w:sdtPr>
          <w:sdtContent>
            <w:p w:rsidR="002D3276" w:rsidP="00EE3C0F">
              <w:pPr>
                <w:pStyle w:val="Header"/>
              </w:pPr>
              <w:r>
                <w:t>I2021/03364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A40DA2F56048608CA71A6ECDF344BB"/>
            </w:placeholder>
            <w:showingPlcHdr/>
            <w:dataBinding w:xpath="/ns0:DocumentInfo[1]/ns0:BaseInfo[1]/ns0:DocNumber[1]" w:storeItemID="{F4342888-19ED-49BA-B959-A482F47A8E38}" w:prefixMappings="xmlns:ns0='http://lp/documentinfo/RK' "/>
            <w:text/>
          </w:sdtPr>
          <w:sdtContent>
            <w:p w:rsidR="002D327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3276" w:rsidP="00EE3C0F">
          <w:pPr>
            <w:pStyle w:val="Header"/>
          </w:pPr>
        </w:p>
      </w:tc>
      <w:tc>
        <w:tcPr>
          <w:tcW w:w="1134" w:type="dxa"/>
        </w:tcPr>
        <w:p w:rsidR="002D3276" w:rsidP="0094502D">
          <w:pPr>
            <w:pStyle w:val="Header"/>
          </w:pPr>
        </w:p>
        <w:p w:rsidR="002D327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266C8D5E04449E9D764D8CCE4F012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18C4" w:rsidRPr="00CB18C4" w:rsidP="00340DE0">
              <w:pPr>
                <w:pStyle w:val="Header"/>
                <w:rPr>
                  <w:b/>
                </w:rPr>
              </w:pPr>
              <w:r w:rsidRPr="00CB18C4">
                <w:rPr>
                  <w:b/>
                </w:rPr>
                <w:t>Infrastrukturdepartementet</w:t>
              </w:r>
            </w:p>
            <w:p w:rsidR="002D3276" w:rsidRPr="00340DE0" w:rsidP="00340DE0">
              <w:pPr>
                <w:pStyle w:val="Header"/>
              </w:pPr>
              <w:r w:rsidRPr="00CB18C4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BE174FE6FB435E804D5EBA14B8D5A8"/>
          </w:placeholder>
          <w:dataBinding w:xpath="/ns0:DocumentInfo[1]/ns0:BaseInfo[1]/ns0:Recipient[1]" w:storeItemID="{F4342888-19ED-49BA-B959-A482F47A8E38}" w:prefixMappings="xmlns:ns0='http://lp/documentinfo/RK' "/>
          <w:text w:multiLine="1"/>
        </w:sdtPr>
        <w:sdtContent>
          <w:tc>
            <w:tcPr>
              <w:tcW w:w="3170" w:type="dxa"/>
            </w:tcPr>
            <w:p w:rsidR="002D327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327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5EA75179594D8CBEF331158DD3A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D3C68-DCDA-4FA1-9D06-66DC3DE40F13}"/>
      </w:docPartPr>
      <w:docPartBody>
        <w:p w:rsidR="008843D7" w:rsidP="00050858">
          <w:pPr>
            <w:pStyle w:val="675EA75179594D8CBEF331158DD3A1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A40DA2F56048608CA71A6ECDF34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02FF6-2237-4113-A549-D481A65983C8}"/>
      </w:docPartPr>
      <w:docPartBody>
        <w:p w:rsidR="008843D7" w:rsidP="00050858">
          <w:pPr>
            <w:pStyle w:val="DDA40DA2F56048608CA71A6ECDF344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266C8D5E04449E9D764D8CCE4F0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D5750-38A0-45BC-9450-022DCCB589A5}"/>
      </w:docPartPr>
      <w:docPartBody>
        <w:p w:rsidR="008843D7" w:rsidP="00050858">
          <w:pPr>
            <w:pStyle w:val="5C266C8D5E04449E9D764D8CCE4F01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BE174FE6FB435E804D5EBA14B8D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E3E2F-9989-41C4-8A7A-62690A3AE5E5}"/>
      </w:docPartPr>
      <w:docPartBody>
        <w:p w:rsidR="008843D7" w:rsidP="00050858">
          <w:pPr>
            <w:pStyle w:val="F0BE174FE6FB435E804D5EBA14B8D5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1EB272162F42E6B4721D6324A15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8D690-C613-4D08-A641-3418CA553867}"/>
      </w:docPartPr>
      <w:docPartBody>
        <w:p w:rsidR="008843D7" w:rsidP="00050858">
          <w:pPr>
            <w:pStyle w:val="AC1EB272162F42E6B4721D6324A155A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D8B5C1285C84BBD8EF69B3300AEB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36DB6-64D6-47DC-9654-83B767956C53}"/>
      </w:docPartPr>
      <w:docPartBody>
        <w:p w:rsidR="008843D7" w:rsidP="00050858">
          <w:pPr>
            <w:pStyle w:val="FD8B5C1285C84BBD8EF69B3300AEB86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CBBBB211DA14596AFE881C1F14BC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E46E4-29D4-4EB1-B05D-62B0ABB42030}"/>
      </w:docPartPr>
      <w:docPartBody>
        <w:p w:rsidR="008843D7" w:rsidP="00050858">
          <w:pPr>
            <w:pStyle w:val="4CBBBB211DA14596AFE881C1F14BC70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F8C4C4A305243CB875937DE6340E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ABE52-4D8B-4A86-9C0F-6C48243072BE}"/>
      </w:docPartPr>
      <w:docPartBody>
        <w:p w:rsidR="008843D7" w:rsidP="00050858">
          <w:pPr>
            <w:pStyle w:val="5F8C4C4A305243CB875937DE6340EC2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9409F99D7A9457FBD125C113F0D5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DA3B4-1DF7-45C4-8A32-CD9600C57368}"/>
      </w:docPartPr>
      <w:docPartBody>
        <w:p w:rsidR="008843D7" w:rsidP="00050858">
          <w:pPr>
            <w:pStyle w:val="09409F99D7A9457FBD125C113F0D505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E766D948EF46B9B1EDB71ACC1E8377">
    <w:name w:val="41E766D948EF46B9B1EDB71ACC1E8377"/>
    <w:rsid w:val="00050858"/>
  </w:style>
  <w:style w:type="character" w:styleId="PlaceholderText">
    <w:name w:val="Placeholder Text"/>
    <w:basedOn w:val="DefaultParagraphFont"/>
    <w:uiPriority w:val="99"/>
    <w:semiHidden/>
    <w:rsid w:val="00050858"/>
    <w:rPr>
      <w:noProof w:val="0"/>
      <w:color w:val="808080"/>
    </w:rPr>
  </w:style>
  <w:style w:type="paragraph" w:customStyle="1" w:styleId="C737F3FBD0064753BD61913F60FE472C">
    <w:name w:val="C737F3FBD0064753BD61913F60FE472C"/>
    <w:rsid w:val="00050858"/>
  </w:style>
  <w:style w:type="paragraph" w:customStyle="1" w:styleId="BE95ECEF27A64C12BD591812D2C9882C">
    <w:name w:val="BE95ECEF27A64C12BD591812D2C9882C"/>
    <w:rsid w:val="00050858"/>
  </w:style>
  <w:style w:type="paragraph" w:customStyle="1" w:styleId="195129A61F654926BE75D6B3BEA7CF1A">
    <w:name w:val="195129A61F654926BE75D6B3BEA7CF1A"/>
    <w:rsid w:val="00050858"/>
  </w:style>
  <w:style w:type="paragraph" w:customStyle="1" w:styleId="675EA75179594D8CBEF331158DD3A1E5">
    <w:name w:val="675EA75179594D8CBEF331158DD3A1E5"/>
    <w:rsid w:val="00050858"/>
  </w:style>
  <w:style w:type="paragraph" w:customStyle="1" w:styleId="DDA40DA2F56048608CA71A6ECDF344BB">
    <w:name w:val="DDA40DA2F56048608CA71A6ECDF344BB"/>
    <w:rsid w:val="00050858"/>
  </w:style>
  <w:style w:type="paragraph" w:customStyle="1" w:styleId="C9069A1406514C278D5737F4E2241A18">
    <w:name w:val="C9069A1406514C278D5737F4E2241A18"/>
    <w:rsid w:val="00050858"/>
  </w:style>
  <w:style w:type="paragraph" w:customStyle="1" w:styleId="3B0052C819DA4DA1BA9849F3E79298DE">
    <w:name w:val="3B0052C819DA4DA1BA9849F3E79298DE"/>
    <w:rsid w:val="00050858"/>
  </w:style>
  <w:style w:type="paragraph" w:customStyle="1" w:styleId="4DD10BDAC1404D26B54293A63578B0A1">
    <w:name w:val="4DD10BDAC1404D26B54293A63578B0A1"/>
    <w:rsid w:val="00050858"/>
  </w:style>
  <w:style w:type="paragraph" w:customStyle="1" w:styleId="5C266C8D5E04449E9D764D8CCE4F012C">
    <w:name w:val="5C266C8D5E04449E9D764D8CCE4F012C"/>
    <w:rsid w:val="00050858"/>
  </w:style>
  <w:style w:type="paragraph" w:customStyle="1" w:styleId="F0BE174FE6FB435E804D5EBA14B8D5A8">
    <w:name w:val="F0BE174FE6FB435E804D5EBA14B8D5A8"/>
    <w:rsid w:val="00050858"/>
  </w:style>
  <w:style w:type="paragraph" w:customStyle="1" w:styleId="DDA40DA2F56048608CA71A6ECDF344BB1">
    <w:name w:val="DDA40DA2F56048608CA71A6ECDF344BB1"/>
    <w:rsid w:val="000508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266C8D5E04449E9D764D8CCE4F012C1">
    <w:name w:val="5C266C8D5E04449E9D764D8CCE4F012C1"/>
    <w:rsid w:val="000508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1EB272162F42E6B4721D6324A155A5">
    <w:name w:val="AC1EB272162F42E6B4721D6324A155A5"/>
    <w:rsid w:val="00050858"/>
  </w:style>
  <w:style w:type="paragraph" w:customStyle="1" w:styleId="FD8B5C1285C84BBD8EF69B3300AEB86E">
    <w:name w:val="FD8B5C1285C84BBD8EF69B3300AEB86E"/>
    <w:rsid w:val="00050858"/>
  </w:style>
  <w:style w:type="paragraph" w:customStyle="1" w:styleId="A35A17C3959148B3A064378B5ECAC009">
    <w:name w:val="A35A17C3959148B3A064378B5ECAC009"/>
    <w:rsid w:val="00050858"/>
  </w:style>
  <w:style w:type="paragraph" w:customStyle="1" w:styleId="047CD676E88044628F9D81DAB24AF38C">
    <w:name w:val="047CD676E88044628F9D81DAB24AF38C"/>
    <w:rsid w:val="00050858"/>
  </w:style>
  <w:style w:type="paragraph" w:customStyle="1" w:styleId="25AAAA976AD2423BB9F9FF989A795388">
    <w:name w:val="25AAAA976AD2423BB9F9FF989A795388"/>
    <w:rsid w:val="00050858"/>
  </w:style>
  <w:style w:type="paragraph" w:customStyle="1" w:styleId="4CBBBB211DA14596AFE881C1F14BC703">
    <w:name w:val="4CBBBB211DA14596AFE881C1F14BC703"/>
    <w:rsid w:val="00050858"/>
  </w:style>
  <w:style w:type="paragraph" w:customStyle="1" w:styleId="AB06EAF719C046F38ECAD33309A37ACB">
    <w:name w:val="AB06EAF719C046F38ECAD33309A37ACB"/>
    <w:rsid w:val="00050858"/>
  </w:style>
  <w:style w:type="paragraph" w:customStyle="1" w:styleId="74C3121AB1ED434A91931049F800AF34">
    <w:name w:val="74C3121AB1ED434A91931049F800AF34"/>
    <w:rsid w:val="00050858"/>
  </w:style>
  <w:style w:type="paragraph" w:customStyle="1" w:styleId="5F8C4C4A305243CB875937DE6340EC2C">
    <w:name w:val="5F8C4C4A305243CB875937DE6340EC2C"/>
    <w:rsid w:val="00050858"/>
  </w:style>
  <w:style w:type="paragraph" w:customStyle="1" w:styleId="09409F99D7A9457FBD125C113F0D505E">
    <w:name w:val="09409F99D7A9457FBD125C113F0D505E"/>
    <w:rsid w:val="000508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3a17d12b-c454-4c6a-903c-1fe52f1ba50f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2022-01-21T00:00:00</HeaderDate>
    <Office/>
    <Dnr>I2021/03364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0C94037-548A-44BB-A621-3DF9776B3570}"/>
</file>

<file path=customXml/itemProps2.xml><?xml version="1.0" encoding="utf-8"?>
<ds:datastoreItem xmlns:ds="http://schemas.openxmlformats.org/officeDocument/2006/customXml" ds:itemID="{9E3E63BB-CCFC-493A-A35B-57E9C4C0276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20F3287-FBC3-49F3-AC0A-9AF81520D7E0}"/>
</file>

<file path=customXml/itemProps5.xml><?xml version="1.0" encoding="utf-8"?>
<ds:datastoreItem xmlns:ds="http://schemas.openxmlformats.org/officeDocument/2006/customXml" ds:itemID="{F4342888-19ED-49BA-B959-A482F47A8E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 nr 684 av Pål Jonson (M) Isbrytarnas roll i totalförsvaret.docx</dc:title>
  <cp:revision>3</cp:revision>
  <dcterms:created xsi:type="dcterms:W3CDTF">2021-12-21T14:55:00Z</dcterms:created>
  <dcterms:modified xsi:type="dcterms:W3CDTF">2021-12-22T15:01:00Z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