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80E" w:rsidRPr="00652C26" w:rsidRDefault="0002180E">
      <w:pPr>
        <w:pStyle w:val="Hemstlrubrik"/>
      </w:pPr>
      <w:r w:rsidRPr="00652C26">
        <w:t>Förslag till riksdagsbeslut</w:t>
      </w:r>
    </w:p>
    <w:p w:rsidR="0002180E" w:rsidRPr="00652C26" w:rsidRDefault="0002180E">
      <w:pPr>
        <w:pStyle w:val="Hemstlatt"/>
        <w:ind w:left="0"/>
      </w:pPr>
      <w:r w:rsidRPr="00652C26">
        <w:t>Riksdagen tillkännager för regeringen som sin mening vad som anförs i motionen om utredning av ansvar vid skogsbrä</w:t>
      </w:r>
      <w:r w:rsidRPr="00652C26">
        <w:t>n</w:t>
      </w:r>
      <w:r w:rsidRPr="00652C26">
        <w:t>der.</w:t>
      </w:r>
    </w:p>
    <w:p w:rsidR="0002180E" w:rsidRPr="00652C26" w:rsidRDefault="0002180E">
      <w:pPr>
        <w:pStyle w:val="Rubrik1"/>
      </w:pPr>
      <w:r w:rsidRPr="00652C26">
        <w:t>Motivering</w:t>
      </w:r>
    </w:p>
    <w:p w:rsidR="0002180E" w:rsidRPr="00652C26" w:rsidRDefault="0002180E">
      <w:r w:rsidRPr="00652C26">
        <w:t>Små och medelstora kommuner drabbas hårt vid skogsbränder och det är inte ovanligt med stora insatser från räddningstjänsten i storleksordningen 8–10 dagars arbete. Vi som bor i Hälsingland och Medelpad kommer väl ihåg hur omfattande det kan bli genom branden i Hassela sommaren 2008.</w:t>
      </w:r>
    </w:p>
    <w:p w:rsidR="0002180E" w:rsidRPr="00652C26" w:rsidRDefault="0002180E">
      <w:pPr>
        <w:pStyle w:val="Normaltindrag"/>
      </w:pPr>
      <w:r w:rsidRPr="00652C26">
        <w:t>Eftersom det enligt gällande lagstiftning är kommuner som ansvarar för att släcka bränder kan en stor skogsbrand sluka stora delar av de medel som finns avsatta till räddningstjänsten.</w:t>
      </w:r>
    </w:p>
    <w:p w:rsidR="0002180E" w:rsidRPr="00652C26" w:rsidRDefault="0002180E">
      <w:pPr>
        <w:pStyle w:val="Normaltindrag"/>
      </w:pPr>
      <w:r w:rsidRPr="00652C26">
        <w:t>Förutom åska är den största orsaken till bränder att det slår eld av skog</w:t>
      </w:r>
      <w:r w:rsidRPr="00652C26">
        <w:t>s</w:t>
      </w:r>
      <w:r w:rsidRPr="00652C26">
        <w:t>maskiner, inte minst under perioder när det är torrt i våra marker och det råder förbud mot eldning, men även under andra perioder.</w:t>
      </w:r>
    </w:p>
    <w:p w:rsidR="0002180E" w:rsidRPr="00652C26" w:rsidRDefault="0002180E">
      <w:pPr>
        <w:pStyle w:val="Normaltindrag"/>
      </w:pPr>
      <w:r w:rsidRPr="00652C26">
        <w:t>Ett alternativ till att förebygga bränder kan vara krav på tillsyn under mycket torra perioder med stor risk för bränder. Ett annat alternativ kan vara att det finns någon form av katastrofmedel att tillgå när stora brandkatastrofer drabbar mindre kommuner med stora skogsområden.</w:t>
      </w:r>
    </w:p>
    <w:p w:rsidR="0002180E" w:rsidRPr="00652C26" w:rsidRDefault="0002180E">
      <w:pPr>
        <w:pStyle w:val="Normaltindrag"/>
      </w:pPr>
      <w:r w:rsidRPr="00652C26">
        <w:t>Att utreda hur det på bästa sätt går att stödja kommuner i enlighet med ovan nämnda förslag, eller på annat sätt, känns som en viktig ambition.</w:t>
      </w:r>
    </w:p>
    <w:p w:rsidR="0002180E" w:rsidRPr="00652C26" w:rsidRDefault="0002180E">
      <w:pPr>
        <w:pStyle w:val="Normaltindrag"/>
      </w:pPr>
      <w:r w:rsidRPr="00652C26">
        <w:rPr>
          <w:spacing w:val="2"/>
        </w:rPr>
        <w:t>Regeringen bör med anledning av ovanstående utreda om det kan vara mo</w:t>
      </w:r>
      <w:r w:rsidRPr="00652C26">
        <w:t>tiverat med en förändring av nuvarande regler och ansvar vid skogsbrä</w:t>
      </w:r>
      <w:r w:rsidRPr="00652C26">
        <w:t>n</w:t>
      </w:r>
      <w:r w:rsidRPr="00652C26">
        <w:t>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2C26">
        <w:trPr>
          <w:cantSplit/>
        </w:trPr>
        <w:tc>
          <w:tcPr>
            <w:tcW w:w="3046" w:type="dxa"/>
          </w:tcPr>
          <w:p w:rsidR="0002180E" w:rsidRPr="00652C26" w:rsidRDefault="0002180E">
            <w:pPr>
              <w:pStyle w:val="UnderskriftDatum"/>
              <w:spacing w:before="240"/>
            </w:pPr>
            <w:r w:rsidRPr="00652C26">
              <w:lastRenderedPageBreak/>
              <w:t>Stockholm den 3 oktober 2008</w:t>
            </w:r>
          </w:p>
        </w:tc>
        <w:tc>
          <w:tcPr>
            <w:tcW w:w="3047" w:type="dxa"/>
          </w:tcPr>
          <w:p w:rsidR="0002180E" w:rsidRPr="00652C26" w:rsidRDefault="0002180E">
            <w:pPr>
              <w:pStyle w:val="Underskrifter"/>
              <w:spacing w:before="240"/>
            </w:pPr>
          </w:p>
        </w:tc>
      </w:tr>
      <w:tr w:rsidR="00000000" w:rsidRPr="00652C26">
        <w:trPr>
          <w:cantSplit/>
        </w:trPr>
        <w:tc>
          <w:tcPr>
            <w:tcW w:w="3046" w:type="dxa"/>
          </w:tcPr>
          <w:p w:rsidR="0002180E" w:rsidRPr="00652C26" w:rsidRDefault="0002180E">
            <w:pPr>
              <w:pStyle w:val="Underskrifter"/>
            </w:pPr>
            <w:r w:rsidRPr="00652C26">
              <w:t>Roland Bäckman (s)</w:t>
            </w:r>
          </w:p>
        </w:tc>
        <w:tc>
          <w:tcPr>
            <w:tcW w:w="3046" w:type="dxa"/>
          </w:tcPr>
          <w:p w:rsidR="0002180E" w:rsidRPr="00652C26" w:rsidRDefault="0002180E">
            <w:pPr>
              <w:pStyle w:val="Underskrifter"/>
            </w:pPr>
          </w:p>
        </w:tc>
      </w:tr>
    </w:tbl>
    <w:p w:rsidR="0002180E" w:rsidRPr="00652C26" w:rsidRDefault="0002180E">
      <w:pPr>
        <w:pStyle w:val="Normaltindrag"/>
      </w:pPr>
    </w:p>
    <w:sectPr w:rsidR="0002180E" w:rsidRPr="00652C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80E" w:rsidRPr="00652C26" w:rsidRDefault="0002180E">
      <w:r w:rsidRPr="00652C26">
        <w:separator/>
      </w:r>
    </w:p>
  </w:endnote>
  <w:endnote w:type="continuationSeparator" w:id="0">
    <w:p w:rsidR="0002180E" w:rsidRPr="00652C26" w:rsidRDefault="0002180E">
      <w:r w:rsidRPr="00652C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80E" w:rsidRPr="00652C26" w:rsidRDefault="00652C26">
    <w:pPr>
      <w:pStyle w:val="Sidfot"/>
    </w:pPr>
    <w:r w:rsidRPr="00652C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0154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0E" w:rsidRDefault="0002180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180E" w:rsidRDefault="0002180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80E" w:rsidRPr="00652C26" w:rsidRDefault="00652C26">
    <w:pPr>
      <w:pStyle w:val="Sidfot"/>
    </w:pPr>
    <w:r w:rsidRPr="00652C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667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0E" w:rsidRDefault="000218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180E" w:rsidRDefault="000218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80E" w:rsidRPr="00652C26" w:rsidRDefault="00652C26">
    <w:pPr>
      <w:pStyle w:val="Sidfot"/>
    </w:pPr>
    <w:r w:rsidRPr="00652C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4743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0E" w:rsidRDefault="000218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180E" w:rsidRDefault="000218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80E" w:rsidRPr="00652C26" w:rsidRDefault="0002180E">
      <w:r w:rsidRPr="00652C26">
        <w:separator/>
      </w:r>
    </w:p>
  </w:footnote>
  <w:footnote w:type="continuationSeparator" w:id="0">
    <w:p w:rsidR="0002180E" w:rsidRPr="00652C26" w:rsidRDefault="0002180E">
      <w:r w:rsidRPr="00652C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80E" w:rsidRPr="00652C26" w:rsidRDefault="00652C26">
    <w:pPr>
      <w:pStyle w:val="Sidhuvud"/>
    </w:pPr>
    <w:r w:rsidRPr="00652C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355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0E" w:rsidRDefault="000218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180E" w:rsidRDefault="000218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80E" w:rsidRPr="00652C26" w:rsidRDefault="00652C26">
    <w:pPr>
      <w:pStyle w:val="Sidhuvud"/>
    </w:pPr>
    <w:r w:rsidRPr="00652C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43253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0E" w:rsidRDefault="000218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180E" w:rsidRDefault="000218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80E" w:rsidRPr="00652C26" w:rsidRDefault="0002180E">
    <w:pPr>
      <w:pStyle w:val="FSHNormal"/>
      <w:tabs>
        <w:tab w:val="right" w:pos="5840"/>
      </w:tabs>
    </w:pPr>
    <w:r w:rsidRPr="00652C26">
      <w:br/>
    </w:r>
    <w:r w:rsidRPr="00652C26">
      <w:fldChar w:fldCharType="begin" w:fldLock="1"/>
    </w:r>
    <w:r w:rsidRPr="00652C26">
      <w:instrText xml:space="preserve"> DOCPROPERTY</w:instrText>
    </w:r>
    <w:r w:rsidRPr="00652C26">
      <w:rPr>
        <w:sz w:val="18"/>
      </w:rPr>
      <w:instrText xml:space="preserve"> "YearUser" *\charformat </w:instrText>
    </w:r>
    <w:r w:rsidRPr="00652C26">
      <w:fldChar w:fldCharType="separate"/>
    </w:r>
    <w:r w:rsidRPr="00652C26">
      <w:t>2008/09</w:t>
    </w:r>
    <w:r w:rsidRPr="00652C26">
      <w:fldChar w:fldCharType="end"/>
    </w:r>
    <w:r w:rsidRPr="00652C26">
      <w:t xml:space="preserve"> </w:t>
    </w:r>
    <w:r w:rsidRPr="00652C26">
      <w:tab/>
      <w:t xml:space="preserve">mnr: </w:t>
    </w:r>
    <w:r w:rsidRPr="00652C26">
      <w:fldChar w:fldCharType="begin" w:fldLock="1"/>
    </w:r>
    <w:r w:rsidRPr="00652C26">
      <w:instrText xml:space="preserve"> DOCPROPERTY</w:instrText>
    </w:r>
    <w:r w:rsidRPr="00652C26">
      <w:rPr>
        <w:sz w:val="18"/>
      </w:rPr>
      <w:instrText xml:space="preserve"> "Motionsnummer" *\charformat </w:instrText>
    </w:r>
    <w:r w:rsidRPr="00652C26">
      <w:fldChar w:fldCharType="separate"/>
    </w:r>
    <w:r w:rsidRPr="00652C26">
      <w:t>Fö260</w:t>
    </w:r>
    <w:r w:rsidRPr="00652C26">
      <w:fldChar w:fldCharType="end"/>
    </w:r>
    <w:r w:rsidRPr="00652C26">
      <w:br/>
    </w:r>
    <w:r w:rsidRPr="00652C26">
      <w:fldChar w:fldCharType="begin" w:fldLock="1"/>
    </w:r>
    <w:r w:rsidRPr="00652C26">
      <w:instrText xml:space="preserve"> DOCPROPERTY</w:instrText>
    </w:r>
    <w:r w:rsidRPr="00652C26">
      <w:rPr>
        <w:sz w:val="18"/>
      </w:rPr>
      <w:instrText xml:space="preserve"> "Samling" *\charformat </w:instrText>
    </w:r>
    <w:r w:rsidRPr="00652C26">
      <w:fldChar w:fldCharType="end"/>
    </w:r>
    <w:r w:rsidRPr="00652C26">
      <w:tab/>
      <w:t xml:space="preserve">pnr: </w:t>
    </w:r>
    <w:r w:rsidRPr="00652C26">
      <w:fldChar w:fldCharType="begin" w:fldLock="1"/>
    </w:r>
    <w:r w:rsidRPr="00652C26">
      <w:instrText xml:space="preserve"> DOCPROPERTY</w:instrText>
    </w:r>
    <w:r w:rsidRPr="00652C26">
      <w:rPr>
        <w:sz w:val="18"/>
      </w:rPr>
      <w:instrText xml:space="preserve"> "Partinummer" *\charformat </w:instrText>
    </w:r>
    <w:r w:rsidRPr="00652C26">
      <w:fldChar w:fldCharType="separate"/>
    </w:r>
    <w:r w:rsidRPr="00652C26">
      <w:t>s67025</w:t>
    </w:r>
    <w:r w:rsidRPr="00652C26">
      <w:fldChar w:fldCharType="end"/>
    </w:r>
  </w:p>
  <w:p w:rsidR="0002180E" w:rsidRPr="00652C26" w:rsidRDefault="0002180E">
    <w:pPr>
      <w:pStyle w:val="FSHRub1"/>
    </w:pPr>
    <w:r w:rsidRPr="00652C26">
      <w:t>Motion till riksdagen</w:t>
    </w:r>
    <w:r w:rsidRPr="00652C26">
      <w:br/>
    </w:r>
    <w:r w:rsidRPr="00652C26">
      <w:fldChar w:fldCharType="begin" w:fldLock="1"/>
    </w:r>
    <w:r w:rsidRPr="00652C26">
      <w:instrText xml:space="preserve"> DOCPROPERTY "YearUser" *\charformat </w:instrText>
    </w:r>
    <w:r w:rsidRPr="00652C26">
      <w:fldChar w:fldCharType="separate"/>
    </w:r>
    <w:r w:rsidRPr="00652C26">
      <w:t>2008/09</w:t>
    </w:r>
    <w:r w:rsidRPr="00652C26">
      <w:fldChar w:fldCharType="end"/>
    </w:r>
    <w:r w:rsidRPr="00652C26">
      <w:t>:</w:t>
    </w:r>
    <w:r w:rsidRPr="00652C26">
      <w:fldChar w:fldCharType="begin" w:fldLock="1"/>
    </w:r>
    <w:r w:rsidRPr="00652C26">
      <w:instrText xml:space="preserve"> DOCPROPERTY "Motionsnummer" *\charformat </w:instrText>
    </w:r>
    <w:r w:rsidRPr="00652C26">
      <w:fldChar w:fldCharType="separate"/>
    </w:r>
    <w:r w:rsidRPr="00652C26">
      <w:t>Fö260</w:t>
    </w:r>
    <w:r w:rsidRPr="00652C26">
      <w:fldChar w:fldCharType="end"/>
    </w:r>
  </w:p>
  <w:p w:rsidR="0002180E" w:rsidRPr="00652C26" w:rsidRDefault="0002180E">
    <w:pPr>
      <w:pStyle w:val="FSHNormalS5"/>
    </w:pPr>
    <w:r w:rsidRPr="00652C26">
      <w:fldChar w:fldCharType="begin" w:fldLock="1"/>
    </w:r>
    <w:r w:rsidRPr="00652C26">
      <w:instrText xml:space="preserve"> DOCPROPERTY "MotionarText" *\charformat </w:instrText>
    </w:r>
    <w:r w:rsidRPr="00652C26">
      <w:fldChar w:fldCharType="separate"/>
    </w:r>
    <w:r w:rsidRPr="00652C26">
      <w:t>av Roland Bäckman (s)</w:t>
    </w:r>
    <w:r w:rsidRPr="00652C26">
      <w:fldChar w:fldCharType="end"/>
    </w:r>
    <w:r w:rsidRPr="00652C26">
      <w:br/>
    </w:r>
    <w:r w:rsidRPr="00652C26">
      <w:fldChar w:fldCharType="begin" w:fldLock="1"/>
    </w:r>
    <w:r w:rsidRPr="00652C26">
      <w:instrText xml:space="preserve"> DOCPROPERTY "SvarFrasKort" *\charformat </w:instrText>
    </w:r>
    <w:r w:rsidRPr="00652C26">
      <w:fldChar w:fldCharType="end"/>
    </w:r>
  </w:p>
  <w:p w:rsidR="0002180E" w:rsidRPr="00652C26" w:rsidRDefault="0002180E">
    <w:pPr>
      <w:pStyle w:val="FSHTitel"/>
    </w:pPr>
    <w:r w:rsidRPr="00652C26">
      <w:fldChar w:fldCharType="begin" w:fldLock="1"/>
    </w:r>
    <w:r w:rsidRPr="00652C26">
      <w:instrText xml:space="preserve"> DOCPROPERTY</w:instrText>
    </w:r>
    <w:r w:rsidRPr="00652C26">
      <w:rPr>
        <w:sz w:val="18"/>
      </w:rPr>
      <w:instrText xml:space="preserve"> "RubrikSvar" *\charformat </w:instrText>
    </w:r>
    <w:r w:rsidRPr="00652C26">
      <w:fldChar w:fldCharType="separate"/>
    </w:r>
    <w:r w:rsidRPr="00652C26">
      <w:t>Utredning av ansvar vid skogsbränder</w:t>
    </w:r>
    <w:r w:rsidRPr="00652C26">
      <w:fldChar w:fldCharType="end"/>
    </w:r>
  </w:p>
  <w:p w:rsidR="0002180E" w:rsidRPr="00652C26" w:rsidRDefault="0002180E">
    <w:pPr>
      <w:pStyle w:val="Normal00"/>
    </w:pPr>
  </w:p>
  <w:p w:rsidR="0002180E" w:rsidRPr="00652C26" w:rsidRDefault="000218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7518692">
    <w:abstractNumId w:val="8"/>
  </w:num>
  <w:num w:numId="2" w16cid:durableId="1512253937">
    <w:abstractNumId w:val="9"/>
  </w:num>
  <w:num w:numId="3" w16cid:durableId="890531383">
    <w:abstractNumId w:val="8"/>
  </w:num>
  <w:num w:numId="4" w16cid:durableId="83040472">
    <w:abstractNumId w:val="9"/>
  </w:num>
  <w:num w:numId="5" w16cid:durableId="1414548173">
    <w:abstractNumId w:val="13"/>
  </w:num>
  <w:num w:numId="6" w16cid:durableId="1668248993">
    <w:abstractNumId w:val="10"/>
  </w:num>
  <w:num w:numId="7" w16cid:durableId="1613513545">
    <w:abstractNumId w:val="11"/>
  </w:num>
  <w:num w:numId="8" w16cid:durableId="2000114905">
    <w:abstractNumId w:val="12"/>
  </w:num>
  <w:num w:numId="9" w16cid:durableId="1204632952">
    <w:abstractNumId w:val="8"/>
  </w:num>
  <w:num w:numId="10" w16cid:durableId="1996758032">
    <w:abstractNumId w:val="3"/>
  </w:num>
  <w:num w:numId="11" w16cid:durableId="1476295385">
    <w:abstractNumId w:val="2"/>
  </w:num>
  <w:num w:numId="12" w16cid:durableId="751241764">
    <w:abstractNumId w:val="1"/>
  </w:num>
  <w:num w:numId="13" w16cid:durableId="1252271874">
    <w:abstractNumId w:val="0"/>
  </w:num>
  <w:num w:numId="14" w16cid:durableId="1076635279">
    <w:abstractNumId w:val="9"/>
  </w:num>
  <w:num w:numId="15" w16cid:durableId="38168346">
    <w:abstractNumId w:val="7"/>
  </w:num>
  <w:num w:numId="16" w16cid:durableId="610941130">
    <w:abstractNumId w:val="6"/>
  </w:num>
  <w:num w:numId="17" w16cid:durableId="1323198426">
    <w:abstractNumId w:val="5"/>
  </w:num>
  <w:num w:numId="18" w16cid:durableId="1447389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AAA30BC4-E86D-4F29-B2A6-8DDC7212B2E3}"/>
  </w:docVars>
  <w:rsids>
    <w:rsidRoot w:val="00DE1264"/>
    <w:rsid w:val="0002180E"/>
    <w:rsid w:val="00652C26"/>
    <w:rsid w:val="00DE12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FDAF01-85D9-435A-9247-51A37C10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1227</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s67025</vt:lpstr>
    </vt:vector>
  </TitlesOfParts>
  <Company>Riksdagen</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s67025</dc:title>
  <dc:subject>s67025</dc:subject>
  <dc:creator>Riksdagen</dc:creator>
  <cp:keywords>Riksdagen</cp:keywords>
  <dc:description>TKG-ktrl, MSMQ4mb, PersReg-Distribution mm b-&gt;ny fplogga</dc:description>
  <cp:lastModifiedBy>Lars Brink</cp:lastModifiedBy>
  <cp:revision>2</cp:revision>
  <cp:lastPrinted>2009-02-27T13:48:00Z</cp:lastPrinted>
  <dcterms:created xsi:type="dcterms:W3CDTF">2025-12-17T15:27:00Z</dcterms:created>
  <dcterms:modified xsi:type="dcterms:W3CDTF">2025-12-17T15:27:00Z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Utredning av ansvar vid skogsbränder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av ansvar vid skogsbränder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20082009000000000115000670250069</vt:lpwstr>
  </property>
  <property fmtid="{D5CDD505-2E9C-101B-9397-08002B2CF9AE}" pid="47" name="datum">
    <vt:lpwstr>081003</vt:lpwstr>
  </property>
  <property fmtid="{D5CDD505-2E9C-101B-9397-08002B2CF9AE}" pid="48" name="avsändar-e-post">
    <vt:lpwstr>kristian.krassman@riksdagen.se</vt:lpwstr>
  </property>
  <property fmtid="{D5CDD505-2E9C-101B-9397-08002B2CF9AE}" pid="49" name="id">
    <vt:lpwstr>20082009000000000115000670250069</vt:lpwstr>
  </property>
  <property fmtid="{D5CDD505-2E9C-101B-9397-08002B2CF9AE}" pid="50" name="nummer">
    <vt:lpwstr>260</vt:lpwstr>
  </property>
  <property fmtid="{D5CDD505-2E9C-101B-9397-08002B2CF9AE}" pid="51" name="utskottsbeteckning">
    <vt:lpwstr>Fö</vt:lpwstr>
  </property>
  <property fmtid="{D5CDD505-2E9C-101B-9397-08002B2CF9AE}" pid="52" name="GlobalUID">
    <vt:lpwstr>{488D895E-AB34-4DAE-9EBE-E84C14E7D924}</vt:lpwstr>
  </property>
  <property fmtid="{D5CDD505-2E9C-101B-9397-08002B2CF9AE}" pid="53" name="Överföringar">
    <vt:i4>0</vt:i4>
  </property>
  <property fmtid="{D5CDD505-2E9C-101B-9397-08002B2CF9AE}" pid="54" name="Checksum">
    <vt:lpwstr>*0007816970435*</vt:lpwstr>
  </property>
  <property fmtid="{D5CDD505-2E9C-101B-9397-08002B2CF9AE}" pid="55" name="skuggnummer">
    <vt:lpwstr>2351</vt:lpwstr>
  </property>
  <property fmtid="{D5CDD505-2E9C-101B-9397-08002B2CF9AE}" pid="56" name="urixVersion">
    <vt:lpwstr>3.2.0.8</vt:lpwstr>
  </property>
  <property fmtid="{D5CDD505-2E9C-101B-9397-08002B2CF9AE}" pid="57" name="urixOrigin">
    <vt:lpwstr>090402 15:22:06.869</vt:lpwstr>
  </property>
  <property fmtid="{D5CDD505-2E9C-101B-9397-08002B2CF9AE}" pid="58" name="urixGuid">
    <vt:lpwstr>{2704D734-9252-47A1-A2B9-E2BD37D87325}</vt:lpwstr>
  </property>
</Properties>
</file>