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5B12E3" w14:textId="77777777">
      <w:pPr>
        <w:pStyle w:val="Normalutanindragellerluft"/>
      </w:pPr>
      <w:r>
        <w:t xml:space="preserve"> </w:t>
      </w:r>
    </w:p>
    <w:sdt>
      <w:sdtPr>
        <w:alias w:val="CC_Boilerplate_4"/>
        <w:tag w:val="CC_Boilerplate_4"/>
        <w:id w:val="-1644581176"/>
        <w:lock w:val="sdtLocked"/>
        <w:placeholder>
          <w:docPart w:val="06818840EE5849E9B0D1DF8797F00FF4"/>
        </w:placeholder>
        <w15:appearance w15:val="hidden"/>
        <w:text/>
      </w:sdtPr>
      <w:sdtEndPr/>
      <w:sdtContent>
        <w:p w:rsidR="00AF30DD" w:rsidP="00CC4C93" w:rsidRDefault="00AF30DD" w14:paraId="7F5B12E4" w14:textId="77777777">
          <w:pPr>
            <w:pStyle w:val="Rubrik1"/>
          </w:pPr>
          <w:r>
            <w:t>Förslag till riksdagsbeslut</w:t>
          </w:r>
        </w:p>
      </w:sdtContent>
    </w:sdt>
    <w:sdt>
      <w:sdtPr>
        <w:alias w:val="Yrkande 1"/>
        <w:tag w:val="c3a7eca3-2a97-40f6-98ef-24485e3489ba"/>
        <w:id w:val="975416143"/>
        <w:lock w:val="sdtLocked"/>
      </w:sdtPr>
      <w:sdtEndPr/>
      <w:sdtContent>
        <w:p w:rsidR="002B5F7E" w:rsidRDefault="00D13C37" w14:paraId="7F5B12E5" w14:textId="77777777">
          <w:pPr>
            <w:pStyle w:val="Frslagstext"/>
          </w:pPr>
          <w:r>
            <w:t>Riksdagen ställer sig bakom det som anförs i motionen om behovet av en översyn av inresevisering för besök och tillkännager detta för regeringen.</w:t>
          </w:r>
        </w:p>
      </w:sdtContent>
    </w:sdt>
    <w:p w:rsidR="00AF30DD" w:rsidP="00AF30DD" w:rsidRDefault="000156D9" w14:paraId="7F5B12E6" w14:textId="77777777">
      <w:pPr>
        <w:pStyle w:val="Rubrik1"/>
      </w:pPr>
      <w:bookmarkStart w:name="MotionsStart" w:id="0"/>
      <w:bookmarkEnd w:id="0"/>
      <w:r>
        <w:t>Motivering</w:t>
      </w:r>
    </w:p>
    <w:p w:rsidR="009E49E5" w:rsidP="009E49E5" w:rsidRDefault="009E49E5" w14:paraId="7F5B12E7" w14:textId="77777777">
      <w:pPr>
        <w:pStyle w:val="Normalutanindragellerluft"/>
      </w:pPr>
      <w:r>
        <w:t>Visering innebär tillstånd att resa in i och vistas i Sverige under en kortare tid. Visering används i syfte att kontrollera och begränsa invandringen från vissa länder samt av säkerhetspolitiska skäl. De riktlinjer som har utvecklats genom praxis innebär i huvudsak att det är den sökande som ska göra troligt att syftet med resan till Sverige är ett besök och inte något annat. Om det inte framstår som sannolikt att avsikten med ett besök är en annan än den uppgivna skall visering beviljas.</w:t>
      </w:r>
    </w:p>
    <w:p w:rsidR="009E49E5" w:rsidP="009E49E5" w:rsidRDefault="009E49E5" w14:paraId="7F5B12E8" w14:textId="77777777">
      <w:pPr>
        <w:pStyle w:val="Normalutanindragellerluft"/>
      </w:pPr>
      <w:r>
        <w:t>Många som söker visum för besök f</w:t>
      </w:r>
      <w:bookmarkStart w:name="_GoBack" w:id="1"/>
      <w:bookmarkEnd w:id="1"/>
      <w:r>
        <w:t>år dock avslag. Detta för att en del efter besöket inte har återvänt till sitt hemland utan stannat i Sverige och sökt uppehålls- och arbetstillstånd. Att en del inte återvänder bör inte leda till att den andra delen drabbas och därmed alla dras över en kam.</w:t>
      </w:r>
    </w:p>
    <w:p w:rsidR="00AF30DD" w:rsidP="009E49E5" w:rsidRDefault="00D612D4" w14:paraId="7F5B12E9" w14:textId="77777777">
      <w:pPr>
        <w:pStyle w:val="Normalutanindragellerluft"/>
      </w:pPr>
      <w:r>
        <w:t>Idag finns ett behov att se över reglerna för visum så att vi säkrar möjligheten för människor att besöka släkt och vänner</w:t>
      </w:r>
      <w:r w:rsidR="009E49E5">
        <w:t>. Åtgärder får vidtas mot dem som inte återvänder genom att begränsa deras möjlighet att ansöka om uppehålls- och arbetstillstånd vid besöksvistelse i Sverige. På det sättet underlättar man för dem som verkligen har för avsikt att besöka en släkting i Sverige och därefter återvända.</w:t>
      </w:r>
    </w:p>
    <w:sdt>
      <w:sdtPr>
        <w:rPr>
          <w:i/>
          <w:noProof/>
        </w:rPr>
        <w:alias w:val="CC_Underskrifter"/>
        <w:tag w:val="CC_Underskrifter"/>
        <w:id w:val="583496634"/>
        <w:lock w:val="sdtContentLocked"/>
        <w:placeholder>
          <w:docPart w:val="5645D3DFE8A944209C9E60CBCF497D74"/>
        </w:placeholder>
        <w15:appearance w15:val="hidden"/>
      </w:sdtPr>
      <w:sdtEndPr>
        <w:rPr>
          <w:noProof w:val="0"/>
        </w:rPr>
      </w:sdtEndPr>
      <w:sdtContent>
        <w:p w:rsidRPr="00ED19F0" w:rsidR="00865E70" w:rsidP="00C85E60" w:rsidRDefault="00445809" w14:paraId="7F5B12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Yilmaz Kerimo (S)</w:t>
            </w:r>
          </w:p>
        </w:tc>
        <w:tc>
          <w:tcPr>
            <w:tcW w:w="50" w:type="pct"/>
            <w:vAlign w:val="bottom"/>
          </w:tcPr>
          <w:p>
            <w:pPr>
              <w:pStyle w:val="Underskrifter"/>
            </w:pPr>
            <w:r>
              <w:t> </w:t>
            </w:r>
          </w:p>
        </w:tc>
      </w:tr>
    </w:tbl>
    <w:p w:rsidR="00FC50B0" w:rsidRDefault="00FC50B0" w14:paraId="7F5B12EE" w14:textId="77777777"/>
    <w:sectPr w:rsidR="00FC50B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B12F0" w14:textId="77777777" w:rsidR="009C44DC" w:rsidRDefault="009C44DC" w:rsidP="000C1CAD">
      <w:pPr>
        <w:spacing w:line="240" w:lineRule="auto"/>
      </w:pPr>
      <w:r>
        <w:separator/>
      </w:r>
    </w:p>
  </w:endnote>
  <w:endnote w:type="continuationSeparator" w:id="0">
    <w:p w14:paraId="7F5B12F1" w14:textId="77777777" w:rsidR="009C44DC" w:rsidRDefault="009C4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2DBA4" w14:textId="77777777" w:rsidR="00445809" w:rsidRDefault="0044580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12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580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B12FC" w14:textId="77777777" w:rsidR="00127F6A" w:rsidRDefault="00127F6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201510051016</w:instrText>
    </w:r>
    <w:r>
      <w:fldChar w:fldCharType="end"/>
    </w:r>
    <w:r>
      <w:instrText xml:space="preserve"> &gt; </w:instrText>
    </w:r>
    <w:r>
      <w:fldChar w:fldCharType="begin"/>
    </w:r>
    <w:r>
      <w:instrText xml:space="preserve"> PRINTDATE \@ "yyyyMMddHHmm" </w:instrText>
    </w:r>
    <w:r>
      <w:fldChar w:fldCharType="separate"/>
    </w:r>
    <w:r>
      <w:rPr>
        <w:noProof/>
      </w:rPr>
      <w:instrText>201510051508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15:08</w:instrText>
    </w:r>
    <w:r>
      <w:fldChar w:fldCharType="end"/>
    </w:r>
    <w:r>
      <w:instrText xml:space="preserve"> </w:instrText>
    </w:r>
    <w:r>
      <w:fldChar w:fldCharType="separate"/>
    </w:r>
    <w:r>
      <w:rPr>
        <w:noProof/>
      </w:rPr>
      <w:t>2015-10-05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B12EE" w14:textId="77777777" w:rsidR="009C44DC" w:rsidRDefault="009C44DC" w:rsidP="000C1CAD">
      <w:pPr>
        <w:spacing w:line="240" w:lineRule="auto"/>
      </w:pPr>
      <w:r>
        <w:separator/>
      </w:r>
    </w:p>
  </w:footnote>
  <w:footnote w:type="continuationSeparator" w:id="0">
    <w:p w14:paraId="7F5B12EF" w14:textId="77777777" w:rsidR="009C44DC" w:rsidRDefault="009C44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809" w:rsidRDefault="00445809" w14:paraId="3A3568D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809" w:rsidRDefault="00445809" w14:paraId="7ADA6C9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5B12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45809" w14:paraId="7F5B12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:2535</w:t>
        </w:r>
      </w:sdtContent>
    </w:sdt>
  </w:p>
  <w:p w:rsidR="00A42228" w:rsidP="00283E0F" w:rsidRDefault="00445809" w14:paraId="7F5B12F9" w14:textId="77777777">
    <w:pPr>
      <w:pStyle w:val="FSHRub2"/>
    </w:pPr>
    <w:sdt>
      <w:sdtPr>
        <w:alias w:val="CC_Noformat_Avtext"/>
        <w:tag w:val="CC_Noformat_Avtext"/>
        <w:id w:val="1389603703"/>
        <w:lock w:val="sdtContentLocked"/>
        <w15:appearance w15:val="hidden"/>
        <w:text/>
      </w:sdtPr>
      <w:sdtEndPr/>
      <w:sdtContent>
        <w:r>
          <w:t>av Yilmaz Kerimo (S)</w:t>
        </w:r>
      </w:sdtContent>
    </w:sdt>
  </w:p>
  <w:sdt>
    <w:sdtPr>
      <w:alias w:val="CC_Noformat_Rubtext"/>
      <w:tag w:val="CC_Noformat_Rubtext"/>
      <w:id w:val="1800419874"/>
      <w:lock w:val="sdtLocked"/>
      <w15:appearance w15:val="hidden"/>
      <w:text/>
    </w:sdtPr>
    <w:sdtEndPr/>
    <w:sdtContent>
      <w:p w:rsidR="00A42228" w:rsidP="00283E0F" w:rsidRDefault="00445809" w14:paraId="7F5B12FA" w14:textId="43E67E81">
        <w:pPr>
          <w:pStyle w:val="FSHRub2"/>
        </w:pPr>
        <w:r>
          <w:t>B</w:t>
        </w:r>
        <w:r w:rsidR="009E49E5">
          <w:t>esöksvisum</w:t>
        </w:r>
      </w:p>
    </w:sdtContent>
  </w:sdt>
  <w:sdt>
    <w:sdtPr>
      <w:alias w:val="CC_Boilerplate_3"/>
      <w:tag w:val="CC_Boilerplate_3"/>
      <w:id w:val="-1567486118"/>
      <w:lock w:val="sdtContentLocked"/>
      <w15:appearance w15:val="hidden"/>
      <w:text w:multiLine="1"/>
    </w:sdtPr>
    <w:sdtEndPr/>
    <w:sdtContent>
      <w:p w:rsidR="00A42228" w:rsidP="00283E0F" w:rsidRDefault="00A42228" w14:paraId="7F5B12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E49E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7CE"/>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1C8"/>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F6A"/>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F7E"/>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B7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5809"/>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4DC"/>
    <w:rsid w:val="009C58BB"/>
    <w:rsid w:val="009C6FEF"/>
    <w:rsid w:val="009E153C"/>
    <w:rsid w:val="009E1CD9"/>
    <w:rsid w:val="009E38DA"/>
    <w:rsid w:val="009E3C13"/>
    <w:rsid w:val="009E49E5"/>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5E60"/>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C37"/>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12D4"/>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0B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5B12E3"/>
  <w15:chartTrackingRefBased/>
  <w15:docId w15:val="{CE66C71B-1CF1-4CF6-A467-7915DB36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818840EE5849E9B0D1DF8797F00FF4"/>
        <w:category>
          <w:name w:val="Allmänt"/>
          <w:gallery w:val="placeholder"/>
        </w:category>
        <w:types>
          <w:type w:val="bbPlcHdr"/>
        </w:types>
        <w:behaviors>
          <w:behavior w:val="content"/>
        </w:behaviors>
        <w:guid w:val="{4C2A1BDA-8109-496B-B234-3CC19819B5A6}"/>
      </w:docPartPr>
      <w:docPartBody>
        <w:p w:rsidR="00FA51A3" w:rsidRDefault="00A56117">
          <w:pPr>
            <w:pStyle w:val="06818840EE5849E9B0D1DF8797F00FF4"/>
          </w:pPr>
          <w:r w:rsidRPr="009A726D">
            <w:rPr>
              <w:rStyle w:val="Platshllartext"/>
            </w:rPr>
            <w:t>Klicka här för att ange text.</w:t>
          </w:r>
        </w:p>
      </w:docPartBody>
    </w:docPart>
    <w:docPart>
      <w:docPartPr>
        <w:name w:val="5645D3DFE8A944209C9E60CBCF497D74"/>
        <w:category>
          <w:name w:val="Allmänt"/>
          <w:gallery w:val="placeholder"/>
        </w:category>
        <w:types>
          <w:type w:val="bbPlcHdr"/>
        </w:types>
        <w:behaviors>
          <w:behavior w:val="content"/>
        </w:behaviors>
        <w:guid w:val="{798453E7-DF09-42AC-A25C-796ADC6A44A8}"/>
      </w:docPartPr>
      <w:docPartBody>
        <w:p w:rsidR="00FA51A3" w:rsidRDefault="00A56117">
          <w:pPr>
            <w:pStyle w:val="5645D3DFE8A944209C9E60CBCF497D7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117"/>
    <w:rsid w:val="00A56117"/>
    <w:rsid w:val="00FA51A3"/>
    <w:rsid w:val="00FC1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818840EE5849E9B0D1DF8797F00FF4">
    <w:name w:val="06818840EE5849E9B0D1DF8797F00FF4"/>
  </w:style>
  <w:style w:type="paragraph" w:customStyle="1" w:styleId="8C574179A81944E49CE83A9DBB2E8219">
    <w:name w:val="8C574179A81944E49CE83A9DBB2E8219"/>
  </w:style>
  <w:style w:type="paragraph" w:customStyle="1" w:styleId="5645D3DFE8A944209C9E60CBCF497D74">
    <w:name w:val="5645D3DFE8A944209C9E60CBCF497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5658</RubrikLookup>
    <MotionGuid xmlns="00d11361-0b92-4bae-a181-288d6a55b763">51c76b4d-d357-4a3a-8ee1-09dc42b8c795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90891E0-0BBE-4A60-B562-0A3F2837FF67}"/>
</file>

<file path=customXml/itemProps3.xml><?xml version="1.0" encoding="utf-8"?>
<ds:datastoreItem xmlns:ds="http://schemas.openxmlformats.org/officeDocument/2006/customXml" ds:itemID="{24893487-27C6-4D1D-BB7A-644CE3D2A692}"/>
</file>

<file path=customXml/itemProps4.xml><?xml version="1.0" encoding="utf-8"?>
<ds:datastoreItem xmlns:ds="http://schemas.openxmlformats.org/officeDocument/2006/customXml" ds:itemID="{9BBB8C52-BAD0-417A-A272-6841B082BA49}"/>
</file>

<file path=customXml/itemProps5.xml><?xml version="1.0" encoding="utf-8"?>
<ds:datastoreItem xmlns:ds="http://schemas.openxmlformats.org/officeDocument/2006/customXml" ds:itemID="{1DE67B0E-11D3-442A-80FE-2E20CD793FD6}"/>
</file>

<file path=docProps/app.xml><?xml version="1.0" encoding="utf-8"?>
<Properties xmlns="http://schemas.openxmlformats.org/officeDocument/2006/extended-properties" xmlns:vt="http://schemas.openxmlformats.org/officeDocument/2006/docPropsVTypes">
  <Template>GranskaMot</Template>
  <TotalTime>1</TotalTime>
  <Pages>2</Pages>
  <Words>233</Words>
  <Characters>1175</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201516S2030 Generösare besöksvisum</vt:lpstr>
      <vt:lpstr/>
    </vt:vector>
  </TitlesOfParts>
  <Company>Sveriges riksdag</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201516S2030 Generösare besöksvisum</dc:title>
  <dc:subject/>
  <dc:creator>Andreas Larses</dc:creator>
  <cp:keywords/>
  <dc:description/>
  <cp:lastModifiedBy>Ida Wahlbom</cp:lastModifiedBy>
  <cp:revision>7</cp:revision>
  <cp:lastPrinted>2015-10-05T13:08:00Z</cp:lastPrinted>
  <dcterms:created xsi:type="dcterms:W3CDTF">2015-10-05T08:16:00Z</dcterms:created>
  <dcterms:modified xsi:type="dcterms:W3CDTF">2015-10-06T17:52:00Z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*TC336E11A24CE*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https://filur.riksdagen.se/drop/DropOffLibrary/TC336E11A24CE.docx</vt:lpwstr>
  </property>
  <property fmtid="{D5CDD505-2E9C-101B-9397-08002B2CF9AE}" pid="11" name="RevisionsOn">
    <vt:lpwstr>1</vt:lpwstr>
  </property>
</Properties>
</file>