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1FB" w:rsidRPr="00B011FB" w:rsidRDefault="00B011FB">
      <w:pPr>
        <w:pStyle w:val="Frslagsrubrik"/>
      </w:pPr>
      <w:r w:rsidRPr="00B011FB">
        <w:t>Förslag till riksdagsbeslut</w:t>
      </w:r>
    </w:p>
    <w:p w:rsidR="00B011FB" w:rsidRPr="00B011FB" w:rsidRDefault="00B011FB">
      <w:pPr>
        <w:pStyle w:val="Hemstlatt"/>
      </w:pPr>
      <w:r w:rsidRPr="00B011FB">
        <w:t>Riksdagen tillkännager för regeringen som sin mening vad som anförs i motionen om att i infrastrukturplaneringen studera förutsät</w:t>
      </w:r>
      <w:r w:rsidRPr="00B011FB">
        <w:t>t</w:t>
      </w:r>
      <w:r w:rsidRPr="00B011FB">
        <w:t>ningarna för en upprustning av Västerdalsbanan.</w:t>
      </w:r>
    </w:p>
    <w:p w:rsidR="00B011FB" w:rsidRPr="00B011FB" w:rsidRDefault="00B011FB">
      <w:pPr>
        <w:pStyle w:val="Rubrik1"/>
      </w:pPr>
      <w:r w:rsidRPr="00B011FB">
        <w:t>Motivering</w:t>
      </w:r>
    </w:p>
    <w:p w:rsidR="00B011FB" w:rsidRPr="00B011FB" w:rsidRDefault="00B011FB">
      <w:r w:rsidRPr="00B011FB">
        <w:t>Västerdalsbanan har idag en viktig roll när det gäller både persontrafik och godstrafik. B</w:t>
      </w:r>
      <w:r w:rsidRPr="00B011FB">
        <w:t>a</w:t>
      </w:r>
      <w:r w:rsidRPr="00B011FB">
        <w:t>nan har en persontrafik i dag när det gäller allt från pendling mellan kommunerna i Väste</w:t>
      </w:r>
      <w:r w:rsidRPr="00B011FB">
        <w:t>r</w:t>
      </w:r>
      <w:r w:rsidRPr="00B011FB">
        <w:t>dalarna till att vara en länk till övriga Sverige. En del av resenärerna är olika grupper av elever som pendlar mellan sk</w:t>
      </w:r>
      <w:r w:rsidRPr="00B011FB">
        <w:t>o</w:t>
      </w:r>
      <w:r w:rsidRPr="00B011FB">
        <w:t>lorna och hemmet. Det sker också en hel del arbetspendling me</w:t>
      </w:r>
      <w:r w:rsidRPr="00B011FB">
        <w:t>l</w:t>
      </w:r>
      <w:r w:rsidRPr="00B011FB">
        <w:t>lan kommunerna längs banan. En alltmer tilltagande grupp är också turistresenärer som under vinterhalvåret nyt</w:t>
      </w:r>
      <w:r w:rsidRPr="00B011FB">
        <w:t>t</w:t>
      </w:r>
      <w:r w:rsidRPr="00B011FB">
        <w:t>jar banan för att kunna ta sig kollektivt till Sälenområdet.</w:t>
      </w:r>
    </w:p>
    <w:p w:rsidR="00B011FB" w:rsidRPr="00B011FB" w:rsidRDefault="00B011FB">
      <w:pPr>
        <w:pStyle w:val="Normaltindrag"/>
      </w:pPr>
      <w:r w:rsidRPr="00B011FB">
        <w:t>Godstrafiken har också en viktig funktion att transportera gods e</w:t>
      </w:r>
      <w:r w:rsidRPr="00B011FB">
        <w:t>fter banan. Det mesta godset kommer från den närliggande skogsråvaran i form av ma</w:t>
      </w:r>
      <w:r w:rsidRPr="00B011FB">
        <w:t>s</w:t>
      </w:r>
      <w:r w:rsidRPr="00B011FB">
        <w:t>saved men också flis och spån. Tack vare att dessa transpo</w:t>
      </w:r>
      <w:r w:rsidRPr="00B011FB">
        <w:t>r</w:t>
      </w:r>
      <w:r w:rsidRPr="00B011FB">
        <w:t>ter ligger på banan kan en hel del av transporterna efter vägen minskas. Det är positivt inte bara utifrån miljöaspekten utan också utifrån det att flertalet av vägarna i Västerd</w:t>
      </w:r>
      <w:r w:rsidRPr="00B011FB">
        <w:t>a</w:t>
      </w:r>
      <w:r w:rsidRPr="00B011FB">
        <w:t>larna stundtals är mycket hårt tr</w:t>
      </w:r>
      <w:r w:rsidRPr="00B011FB">
        <w:t>a</w:t>
      </w:r>
      <w:r w:rsidRPr="00B011FB">
        <w:t>fikerade, framförallt under vintersäsongen när många resen</w:t>
      </w:r>
      <w:r w:rsidRPr="00B011FB">
        <w:t>ä</w:t>
      </w:r>
      <w:r w:rsidRPr="00B011FB">
        <w:t>rer skall till eller från Sälenfjällen.</w:t>
      </w:r>
    </w:p>
    <w:p w:rsidR="00B011FB" w:rsidRPr="00B011FB" w:rsidRDefault="00B011FB">
      <w:pPr>
        <w:pStyle w:val="Normaltindrag"/>
      </w:pPr>
      <w:r w:rsidRPr="00B011FB">
        <w:t>Västerdalsbanans intresseförening har ett pågående EU-proj</w:t>
      </w:r>
      <w:r w:rsidRPr="00B011FB">
        <w:t>ekt som har översyftet att ”p</w:t>
      </w:r>
      <w:r w:rsidRPr="00B011FB">
        <w:t>å</w:t>
      </w:r>
      <w:r w:rsidRPr="00B011FB">
        <w:t>skynda utvecklingen av Västerdalsbanan till hög standard med utvecklat trafikutbud som gör banan till en naturlig och integrerad del av kommunikationerna på lokal, regi</w:t>
      </w:r>
      <w:r w:rsidRPr="00B011FB">
        <w:t>o</w:t>
      </w:r>
      <w:r w:rsidRPr="00B011FB">
        <w:t>nal och nationell nivå”. En del av detta projekt är att genomföra ett antal utredningar om banans standard och utvec</w:t>
      </w:r>
      <w:r w:rsidRPr="00B011FB">
        <w:t>k</w:t>
      </w:r>
      <w:r w:rsidRPr="00B011FB">
        <w:t>lingsmöjligheter.</w:t>
      </w:r>
    </w:p>
    <w:p w:rsidR="00B011FB" w:rsidRPr="00B011FB" w:rsidRDefault="00B011FB">
      <w:pPr>
        <w:pStyle w:val="Normaltindrag"/>
      </w:pPr>
      <w:r w:rsidRPr="00B011FB">
        <w:t>En utredning handlar om att identifiera särskilt utsatta sträc</w:t>
      </w:r>
      <w:r w:rsidRPr="00B011FB">
        <w:t>k</w:t>
      </w:r>
      <w:r w:rsidRPr="00B011FB">
        <w:t>or som kräver upprustning. Det pågår för närvarande en til</w:t>
      </w:r>
      <w:r w:rsidRPr="00B011FB">
        <w:t>l</w:t>
      </w:r>
      <w:r w:rsidRPr="00B011FB">
        <w:t xml:space="preserve">ståndsbedömning av sliprar efter </w:t>
      </w:r>
      <w:r w:rsidRPr="00B011FB">
        <w:lastRenderedPageBreak/>
        <w:t>banan som görs av f</w:t>
      </w:r>
      <w:r w:rsidRPr="00B011FB">
        <w:t>ö</w:t>
      </w:r>
      <w:r w:rsidRPr="00B011FB">
        <w:t>retaget Raildoc. Resultatet av Raildocs mätningar är att ingen kan påstå annat än att banans dåliga standard beror på bristande unde</w:t>
      </w:r>
      <w:r w:rsidRPr="00B011FB">
        <w:t>r</w:t>
      </w:r>
      <w:r w:rsidRPr="00B011FB">
        <w:t>håll under väldigt många år. Vid de fortsatta mätninga</w:t>
      </w:r>
      <w:r w:rsidRPr="00B011FB">
        <w:t>r</w:t>
      </w:r>
      <w:r w:rsidRPr="00B011FB">
        <w:t>na på banan har man hittat akuta behov av underhåll. Flera stora företag som transporterar på banan överväger nu att fly</w:t>
      </w:r>
      <w:r w:rsidRPr="00B011FB">
        <w:t>t</w:t>
      </w:r>
      <w:r w:rsidRPr="00B011FB">
        <w:t>ta över sina transporter till vägarna. En sådan utveckling måste stoppas med stöd av snabb</w:t>
      </w:r>
      <w:r w:rsidRPr="00B011FB">
        <w:t>a underhållsinsatser. Banan måste få en utveckling, inte avvec</w:t>
      </w:r>
      <w:r w:rsidRPr="00B011FB">
        <w:t>k</w:t>
      </w:r>
      <w:r w:rsidRPr="00B011FB">
        <w:t>ling.</w:t>
      </w:r>
    </w:p>
    <w:p w:rsidR="00B011FB" w:rsidRPr="00B011FB" w:rsidRDefault="00B011FB">
      <w:pPr>
        <w:pStyle w:val="Normaltindrag"/>
      </w:pPr>
      <w:r w:rsidRPr="00B011FB">
        <w:t>Det är viktigt att underhållet sköts så att tågets restider kan minskas. På grund av det dåliga underhållet har tyvärr u</w:t>
      </w:r>
      <w:r w:rsidRPr="00B011FB">
        <w:t>t</w:t>
      </w:r>
      <w:r w:rsidRPr="00B011FB">
        <w:t>vecklingen varit tvärtom med ökade restider. Detta är inte acceptabelt. Att resa med egen bil får inte bli ett snabb</w:t>
      </w:r>
      <w:r w:rsidRPr="00B011FB">
        <w:t>a</w:t>
      </w:r>
      <w:r w:rsidRPr="00B011FB">
        <w:t>re alternativ.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11FB">
        <w:trPr>
          <w:cantSplit/>
        </w:trPr>
        <w:tc>
          <w:tcPr>
            <w:tcW w:w="3046" w:type="dxa"/>
          </w:tcPr>
          <w:p w:rsidR="00B011FB" w:rsidRPr="00B011FB" w:rsidRDefault="00B011FB">
            <w:pPr>
              <w:pStyle w:val="UnderskriftDatum"/>
              <w:spacing w:before="240"/>
            </w:pPr>
            <w:r w:rsidRPr="00B011FB">
              <w:t>Stockholm den 22 oktober 2010</w:t>
            </w:r>
          </w:p>
        </w:tc>
        <w:tc>
          <w:tcPr>
            <w:tcW w:w="3047" w:type="dxa"/>
          </w:tcPr>
          <w:p w:rsidR="00B011FB" w:rsidRPr="00B011FB" w:rsidRDefault="00B011FB">
            <w:pPr>
              <w:pStyle w:val="Underskrifter"/>
              <w:spacing w:before="240"/>
            </w:pPr>
          </w:p>
        </w:tc>
      </w:tr>
      <w:tr w:rsidR="00000000" w:rsidRPr="00B011FB">
        <w:trPr>
          <w:cantSplit/>
        </w:trPr>
        <w:tc>
          <w:tcPr>
            <w:tcW w:w="3046" w:type="dxa"/>
          </w:tcPr>
          <w:p w:rsidR="00B011FB" w:rsidRPr="00B011FB" w:rsidRDefault="00B011FB">
            <w:pPr>
              <w:pStyle w:val="Underskrifter"/>
            </w:pPr>
            <w:r w:rsidRPr="00B011FB">
              <w:t>Kurt Kvarnström (S)</w:t>
            </w:r>
          </w:p>
        </w:tc>
        <w:tc>
          <w:tcPr>
            <w:tcW w:w="3046" w:type="dxa"/>
          </w:tcPr>
          <w:p w:rsidR="00B011FB" w:rsidRPr="00B011FB" w:rsidRDefault="00B011FB">
            <w:pPr>
              <w:pStyle w:val="Underskrifter"/>
            </w:pPr>
            <w:r w:rsidRPr="00B011FB">
              <w:t>Peter Hultqvist (S)</w:t>
            </w:r>
          </w:p>
        </w:tc>
      </w:tr>
    </w:tbl>
    <w:p w:rsidR="00B011FB" w:rsidRPr="00B011FB" w:rsidRDefault="00B011FB">
      <w:pPr>
        <w:pStyle w:val="Normaltindrag"/>
      </w:pPr>
    </w:p>
    <w:sectPr w:rsidR="00000000" w:rsidRPr="00B01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1FB" w:rsidRPr="00B011FB" w:rsidRDefault="00B011FB">
      <w:r w:rsidRPr="00B011FB">
        <w:separator/>
      </w:r>
    </w:p>
  </w:endnote>
  <w:endnote w:type="continuationSeparator" w:id="0">
    <w:p w:rsidR="00B011FB" w:rsidRPr="00B011FB" w:rsidRDefault="00B011FB">
      <w:r w:rsidRPr="00B011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FB" w:rsidRPr="00B011FB" w:rsidRDefault="00B011FB">
    <w:pPr>
      <w:pStyle w:val="Sidfot"/>
    </w:pPr>
    <w:r w:rsidRPr="00B011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794809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FB" w:rsidRDefault="00B011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11FB" w:rsidRDefault="00B011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FB" w:rsidRPr="00B011FB" w:rsidRDefault="00B011FB">
    <w:pPr>
      <w:pStyle w:val="Sidfot"/>
    </w:pPr>
    <w:r w:rsidRPr="00B011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49656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FB" w:rsidRDefault="00B011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11FB" w:rsidRDefault="00B011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FB" w:rsidRPr="00B011FB" w:rsidRDefault="00B011FB">
    <w:pPr>
      <w:pStyle w:val="Sidfot"/>
    </w:pPr>
    <w:r w:rsidRPr="00B011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123163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FB" w:rsidRDefault="00B011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11FB" w:rsidRDefault="00B011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1FB" w:rsidRPr="00B011FB" w:rsidRDefault="00B011FB">
      <w:r w:rsidRPr="00B011FB">
        <w:separator/>
      </w:r>
    </w:p>
  </w:footnote>
  <w:footnote w:type="continuationSeparator" w:id="0">
    <w:p w:rsidR="00B011FB" w:rsidRPr="00B011FB" w:rsidRDefault="00B011FB">
      <w:r w:rsidRPr="00B011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FB" w:rsidRPr="00B011FB" w:rsidRDefault="00B011FB">
    <w:pPr>
      <w:pStyle w:val="Sidhuvud"/>
    </w:pPr>
    <w:r w:rsidRPr="00B011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47883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FB" w:rsidRDefault="00B011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11FB" w:rsidRDefault="00B011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FB" w:rsidRPr="00B011FB" w:rsidRDefault="00B011FB">
    <w:pPr>
      <w:pStyle w:val="Sidhuvud"/>
    </w:pPr>
    <w:r w:rsidRPr="00B011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779956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FB" w:rsidRDefault="00B011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11FB" w:rsidRDefault="00B011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FB" w:rsidRPr="00B011FB" w:rsidRDefault="00B011FB">
    <w:pPr>
      <w:pStyle w:val="FSHNormal"/>
      <w:tabs>
        <w:tab w:val="right" w:pos="5840"/>
      </w:tabs>
    </w:pPr>
    <w:r w:rsidRPr="00B011FB">
      <w:br/>
    </w:r>
    <w:r w:rsidRPr="00B011FB">
      <w:fldChar w:fldCharType="begin" w:fldLock="1"/>
    </w:r>
    <w:r w:rsidRPr="00B011FB">
      <w:instrText xml:space="preserve"> DOCPROPERTY</w:instrText>
    </w:r>
    <w:r w:rsidRPr="00B011FB">
      <w:rPr>
        <w:sz w:val="18"/>
      </w:rPr>
      <w:instrText xml:space="preserve"> "YearUser" *\charformat </w:instrText>
    </w:r>
    <w:r w:rsidRPr="00B011FB">
      <w:fldChar w:fldCharType="separate"/>
    </w:r>
    <w:r w:rsidRPr="00B011FB">
      <w:t>2010/11</w:t>
    </w:r>
    <w:r w:rsidRPr="00B011FB">
      <w:fldChar w:fldCharType="end"/>
    </w:r>
    <w:r w:rsidRPr="00B011FB">
      <w:t xml:space="preserve"> </w:t>
    </w:r>
    <w:r w:rsidRPr="00B011FB">
      <w:tab/>
      <w:t xml:space="preserve">mnr: </w:t>
    </w:r>
    <w:r w:rsidRPr="00B011FB">
      <w:fldChar w:fldCharType="begin" w:fldLock="1"/>
    </w:r>
    <w:r w:rsidRPr="00B011FB">
      <w:instrText xml:space="preserve"> DOCPROPERTY</w:instrText>
    </w:r>
    <w:r w:rsidRPr="00B011FB">
      <w:rPr>
        <w:sz w:val="18"/>
      </w:rPr>
      <w:instrText xml:space="preserve"> "Motionsnummer" *\charformat </w:instrText>
    </w:r>
    <w:r w:rsidRPr="00B011FB">
      <w:fldChar w:fldCharType="separate"/>
    </w:r>
    <w:r w:rsidRPr="00B011FB">
      <w:t>T358</w:t>
    </w:r>
    <w:r w:rsidRPr="00B011FB">
      <w:fldChar w:fldCharType="end"/>
    </w:r>
    <w:r w:rsidRPr="00B011FB">
      <w:br/>
    </w:r>
    <w:r w:rsidRPr="00B011FB">
      <w:fldChar w:fldCharType="begin" w:fldLock="1"/>
    </w:r>
    <w:r w:rsidRPr="00B011FB">
      <w:instrText xml:space="preserve"> DOCPROPERTY</w:instrText>
    </w:r>
    <w:r w:rsidRPr="00B011FB">
      <w:rPr>
        <w:sz w:val="18"/>
      </w:rPr>
      <w:instrText xml:space="preserve"> "Samling" *\charformat </w:instrText>
    </w:r>
    <w:r w:rsidRPr="00B011FB">
      <w:fldChar w:fldCharType="end"/>
    </w:r>
    <w:r w:rsidRPr="00B011FB">
      <w:tab/>
      <w:t xml:space="preserve">pnr: </w:t>
    </w:r>
    <w:r w:rsidRPr="00B011FB">
      <w:fldChar w:fldCharType="begin" w:fldLock="1"/>
    </w:r>
    <w:r w:rsidRPr="00B011FB">
      <w:instrText xml:space="preserve"> DOCPROPERTY</w:instrText>
    </w:r>
    <w:r w:rsidRPr="00B011FB">
      <w:rPr>
        <w:sz w:val="18"/>
      </w:rPr>
      <w:instrText xml:space="preserve"> "Partinummer" *\charformat </w:instrText>
    </w:r>
    <w:r w:rsidRPr="00B011FB">
      <w:fldChar w:fldCharType="separate"/>
    </w:r>
    <w:r w:rsidRPr="00B011FB">
      <w:t>S45025</w:t>
    </w:r>
    <w:r w:rsidRPr="00B011FB">
      <w:fldChar w:fldCharType="end"/>
    </w:r>
  </w:p>
  <w:p w:rsidR="00B011FB" w:rsidRPr="00B011FB" w:rsidRDefault="00B011FB">
    <w:pPr>
      <w:pStyle w:val="FSHRub1"/>
    </w:pPr>
    <w:r w:rsidRPr="00B011FB">
      <w:t>Motion till riksdagen</w:t>
    </w:r>
    <w:r w:rsidRPr="00B011FB">
      <w:br/>
    </w:r>
    <w:r w:rsidRPr="00B011FB">
      <w:fldChar w:fldCharType="begin" w:fldLock="1"/>
    </w:r>
    <w:r w:rsidRPr="00B011FB">
      <w:instrText xml:space="preserve"> DOCPROPERTY "YearUser" *\charformat </w:instrText>
    </w:r>
    <w:r w:rsidRPr="00B011FB">
      <w:fldChar w:fldCharType="separate"/>
    </w:r>
    <w:r w:rsidRPr="00B011FB">
      <w:t>2010/11</w:t>
    </w:r>
    <w:r w:rsidRPr="00B011FB">
      <w:fldChar w:fldCharType="end"/>
    </w:r>
    <w:r w:rsidRPr="00B011FB">
      <w:t>:</w:t>
    </w:r>
    <w:r w:rsidRPr="00B011FB">
      <w:fldChar w:fldCharType="begin" w:fldLock="1"/>
    </w:r>
    <w:r w:rsidRPr="00B011FB">
      <w:instrText xml:space="preserve"> DOCPROPERTY "Motionsnummer" *\charformat </w:instrText>
    </w:r>
    <w:r w:rsidRPr="00B011FB">
      <w:fldChar w:fldCharType="separate"/>
    </w:r>
    <w:r w:rsidRPr="00B011FB">
      <w:t>T358</w:t>
    </w:r>
    <w:r w:rsidRPr="00B011FB">
      <w:fldChar w:fldCharType="end"/>
    </w:r>
  </w:p>
  <w:p w:rsidR="00B011FB" w:rsidRPr="00B011FB" w:rsidRDefault="00B011FB">
    <w:pPr>
      <w:pStyle w:val="FSHNormalS5"/>
    </w:pPr>
    <w:r w:rsidRPr="00B011FB">
      <w:fldChar w:fldCharType="begin" w:fldLock="1"/>
    </w:r>
    <w:r w:rsidRPr="00B011FB">
      <w:instrText xml:space="preserve"> DOCPROPERTY "MotionarText" *\charformat </w:instrText>
    </w:r>
    <w:r w:rsidRPr="00B011FB">
      <w:fldChar w:fldCharType="separate"/>
    </w:r>
    <w:r w:rsidRPr="00B011FB">
      <w:t>av Kurt Kvarnström och Peter Hultqvist (S)</w:t>
    </w:r>
    <w:r w:rsidRPr="00B011FB">
      <w:fldChar w:fldCharType="end"/>
    </w:r>
    <w:r w:rsidRPr="00B011FB">
      <w:br/>
    </w:r>
    <w:r w:rsidRPr="00B011FB">
      <w:fldChar w:fldCharType="begin" w:fldLock="1"/>
    </w:r>
    <w:r w:rsidRPr="00B011FB">
      <w:instrText xml:space="preserve"> DOCPROPERTY "SvarFrasKort" *\charformat </w:instrText>
    </w:r>
    <w:r w:rsidRPr="00B011FB">
      <w:fldChar w:fldCharType="end"/>
    </w:r>
  </w:p>
  <w:p w:rsidR="00B011FB" w:rsidRPr="00B011FB" w:rsidRDefault="00B011FB">
    <w:pPr>
      <w:pStyle w:val="FSHTitel"/>
    </w:pPr>
    <w:r w:rsidRPr="00B011FB">
      <w:fldChar w:fldCharType="begin" w:fldLock="1"/>
    </w:r>
    <w:r w:rsidRPr="00B011FB">
      <w:instrText xml:space="preserve"> DOCPROPERTY</w:instrText>
    </w:r>
    <w:r w:rsidRPr="00B011FB">
      <w:rPr>
        <w:sz w:val="18"/>
      </w:rPr>
      <w:instrText xml:space="preserve"> "RubrikSvar" *\charformat </w:instrText>
    </w:r>
    <w:r w:rsidRPr="00B011FB">
      <w:fldChar w:fldCharType="separate"/>
    </w:r>
    <w:r w:rsidRPr="00B011FB">
      <w:t>Västerdalsbanan</w:t>
    </w:r>
    <w:r w:rsidRPr="00B011FB">
      <w:fldChar w:fldCharType="end"/>
    </w:r>
  </w:p>
  <w:p w:rsidR="00B011FB" w:rsidRPr="00B011FB" w:rsidRDefault="00B011FB">
    <w:pPr>
      <w:pStyle w:val="Normal00"/>
    </w:pPr>
  </w:p>
  <w:p w:rsidR="00B011FB" w:rsidRPr="00B011FB" w:rsidRDefault="00B011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946277">
    <w:abstractNumId w:val="3"/>
  </w:num>
  <w:num w:numId="2" w16cid:durableId="2025402268">
    <w:abstractNumId w:val="2"/>
  </w:num>
  <w:num w:numId="3" w16cid:durableId="948970478">
    <w:abstractNumId w:val="1"/>
  </w:num>
  <w:num w:numId="4" w16cid:durableId="386682741">
    <w:abstractNumId w:val="0"/>
  </w:num>
  <w:num w:numId="5" w16cid:durableId="327639140">
    <w:abstractNumId w:val="7"/>
  </w:num>
  <w:num w:numId="6" w16cid:durableId="475682351">
    <w:abstractNumId w:val="6"/>
  </w:num>
  <w:num w:numId="7" w16cid:durableId="167911485">
    <w:abstractNumId w:val="5"/>
  </w:num>
  <w:num w:numId="8" w16cid:durableId="1854569369">
    <w:abstractNumId w:val="4"/>
  </w:num>
  <w:num w:numId="9" w16cid:durableId="1795127164">
    <w:abstractNumId w:val="8"/>
  </w:num>
  <w:num w:numId="10" w16cid:durableId="865677178">
    <w:abstractNumId w:val="9"/>
  </w:num>
  <w:num w:numId="11" w16cid:durableId="293679896">
    <w:abstractNumId w:val="10"/>
  </w:num>
  <w:num w:numId="12" w16cid:durableId="1614359349">
    <w:abstractNumId w:val="13"/>
  </w:num>
  <w:num w:numId="13" w16cid:durableId="1344237697">
    <w:abstractNumId w:val="15"/>
  </w:num>
  <w:num w:numId="14" w16cid:durableId="1361471657">
    <w:abstractNumId w:val="16"/>
  </w:num>
  <w:num w:numId="15" w16cid:durableId="1838156739">
    <w:abstractNumId w:val="11"/>
  </w:num>
  <w:num w:numId="16" w16cid:durableId="1977291442">
    <w:abstractNumId w:val="18"/>
  </w:num>
  <w:num w:numId="17" w16cid:durableId="1570573262">
    <w:abstractNumId w:val="17"/>
  </w:num>
  <w:num w:numId="18" w16cid:durableId="47382856">
    <w:abstractNumId w:val="14"/>
  </w:num>
  <w:num w:numId="19" w16cid:durableId="1316571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7"/>
    <w:docVar w:name="PersonGUIDs" w:val="{1FAB1011-E67A-4183-95E5-15A14406083A},{78FEBFCD-395F-4A99-8914-12F6FADF0550}"/>
  </w:docVars>
  <w:rsids>
    <w:rsidRoot w:val="001A73FA"/>
    <w:rsid w:val="001A73FA"/>
    <w:rsid w:val="00B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FC54199-FE3D-4B7D-ABA6-91E567E0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2246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s45025</vt:lpstr>
    </vt:vector>
  </TitlesOfParts>
  <Company>Riksdagen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s45025</dc:title>
  <dc:subject>s45025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2010-11-27T08:00:00Z</cp:lastPrinted>
  <dcterms:created xsi:type="dcterms:W3CDTF">2025-12-18T03:02:00Z</dcterms:created>
  <dcterms:modified xsi:type="dcterms:W3CDTF">2025-12-18T03:02:00Z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mot2000_530_2010-11-27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Västerdalsbanan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Västerdalsbanan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Peter Hultqvist (S)</vt:lpwstr>
  </property>
  <property fmtid="{D5CDD505-2E9C-101B-9397-08002B2CF9AE}" pid="26" name="MotionarLista">
    <vt:lpwstr>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20102011000000000115000450250069</vt:lpwstr>
  </property>
  <property fmtid="{D5CDD505-2E9C-101B-9397-08002B2CF9AE}" pid="47" name="datum">
    <vt:lpwstr>101022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20102011000000000115000450250069</vt:lpwstr>
  </property>
  <property fmtid="{D5CDD505-2E9C-101B-9397-08002B2CF9AE}" pid="50" name="nummer">
    <vt:lpwstr>358</vt:lpwstr>
  </property>
  <property fmtid="{D5CDD505-2E9C-101B-9397-08002B2CF9AE}" pid="51" name="utskottsbeteckning">
    <vt:lpwstr>T</vt:lpwstr>
  </property>
  <property fmtid="{D5CDD505-2E9C-101B-9397-08002B2CF9AE}" pid="52" name="GlobalUID">
    <vt:lpwstr>{3A754B2A-6790-4878-8812-ACDF25360C4B}</vt:lpwstr>
  </property>
  <property fmtid="{D5CDD505-2E9C-101B-9397-08002B2CF9AE}" pid="53" name="Överföringar">
    <vt:i4>0</vt:i4>
  </property>
  <property fmtid="{D5CDD505-2E9C-101B-9397-08002B2CF9AE}" pid="54" name="Checksum">
    <vt:lpwstr>*0015273664026*</vt:lpwstr>
  </property>
  <property fmtid="{D5CDD505-2E9C-101B-9397-08002B2CF9AE}" pid="55" name="skuggnummer">
    <vt:lpwstr>1606</vt:lpwstr>
  </property>
  <property fmtid="{D5CDD505-2E9C-101B-9397-08002B2CF9AE}" pid="56" name="urixVersion">
    <vt:lpwstr>4.3.2.0</vt:lpwstr>
  </property>
  <property fmtid="{D5CDD505-2E9C-101B-9397-08002B2CF9AE}" pid="57" name="urixOrigin">
    <vt:lpwstr>101210 08:39:10.162</vt:lpwstr>
  </property>
  <property fmtid="{D5CDD505-2E9C-101B-9397-08002B2CF9AE}" pid="58" name="urixGuid">
    <vt:lpwstr>{1C176DC6-7B10-4C6C-89F9-D2017E70C5A7}</vt:lpwstr>
  </property>
</Properties>
</file>