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3E23" w:rsidRPr="00F74F8E" w:rsidRDefault="00DA3E23">
      <w:pPr>
        <w:pStyle w:val="Hemstlrubrik"/>
      </w:pPr>
      <w:r w:rsidRPr="00F74F8E">
        <w:t>Förslag till riksdagsbeslut</w:t>
      </w:r>
    </w:p>
    <w:p w:rsidR="00DA3E23" w:rsidRPr="00F74F8E" w:rsidRDefault="00DA3E23">
      <w:pPr>
        <w:pStyle w:val="Hemstlatt"/>
        <w:ind w:left="0"/>
      </w:pPr>
      <w:r w:rsidRPr="00F74F8E">
        <w:t>Riksdagen tillkännager för regeringen som sin mening vad som anförs i motionen om behovet av att öka andelen kvinnor i privata bolagsstyrelser genom att pröva en temporär kvoteringslö</w:t>
      </w:r>
      <w:r w:rsidRPr="00F74F8E">
        <w:t>s</w:t>
      </w:r>
      <w:r w:rsidRPr="00F74F8E">
        <w:t>ning.</w:t>
      </w:r>
    </w:p>
    <w:p w:rsidR="00DA3E23" w:rsidRPr="00F74F8E" w:rsidRDefault="00DA3E23">
      <w:pPr>
        <w:pStyle w:val="Rubrik1"/>
      </w:pPr>
      <w:r w:rsidRPr="00F74F8E">
        <w:t>Motivering</w:t>
      </w:r>
    </w:p>
    <w:p w:rsidR="00DA3E23" w:rsidRPr="00F74F8E" w:rsidRDefault="00DA3E23">
      <w:r w:rsidRPr="00F74F8E">
        <w:t>Bara en av 30 svenska kvinnor har chefsjobb. Det kunde vi läsa i en av våra större dagstidningar i mitten av maj 2008. Sverige ligger långt ned i Europ</w:t>
      </w:r>
      <w:r w:rsidRPr="00F74F8E">
        <w:t>a</w:t>
      </w:r>
      <w:r w:rsidRPr="00F74F8E">
        <w:t>rankningen över andelen kvinnliga chefer. Under 2000-talet har Sverige rasat fem placeringar – till plats 16 i Eurostatsrankning. Det går alltså bakåt för svensk jämställdhetspolitisk.</w:t>
      </w:r>
    </w:p>
    <w:p w:rsidR="00DA3E23" w:rsidRPr="00F74F8E" w:rsidRDefault="00DA3E23">
      <w:pPr>
        <w:pStyle w:val="Normaltindrag"/>
      </w:pPr>
      <w:r w:rsidRPr="00F74F8E">
        <w:t>Erfarenheten och en lång, lång kamp för jämställdhet visar att det inte är något som kommer av sig själv. Det ser vi inte minst när det gäller skillnaden i löner mellan kvinnor och män.</w:t>
      </w:r>
    </w:p>
    <w:p w:rsidR="00DA3E23" w:rsidRPr="00F74F8E" w:rsidRDefault="00DA3E23">
      <w:pPr>
        <w:pStyle w:val="Normaltindrag"/>
      </w:pPr>
      <w:r w:rsidRPr="00F74F8E">
        <w:t>I dagens samhälle har kvinnorna ofta högre utbildning än männen. Trots det går det mycket, mycket trögt för kvinnor att få tillgång till styrelseplatser.</w:t>
      </w:r>
    </w:p>
    <w:p w:rsidR="00DA3E23" w:rsidRPr="00F74F8E" w:rsidRDefault="00DA3E23">
      <w:pPr>
        <w:pStyle w:val="Normaltindrag"/>
      </w:pPr>
      <w:r w:rsidRPr="00F74F8E">
        <w:t>N</w:t>
      </w:r>
      <w:r w:rsidRPr="00F74F8E">
        <w:rPr>
          <w:spacing w:val="-2"/>
        </w:rPr>
        <w:t>orge har infört en kvoteringslösning. Varför kan vi inte göra det i Sver</w:t>
      </w:r>
      <w:r w:rsidRPr="00F74F8E">
        <w:rPr>
          <w:spacing w:val="-2"/>
        </w:rPr>
        <w:t>i</w:t>
      </w:r>
      <w:r w:rsidRPr="00F74F8E">
        <w:t>ge? Varför är det så svårt att under en period också testa en sådan modell också i vårt land?</w:t>
      </w:r>
    </w:p>
    <w:p w:rsidR="00DA3E23" w:rsidRPr="00F74F8E" w:rsidRDefault="00DA3E23">
      <w:pPr>
        <w:pStyle w:val="Normaltindrag"/>
      </w:pPr>
      <w:r w:rsidRPr="00F74F8E">
        <w:t>Alla tycks i teorin skriva under på att det behövs en mångfald även på b</w:t>
      </w:r>
      <w:r w:rsidRPr="00F74F8E">
        <w:t>e</w:t>
      </w:r>
      <w:r w:rsidRPr="00F74F8E">
        <w:t>slutsnivå med balans mellan antalet kvinnor och män. Är man överens om målet borde man också kunna vara överens om lösningar. Men tyvärr är skil</w:t>
      </w:r>
      <w:r w:rsidRPr="00F74F8E">
        <w:t>l</w:t>
      </w:r>
      <w:r w:rsidRPr="00F74F8E">
        <w:t>naden stor mellan teori och praktik.</w:t>
      </w:r>
    </w:p>
    <w:p w:rsidR="00DA3E23" w:rsidRPr="00F74F8E" w:rsidRDefault="00DA3E23">
      <w:pPr>
        <w:pStyle w:val="Normaltindrag"/>
      </w:pPr>
      <w:r w:rsidRPr="00F74F8E">
        <w:t xml:space="preserve">I bolagsstyrelser återfinns ofta män med likartad bakgrund. Det är en av anledningarna till att det är så viktigt att öka kompetensen i styrelserna och bredda kompetensen med människor som har olika bakgrund, erfarenheter </w:t>
      </w:r>
      <w:r w:rsidRPr="00F74F8E">
        <w:rPr>
          <w:spacing w:val="-2"/>
        </w:rPr>
        <w:t>och en jämn könsfördelning. Det skulle såväl styrelserna som samhället vinna på.</w:t>
      </w:r>
    </w:p>
    <w:p w:rsidR="00DA3E23" w:rsidRPr="00F74F8E" w:rsidRDefault="00DA3E23">
      <w:pPr>
        <w:pStyle w:val="Normaltindrag"/>
      </w:pPr>
      <w:r w:rsidRPr="00F74F8E">
        <w:lastRenderedPageBreak/>
        <w:t xml:space="preserve">I förlängningen är jämställdheten i bolagsstyrelserna också en fråga om </w:t>
      </w:r>
      <w:r w:rsidRPr="00F74F8E">
        <w:rPr>
          <w:spacing w:val="-2"/>
        </w:rPr>
        <w:t>demokrati. Eftersom ekonomiska resurser ger reellt politiskt inflytande bet</w:t>
      </w:r>
      <w:r w:rsidRPr="00F74F8E">
        <w:rPr>
          <w:spacing w:val="-2"/>
        </w:rPr>
        <w:t>y</w:t>
      </w:r>
      <w:r w:rsidRPr="00F74F8E">
        <w:t>der det att även den politiska makten blir snedvriden till mannens fördel. För att inte jämställdheten ska undergrävas måste därför jämställdhetsidealen aktivt tillämpas även i den ekonomiska sfären.</w:t>
      </w:r>
    </w:p>
    <w:p w:rsidR="00DA3E23" w:rsidRPr="00F74F8E" w:rsidRDefault="00DA3E23">
      <w:pPr>
        <w:pStyle w:val="Normaltindrag"/>
      </w:pPr>
      <w:r w:rsidRPr="00F74F8E">
        <w:t xml:space="preserve">Sverige har betraktats som ett föregångsland i jämställdhetsarbetet. Detta arbete har drivits under lång, lång tid och i viss mån gett resultat. Vi kan dock konstatera att jämställdheten i dagens Sverige går kräftgång. Det låga antalet </w:t>
      </w:r>
      <w:r w:rsidRPr="00F74F8E">
        <w:t>kvinnor i ledande befattning är ett exempel. Införandet av vårdnadsbidrag är ett annat.</w:t>
      </w:r>
    </w:p>
    <w:p w:rsidR="00DA3E23" w:rsidRPr="00F74F8E" w:rsidRDefault="00DA3E23">
      <w:pPr>
        <w:pStyle w:val="Normaltindrag"/>
      </w:pPr>
      <w:r w:rsidRPr="00F74F8E">
        <w:t>Vi måste bli tydliga i jämställdhetsarbetet. Låt oss visa att vi menar allvar och vågar pröva en temporär kvoteringslösning i styrelserummen.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74F8E">
        <w:trPr>
          <w:cantSplit/>
        </w:trPr>
        <w:tc>
          <w:tcPr>
            <w:tcW w:w="3046" w:type="dxa"/>
          </w:tcPr>
          <w:p w:rsidR="00DA3E23" w:rsidRPr="00F74F8E" w:rsidRDefault="00DA3E23">
            <w:pPr>
              <w:pStyle w:val="UnderskriftDatum"/>
              <w:spacing w:before="240"/>
            </w:pPr>
            <w:r w:rsidRPr="00F74F8E">
              <w:t>Stockholm den 29 september 2008</w:t>
            </w:r>
          </w:p>
        </w:tc>
        <w:tc>
          <w:tcPr>
            <w:tcW w:w="3047" w:type="dxa"/>
          </w:tcPr>
          <w:p w:rsidR="00DA3E23" w:rsidRPr="00F74F8E" w:rsidRDefault="00DA3E23">
            <w:pPr>
              <w:pStyle w:val="Underskrifter"/>
              <w:spacing w:before="240"/>
            </w:pPr>
          </w:p>
        </w:tc>
      </w:tr>
      <w:tr w:rsidR="00000000" w:rsidRPr="00F74F8E">
        <w:trPr>
          <w:cantSplit/>
        </w:trPr>
        <w:tc>
          <w:tcPr>
            <w:tcW w:w="3046" w:type="dxa"/>
          </w:tcPr>
          <w:p w:rsidR="00DA3E23" w:rsidRPr="00F74F8E" w:rsidRDefault="00DA3E23">
            <w:pPr>
              <w:pStyle w:val="Underskrifter"/>
            </w:pPr>
            <w:r w:rsidRPr="00F74F8E">
              <w:t>Sylvia Lindgren (s)</w:t>
            </w:r>
          </w:p>
        </w:tc>
        <w:tc>
          <w:tcPr>
            <w:tcW w:w="3046" w:type="dxa"/>
          </w:tcPr>
          <w:p w:rsidR="00DA3E23" w:rsidRPr="00F74F8E" w:rsidRDefault="00DA3E23">
            <w:pPr>
              <w:pStyle w:val="Underskrifter"/>
            </w:pPr>
            <w:r w:rsidRPr="00F74F8E">
              <w:t>Agneta Gille (s)</w:t>
            </w:r>
          </w:p>
        </w:tc>
      </w:tr>
    </w:tbl>
    <w:p w:rsidR="00DA3E23" w:rsidRPr="00F74F8E" w:rsidRDefault="00DA3E23">
      <w:pPr>
        <w:pStyle w:val="Normaltindrag"/>
      </w:pPr>
    </w:p>
    <w:sectPr w:rsidR="00DA3E23" w:rsidRPr="00F74F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3E23" w:rsidRPr="00F74F8E" w:rsidRDefault="00DA3E23">
      <w:r w:rsidRPr="00F74F8E">
        <w:separator/>
      </w:r>
    </w:p>
  </w:endnote>
  <w:endnote w:type="continuationSeparator" w:id="0">
    <w:p w:rsidR="00DA3E23" w:rsidRPr="00F74F8E" w:rsidRDefault="00DA3E23">
      <w:r w:rsidRPr="00F74F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3E23" w:rsidRPr="00F74F8E" w:rsidRDefault="00F74F8E">
    <w:pPr>
      <w:pStyle w:val="Sidfot"/>
    </w:pPr>
    <w:r w:rsidRPr="00F74F8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9435491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3E23" w:rsidRDefault="00DA3E2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A3E23" w:rsidRDefault="00DA3E2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3E23" w:rsidRPr="00F74F8E" w:rsidRDefault="00F74F8E">
    <w:pPr>
      <w:pStyle w:val="Sidfot"/>
    </w:pPr>
    <w:r w:rsidRPr="00F74F8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910420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3E23" w:rsidRDefault="00DA3E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A3E23" w:rsidRDefault="00DA3E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3E23" w:rsidRPr="00F74F8E" w:rsidRDefault="00F74F8E">
    <w:pPr>
      <w:pStyle w:val="Sidfot"/>
    </w:pPr>
    <w:r w:rsidRPr="00F74F8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28709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3E23" w:rsidRDefault="00DA3E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A3E23" w:rsidRDefault="00DA3E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3E23" w:rsidRPr="00F74F8E" w:rsidRDefault="00DA3E23">
      <w:r w:rsidRPr="00F74F8E">
        <w:separator/>
      </w:r>
    </w:p>
  </w:footnote>
  <w:footnote w:type="continuationSeparator" w:id="0">
    <w:p w:rsidR="00DA3E23" w:rsidRPr="00F74F8E" w:rsidRDefault="00DA3E23">
      <w:r w:rsidRPr="00F74F8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3E23" w:rsidRPr="00F74F8E" w:rsidRDefault="00F74F8E">
    <w:pPr>
      <w:pStyle w:val="Sidhuvud"/>
    </w:pPr>
    <w:r w:rsidRPr="00F74F8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925640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3E23" w:rsidRDefault="00DA3E2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A3E23" w:rsidRDefault="00DA3E2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3E23" w:rsidRPr="00F74F8E" w:rsidRDefault="00F74F8E">
    <w:pPr>
      <w:pStyle w:val="Sidhuvud"/>
    </w:pPr>
    <w:r w:rsidRPr="00F74F8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1148763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3E23" w:rsidRDefault="00DA3E2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A3E23" w:rsidRDefault="00DA3E2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3E23" w:rsidRPr="00F74F8E" w:rsidRDefault="00DA3E23">
    <w:pPr>
      <w:pStyle w:val="FSHNormal"/>
      <w:tabs>
        <w:tab w:val="right" w:pos="5840"/>
      </w:tabs>
    </w:pPr>
    <w:r w:rsidRPr="00F74F8E">
      <w:br/>
    </w:r>
    <w:r w:rsidRPr="00F74F8E">
      <w:fldChar w:fldCharType="begin" w:fldLock="1"/>
    </w:r>
    <w:r w:rsidRPr="00F74F8E">
      <w:instrText xml:space="preserve"> DOCPROPERTY</w:instrText>
    </w:r>
    <w:r w:rsidRPr="00F74F8E">
      <w:rPr>
        <w:sz w:val="18"/>
      </w:rPr>
      <w:instrText xml:space="preserve"> "YearUser" *\charformat </w:instrText>
    </w:r>
    <w:r w:rsidRPr="00F74F8E">
      <w:fldChar w:fldCharType="separate"/>
    </w:r>
    <w:r w:rsidRPr="00F74F8E">
      <w:t>2008/09</w:t>
    </w:r>
    <w:r w:rsidRPr="00F74F8E">
      <w:fldChar w:fldCharType="end"/>
    </w:r>
    <w:r w:rsidRPr="00F74F8E">
      <w:t xml:space="preserve"> </w:t>
    </w:r>
    <w:r w:rsidRPr="00F74F8E">
      <w:tab/>
      <w:t xml:space="preserve">mnr: </w:t>
    </w:r>
    <w:r w:rsidRPr="00F74F8E">
      <w:fldChar w:fldCharType="begin" w:fldLock="1"/>
    </w:r>
    <w:r w:rsidRPr="00F74F8E">
      <w:instrText xml:space="preserve"> DOCPROPERTY</w:instrText>
    </w:r>
    <w:r w:rsidRPr="00F74F8E">
      <w:rPr>
        <w:sz w:val="18"/>
      </w:rPr>
      <w:instrText xml:space="preserve"> "Motionsnummer" *\charformat </w:instrText>
    </w:r>
    <w:r w:rsidRPr="00F74F8E">
      <w:fldChar w:fldCharType="separate"/>
    </w:r>
    <w:r w:rsidRPr="00F74F8E">
      <w:t>C284</w:t>
    </w:r>
    <w:r w:rsidRPr="00F74F8E">
      <w:fldChar w:fldCharType="end"/>
    </w:r>
    <w:r w:rsidRPr="00F74F8E">
      <w:br/>
    </w:r>
    <w:r w:rsidRPr="00F74F8E">
      <w:fldChar w:fldCharType="begin" w:fldLock="1"/>
    </w:r>
    <w:r w:rsidRPr="00F74F8E">
      <w:instrText xml:space="preserve"> DOCPROPERTY</w:instrText>
    </w:r>
    <w:r w:rsidRPr="00F74F8E">
      <w:rPr>
        <w:sz w:val="18"/>
      </w:rPr>
      <w:instrText xml:space="preserve"> "Samling" *\charformat </w:instrText>
    </w:r>
    <w:r w:rsidRPr="00F74F8E">
      <w:fldChar w:fldCharType="end"/>
    </w:r>
    <w:r w:rsidRPr="00F74F8E">
      <w:tab/>
      <w:t xml:space="preserve">pnr: </w:t>
    </w:r>
    <w:r w:rsidRPr="00F74F8E">
      <w:fldChar w:fldCharType="begin" w:fldLock="1"/>
    </w:r>
    <w:r w:rsidRPr="00F74F8E">
      <w:instrText xml:space="preserve"> DOCPROPERTY</w:instrText>
    </w:r>
    <w:r w:rsidRPr="00F74F8E">
      <w:rPr>
        <w:sz w:val="18"/>
      </w:rPr>
      <w:instrText xml:space="preserve"> "Partinummer" *\charformat </w:instrText>
    </w:r>
    <w:r w:rsidRPr="00F74F8E">
      <w:fldChar w:fldCharType="separate"/>
    </w:r>
    <w:r w:rsidRPr="00F74F8E">
      <w:t>s32010</w:t>
    </w:r>
    <w:r w:rsidRPr="00F74F8E">
      <w:fldChar w:fldCharType="end"/>
    </w:r>
  </w:p>
  <w:p w:rsidR="00DA3E23" w:rsidRPr="00F74F8E" w:rsidRDefault="00DA3E23">
    <w:pPr>
      <w:pStyle w:val="FSHRub1"/>
    </w:pPr>
    <w:r w:rsidRPr="00F74F8E">
      <w:t>Motion till riksdagen</w:t>
    </w:r>
    <w:r w:rsidRPr="00F74F8E">
      <w:br/>
    </w:r>
    <w:r w:rsidRPr="00F74F8E">
      <w:fldChar w:fldCharType="begin" w:fldLock="1"/>
    </w:r>
    <w:r w:rsidRPr="00F74F8E">
      <w:instrText xml:space="preserve"> DOCPROPERTY "YearUser" *\charformat </w:instrText>
    </w:r>
    <w:r w:rsidRPr="00F74F8E">
      <w:fldChar w:fldCharType="separate"/>
    </w:r>
    <w:r w:rsidRPr="00F74F8E">
      <w:t>2008/09</w:t>
    </w:r>
    <w:r w:rsidRPr="00F74F8E">
      <w:fldChar w:fldCharType="end"/>
    </w:r>
    <w:r w:rsidRPr="00F74F8E">
      <w:t>:</w:t>
    </w:r>
    <w:r w:rsidRPr="00F74F8E">
      <w:fldChar w:fldCharType="begin" w:fldLock="1"/>
    </w:r>
    <w:r w:rsidRPr="00F74F8E">
      <w:instrText xml:space="preserve"> DOCPROPERTY "Motionsnummer" *\charformat </w:instrText>
    </w:r>
    <w:r w:rsidRPr="00F74F8E">
      <w:fldChar w:fldCharType="separate"/>
    </w:r>
    <w:r w:rsidRPr="00F74F8E">
      <w:t>C284</w:t>
    </w:r>
    <w:r w:rsidRPr="00F74F8E">
      <w:fldChar w:fldCharType="end"/>
    </w:r>
  </w:p>
  <w:p w:rsidR="00DA3E23" w:rsidRPr="00F74F8E" w:rsidRDefault="00DA3E23">
    <w:pPr>
      <w:pStyle w:val="FSHNormalS5"/>
    </w:pPr>
    <w:r w:rsidRPr="00F74F8E">
      <w:fldChar w:fldCharType="begin" w:fldLock="1"/>
    </w:r>
    <w:r w:rsidRPr="00F74F8E">
      <w:instrText xml:space="preserve"> DOCPROPERTY "MotionarText" *\charformat </w:instrText>
    </w:r>
    <w:r w:rsidRPr="00F74F8E">
      <w:fldChar w:fldCharType="separate"/>
    </w:r>
    <w:r w:rsidRPr="00F74F8E">
      <w:t>av Sylvia Lindgren och Agneta Gille (s)</w:t>
    </w:r>
    <w:r w:rsidRPr="00F74F8E">
      <w:fldChar w:fldCharType="end"/>
    </w:r>
    <w:r w:rsidRPr="00F74F8E">
      <w:br/>
    </w:r>
    <w:r w:rsidRPr="00F74F8E">
      <w:fldChar w:fldCharType="begin" w:fldLock="1"/>
    </w:r>
    <w:r w:rsidRPr="00F74F8E">
      <w:instrText xml:space="preserve"> DOCPROPERTY "SvarFrasKort" *\charformat </w:instrText>
    </w:r>
    <w:r w:rsidRPr="00F74F8E">
      <w:fldChar w:fldCharType="end"/>
    </w:r>
  </w:p>
  <w:p w:rsidR="00DA3E23" w:rsidRPr="00F74F8E" w:rsidRDefault="00DA3E23">
    <w:pPr>
      <w:pStyle w:val="FSHTitel"/>
    </w:pPr>
    <w:r w:rsidRPr="00F74F8E">
      <w:fldChar w:fldCharType="begin" w:fldLock="1"/>
    </w:r>
    <w:r w:rsidRPr="00F74F8E">
      <w:instrText xml:space="preserve"> DOCPROPERTY</w:instrText>
    </w:r>
    <w:r w:rsidRPr="00F74F8E">
      <w:rPr>
        <w:sz w:val="18"/>
      </w:rPr>
      <w:instrText xml:space="preserve"> "RubrikSvar" *\charformat </w:instrText>
    </w:r>
    <w:r w:rsidRPr="00F74F8E">
      <w:fldChar w:fldCharType="separate"/>
    </w:r>
    <w:r w:rsidRPr="00F74F8E">
      <w:t>Fler kvinnor i företagens styrelser</w:t>
    </w:r>
    <w:r w:rsidRPr="00F74F8E">
      <w:fldChar w:fldCharType="end"/>
    </w:r>
  </w:p>
  <w:p w:rsidR="00DA3E23" w:rsidRPr="00F74F8E" w:rsidRDefault="00DA3E23">
    <w:pPr>
      <w:pStyle w:val="Normal00"/>
    </w:pPr>
  </w:p>
  <w:p w:rsidR="00DA3E23" w:rsidRPr="00F74F8E" w:rsidRDefault="00DA3E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81246582">
    <w:abstractNumId w:val="8"/>
  </w:num>
  <w:num w:numId="2" w16cid:durableId="1232808620">
    <w:abstractNumId w:val="9"/>
  </w:num>
  <w:num w:numId="3" w16cid:durableId="1273392522">
    <w:abstractNumId w:val="8"/>
  </w:num>
  <w:num w:numId="4" w16cid:durableId="478882479">
    <w:abstractNumId w:val="9"/>
  </w:num>
  <w:num w:numId="5" w16cid:durableId="1143693461">
    <w:abstractNumId w:val="13"/>
  </w:num>
  <w:num w:numId="6" w16cid:durableId="1922180103">
    <w:abstractNumId w:val="10"/>
  </w:num>
  <w:num w:numId="7" w16cid:durableId="1761485037">
    <w:abstractNumId w:val="11"/>
  </w:num>
  <w:num w:numId="8" w16cid:durableId="1409233765">
    <w:abstractNumId w:val="12"/>
  </w:num>
  <w:num w:numId="9" w16cid:durableId="1529415760">
    <w:abstractNumId w:val="8"/>
  </w:num>
  <w:num w:numId="10" w16cid:durableId="352458101">
    <w:abstractNumId w:val="3"/>
  </w:num>
  <w:num w:numId="11" w16cid:durableId="1435445499">
    <w:abstractNumId w:val="2"/>
  </w:num>
  <w:num w:numId="12" w16cid:durableId="1735086627">
    <w:abstractNumId w:val="1"/>
  </w:num>
  <w:num w:numId="13" w16cid:durableId="1487934904">
    <w:abstractNumId w:val="0"/>
  </w:num>
  <w:num w:numId="14" w16cid:durableId="1494638763">
    <w:abstractNumId w:val="9"/>
  </w:num>
  <w:num w:numId="15" w16cid:durableId="1481117521">
    <w:abstractNumId w:val="7"/>
  </w:num>
  <w:num w:numId="16" w16cid:durableId="1079521642">
    <w:abstractNumId w:val="6"/>
  </w:num>
  <w:num w:numId="17" w16cid:durableId="1892644104">
    <w:abstractNumId w:val="5"/>
  </w:num>
  <w:num w:numId="18" w16cid:durableId="19757930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6"/>
    <w:docVar w:name="PersonGUIDs" w:val="{D844E07A-6AB5-4D53-9179-DEEBAD9B655D},{4FF5EAB4-A55C-44C2-A9F4-CBC0FF005A1C}"/>
  </w:docVars>
  <w:rsids>
    <w:rsidRoot w:val="004A04E8"/>
    <w:rsid w:val="004A04E8"/>
    <w:rsid w:val="00DA3E23"/>
    <w:rsid w:val="00F7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0A40434-A66F-4B57-987B-20802D08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2128</Characters>
  <Application>Microsoft Office Word</Application>
  <DocSecurity>4</DocSecurity>
  <Lines>43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s32010</vt:lpstr>
    </vt:vector>
  </TitlesOfParts>
  <Company>Riksdagen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s32010</dc:title>
  <dc:subject>s32010</dc:subject>
  <dc:creator>Riksdagen</dc:creator>
  <cp:keywords>Riksdagen</cp:keywords>
  <dc:description>TKG-ktrl, MSMQ4mb, PersReg-Distribution mm</dc:description>
  <cp:lastModifiedBy>Lars Brink</cp:lastModifiedBy>
  <cp:revision>2</cp:revision>
  <cp:lastPrinted>2008-12-11T14:33:00Z</cp:lastPrinted>
  <dcterms:created xsi:type="dcterms:W3CDTF">2025-12-17T14:19:00Z</dcterms:created>
  <dcterms:modified xsi:type="dcterms:W3CDTF">2025-12-17T14:19:00Z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mot2000_495_2008-09-26</vt:lpwstr>
  </property>
  <property fmtid="{D5CDD505-2E9C-101B-9397-08002B2CF9AE}" pid="3" name="version">
    <vt:lpwstr>mot2000_495_2008-09-26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Fler kvinnor i företagens styrelser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Fler kvinnor i företagens styrelser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s32010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Sylvia Lindgren och Agneta Gille (s)</vt:lpwstr>
  </property>
  <property fmtid="{D5CDD505-2E9C-101B-9397-08002B2CF9AE}" pid="26" name="MotionarLista">
    <vt:lpwstr>Lindgren, Sylvia (s)\Gille, Agneta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Sylvia Lindgren (s), Agneta Gille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C284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20082009000000000115000320100069</vt:lpwstr>
  </property>
  <property fmtid="{D5CDD505-2E9C-101B-9397-08002B2CF9AE}" pid="47" name="datum">
    <vt:lpwstr>080929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20082009000000000115000320100069</vt:lpwstr>
  </property>
  <property fmtid="{D5CDD505-2E9C-101B-9397-08002B2CF9AE}" pid="50" name="nummer">
    <vt:lpwstr>284</vt:lpwstr>
  </property>
  <property fmtid="{D5CDD505-2E9C-101B-9397-08002B2CF9AE}" pid="51" name="utskottsbeteckning">
    <vt:lpwstr>C</vt:lpwstr>
  </property>
  <property fmtid="{D5CDD505-2E9C-101B-9397-08002B2CF9AE}" pid="52" name="GlobalUID">
    <vt:lpwstr>{92E4F69F-2901-463A-876B-F906A379C559}</vt:lpwstr>
  </property>
  <property fmtid="{D5CDD505-2E9C-101B-9397-08002B2CF9AE}" pid="53" name="Överföringar">
    <vt:i4>0</vt:i4>
  </property>
  <property fmtid="{D5CDD505-2E9C-101B-9397-08002B2CF9AE}" pid="54" name="Checksum">
    <vt:lpwstr>*1017438128618*</vt:lpwstr>
  </property>
  <property fmtid="{D5CDD505-2E9C-101B-9397-08002B2CF9AE}" pid="55" name="skuggnummer">
    <vt:lpwstr>979</vt:lpwstr>
  </property>
  <property fmtid="{D5CDD505-2E9C-101B-9397-08002B2CF9AE}" pid="56" name="urixVersion">
    <vt:lpwstr>3.2.0.8</vt:lpwstr>
  </property>
  <property fmtid="{D5CDD505-2E9C-101B-9397-08002B2CF9AE}" pid="57" name="urixOrigin">
    <vt:lpwstr>090401 18:19:20.711</vt:lpwstr>
  </property>
  <property fmtid="{D5CDD505-2E9C-101B-9397-08002B2CF9AE}" pid="58" name="urixGuid">
    <vt:lpwstr>{959FF1C3-9040-4633-8B8E-E4A70D81741E}</vt:lpwstr>
  </property>
</Properties>
</file>