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48C" w:rsidRPr="00B8199B" w:rsidRDefault="0056648C">
      <w:pPr>
        <w:pStyle w:val="Rubrik1"/>
        <w:shd w:val="clear" w:color="000000" w:fill="auto"/>
        <w:rPr>
          <w:szCs w:val="24"/>
        </w:rPr>
      </w:pPr>
      <w:r w:rsidRPr="00B8199B">
        <w:t>Inledning</w:t>
      </w:r>
    </w:p>
    <w:p w:rsidR="0056648C" w:rsidRPr="00B8199B" w:rsidRDefault="0056648C">
      <w:pPr>
        <w:shd w:val="clear" w:color="000000" w:fill="auto"/>
        <w:autoSpaceDE w:val="0"/>
        <w:autoSpaceDN w:val="0"/>
        <w:adjustRightInd w:val="0"/>
        <w:rPr>
          <w:color w:val="000000"/>
          <w:szCs w:val="28"/>
        </w:rPr>
      </w:pPr>
      <w:r w:rsidRPr="00B8199B">
        <w:rPr>
          <w:color w:val="000000"/>
          <w:szCs w:val="28"/>
        </w:rPr>
        <w:t>Miljöpartiet de gröna vill satsa resurser på att förbättra arbetsmiljön. Vi vill minska risker på arbetsplatserna. Det räcker inte med att minska skadever</w:t>
      </w:r>
      <w:r w:rsidRPr="00B8199B">
        <w:rPr>
          <w:color w:val="000000"/>
          <w:szCs w:val="28"/>
        </w:rPr>
        <w:t>k</w:t>
      </w:r>
      <w:r w:rsidRPr="00B8199B">
        <w:rPr>
          <w:color w:val="000000"/>
          <w:szCs w:val="28"/>
        </w:rPr>
        <w:t>ningarna, t.ex. med personlig skyddsutrustning. Förslitnings-, hörsel-, syn-,</w:t>
      </w:r>
      <w:r w:rsidRPr="00B8199B">
        <w:rPr>
          <w:bCs/>
          <w:color w:val="000000"/>
          <w:szCs w:val="28"/>
        </w:rPr>
        <w:t xml:space="preserve"> förgiftnings- och fallskador</w:t>
      </w:r>
      <w:r w:rsidRPr="00B8199B">
        <w:rPr>
          <w:color w:val="000000"/>
          <w:szCs w:val="28"/>
        </w:rPr>
        <w:t xml:space="preserve"> ska elimineras genom att vi åtgärdar den fysiska arbetsmiljön.</w:t>
      </w:r>
    </w:p>
    <w:p w:rsidR="0056648C" w:rsidRPr="00B8199B" w:rsidRDefault="0056648C">
      <w:pPr>
        <w:pStyle w:val="Normaltindrag"/>
        <w:shd w:val="clear" w:color="000000" w:fill="auto"/>
      </w:pPr>
      <w:r w:rsidRPr="00B8199B">
        <w:t>Psykosociala problem som stress, utbrändhet och mobbning hanteras redan idag som fysiska skador av Försäkringskassan. Arbetsmiljöverket har trots mobbningsförbudet i AFS 1993:17 ännu inte påtalat ett enda fall av mob</w:t>
      </w:r>
      <w:r w:rsidRPr="00B8199B">
        <w:t>b</w:t>
      </w:r>
      <w:r w:rsidRPr="00B8199B">
        <w:t>ning. Arbetstagarna har själva och genom sina ombud inflytande över sin arbetssituation. Arbetsrotation, lagarbete, själv</w:t>
      </w:r>
      <w:r w:rsidRPr="00B8199B">
        <w:softHyphen/>
        <w:t>styrande grupper och inflyta</w:t>
      </w:r>
      <w:r w:rsidRPr="00B8199B">
        <w:t>n</w:t>
      </w:r>
      <w:r w:rsidRPr="00B8199B">
        <w:t>de över arbetstiden</w:t>
      </w:r>
      <w:r w:rsidRPr="00B8199B">
        <w:rPr>
          <w:b/>
          <w:bCs/>
        </w:rPr>
        <w:t xml:space="preserve"> </w:t>
      </w:r>
      <w:r w:rsidRPr="00B8199B">
        <w:rPr>
          <w:bCs/>
        </w:rPr>
        <w:t>bidrar till</w:t>
      </w:r>
      <w:r w:rsidRPr="00B8199B">
        <w:t xml:space="preserve"> en god arbetsmiljö.</w:t>
      </w:r>
    </w:p>
    <w:p w:rsidR="0056648C" w:rsidRPr="00B8199B" w:rsidRDefault="0056648C">
      <w:pPr>
        <w:pStyle w:val="Normaltindrag"/>
        <w:shd w:val="clear" w:color="000000" w:fill="auto"/>
      </w:pPr>
      <w:r w:rsidRPr="00B8199B">
        <w:t>I dagens samhälle vilar värdet hos företagen på de anställdas kunskaper och kompetens. Samtidigt som hierarkier har mjukats upp, med ökat utrymme för egna initiativ och ansvar, har konkurrensen hårdnat.</w:t>
      </w:r>
    </w:p>
    <w:p w:rsidR="0056648C" w:rsidRPr="00B8199B" w:rsidRDefault="0056648C">
      <w:pPr>
        <w:pStyle w:val="Normaltindrag"/>
        <w:shd w:val="clear" w:color="000000" w:fill="auto"/>
      </w:pPr>
      <w:r w:rsidRPr="00B8199B">
        <w:t>Samhället måste motverka att den ökade konkurrensen leder till stress, u</w:t>
      </w:r>
      <w:r w:rsidRPr="00B8199B">
        <w:t>t</w:t>
      </w:r>
      <w:r w:rsidRPr="00B8199B">
        <w:t>brändhet, fler förtidspensionärer och att människor måste lämna arbetslivet. I Sverige och i resten av världen behövs därför starkare arbetsmiljölag, bättre tillsyn, stöd för fackligt arbete och anställningstrygghet.</w:t>
      </w:r>
    </w:p>
    <w:p w:rsidR="0056648C" w:rsidRPr="00B8199B" w:rsidRDefault="0056648C">
      <w:pPr>
        <w:pStyle w:val="Normaltindrag"/>
        <w:shd w:val="clear" w:color="000000" w:fill="auto"/>
      </w:pPr>
      <w:r w:rsidRPr="00B8199B">
        <w:t>Med en stor tjänstesektor och ökad användning av informationsteknik kan arbetet organiseras annorlunda. Distansarbete ger människor möjlighet att välja var de vill bo och vi kan sprida arbetstillfällen över landet. Samtidigt kan det bli problem med sociala kontakter med arbetskamrater. Videoko</w:t>
      </w:r>
      <w:r w:rsidRPr="00B8199B">
        <w:t>nf</w:t>
      </w:r>
      <w:r w:rsidRPr="00B8199B">
        <w:t>e</w:t>
      </w:r>
      <w:r w:rsidRPr="00B8199B">
        <w:t>renser och bildtelefon kan i viss mån ersätta möten och behovet av att resa.</w:t>
      </w:r>
    </w:p>
    <w:p w:rsidR="0056648C" w:rsidRPr="00B8199B" w:rsidRDefault="0056648C">
      <w:pPr>
        <w:pStyle w:val="Hemstlrubrik"/>
        <w:shd w:val="clear" w:color="000000" w:fill="auto"/>
        <w:rPr>
          <w:szCs w:val="24"/>
        </w:rPr>
      </w:pPr>
      <w:r w:rsidRPr="00B8199B">
        <w:lastRenderedPageBreak/>
        <w:t>Förslag till riksdagsbeslut</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återställa anslaget till Arbet</w:t>
      </w:r>
      <w:r w:rsidRPr="00B8199B">
        <w:t>s</w:t>
      </w:r>
      <w:r w:rsidRPr="00B8199B">
        <w:t>miljöverket till 2006 års nivå.</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återinrätta Arbetslivsinstitutet.</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lokala och regionala skyddsombud.</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tillsätta en utredning som ges i uppdrag att granska hur arbetsmiljökunskap förmedlas i utbildningssyst</w:t>
      </w:r>
      <w:r w:rsidRPr="00B8199B">
        <w:t>e</w:t>
      </w:r>
      <w:r w:rsidRPr="00B8199B">
        <w:t>met.</w:t>
      </w:r>
      <w:r w:rsidRPr="00B8199B">
        <w:rPr>
          <w:vertAlign w:val="superscript"/>
        </w:rPr>
        <w:t>1</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regeringen bör ge Arbetsmiljöverket uppdraget att aktivt bidra med arbets</w:t>
      </w:r>
      <w:r w:rsidRPr="00B8199B">
        <w:softHyphen/>
        <w:t>miljökunskap i högskolornas och gymnasieskolornas utbildningar.</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regeringen lägger fram förslag på förändringar i arbetstidslagstiftningen som leder till att öka de anställdas möjligheter att påverka den egna arbetstiden.</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regeringen bör inbjuda arbetsmarknadens parter till överläggningar med syftet att få stånd till en trepartsöverenskommelse om statens respektive parternas ansvar vad gäller arbetsmiljöarbetet.</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tillsätta en kommission som ges i uppdrag att ta fram riktlinjer som syftar till att bryta den könsuppdelade arbetsmarknaden.</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tillsätta en utredning som syftar till att fler på arbetsmarknaden har tillgång till företagshälsovård.</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utreda införandet av avdragsrätt för cykelresor till och från jobbet samt för kostnader för hälsovård.</w:t>
      </w:r>
      <w:r w:rsidRPr="00B8199B">
        <w:rPr>
          <w:vertAlign w:val="superscript"/>
        </w:rPr>
        <w:t>2</w:t>
      </w:r>
    </w:p>
    <w:p w:rsidR="0056648C" w:rsidRPr="00B8199B" w:rsidRDefault="0056648C">
      <w:pPr>
        <w:pStyle w:val="Hemstlatt"/>
        <w:numPr>
          <w:ilvl w:val="0"/>
          <w:numId w:val="1"/>
        </w:numPr>
        <w:shd w:val="clear" w:color="000000" w:fill="auto"/>
      </w:pPr>
      <w:r w:rsidRPr="00B8199B">
        <w:t>Riksdagen tillkännager för regeringen som sin mening vad som anförs i motionen om att utreda införandet av avdragsrätt för friskvård.</w:t>
      </w:r>
      <w:r w:rsidRPr="00B8199B">
        <w:rPr>
          <w:vertAlign w:val="superscript"/>
        </w:rPr>
        <w:t>2</w:t>
      </w:r>
    </w:p>
    <w:p w:rsidR="0056648C" w:rsidRPr="00B8199B" w:rsidRDefault="0056648C">
      <w:pPr>
        <w:pStyle w:val="Yrkandehnv"/>
        <w:shd w:val="clear" w:color="000000" w:fill="auto"/>
        <w:spacing w:before="190"/>
        <w:rPr>
          <w:noProof w:val="0"/>
          <w:sz w:val="19"/>
          <w:vertAlign w:val="superscript"/>
        </w:rPr>
      </w:pPr>
    </w:p>
    <w:p w:rsidR="0056648C" w:rsidRPr="00B8199B" w:rsidRDefault="0056648C">
      <w:pPr>
        <w:pStyle w:val="Yrkandehnv"/>
        <w:shd w:val="clear" w:color="000000" w:fill="auto"/>
        <w:spacing w:before="190"/>
        <w:rPr>
          <w:noProof w:val="0"/>
          <w:sz w:val="19"/>
          <w:vertAlign w:val="superscript"/>
        </w:rPr>
      </w:pPr>
    </w:p>
    <w:p w:rsidR="0056648C" w:rsidRPr="00B8199B" w:rsidRDefault="0056648C">
      <w:pPr>
        <w:pStyle w:val="Yrkandehnv"/>
        <w:shd w:val="clear" w:color="000000" w:fill="auto"/>
        <w:spacing w:before="190"/>
        <w:rPr>
          <w:noProof w:val="0"/>
          <w:sz w:val="19"/>
          <w:vertAlign w:val="superscript"/>
        </w:rPr>
      </w:pPr>
    </w:p>
    <w:p w:rsidR="0056648C" w:rsidRPr="00B8199B" w:rsidRDefault="0056648C">
      <w:pPr>
        <w:pStyle w:val="Yrkandehnv"/>
        <w:shd w:val="clear" w:color="000000" w:fill="auto"/>
        <w:spacing w:before="190"/>
        <w:rPr>
          <w:noProof w:val="0"/>
          <w:sz w:val="19"/>
          <w:vertAlign w:val="superscript"/>
        </w:rPr>
      </w:pPr>
    </w:p>
    <w:p w:rsidR="0056648C" w:rsidRPr="00B8199B" w:rsidRDefault="0056648C">
      <w:pPr>
        <w:pStyle w:val="Yrkandehnv"/>
        <w:shd w:val="clear" w:color="000000" w:fill="auto"/>
        <w:spacing w:before="190"/>
        <w:rPr>
          <w:noProof w:val="0"/>
          <w:sz w:val="19"/>
          <w:vertAlign w:val="superscript"/>
        </w:rPr>
      </w:pPr>
    </w:p>
    <w:p w:rsidR="0056648C" w:rsidRPr="00B8199B" w:rsidRDefault="0056648C">
      <w:pPr>
        <w:shd w:val="clear" w:color="000000" w:fill="auto"/>
      </w:pPr>
      <w:r w:rsidRPr="00B8199B">
        <w:rPr>
          <w:vertAlign w:val="superscript"/>
        </w:rPr>
        <w:t>1</w:t>
      </w:r>
      <w:r w:rsidRPr="00B8199B">
        <w:t xml:space="preserve"> Yrkande 4 hänvisat till UbU.</w:t>
      </w:r>
    </w:p>
    <w:p w:rsidR="0056648C" w:rsidRPr="00B8199B" w:rsidRDefault="0056648C">
      <w:pPr>
        <w:shd w:val="clear" w:color="000000" w:fill="auto"/>
      </w:pPr>
      <w:r w:rsidRPr="00B8199B">
        <w:rPr>
          <w:vertAlign w:val="superscript"/>
        </w:rPr>
        <w:t>2</w:t>
      </w:r>
      <w:r w:rsidRPr="00B8199B">
        <w:t xml:space="preserve"> Yrkandena 10 och 11 hänvisade till SkU.</w:t>
      </w:r>
    </w:p>
    <w:p w:rsidR="0056648C" w:rsidRPr="00B8199B" w:rsidRDefault="0056648C">
      <w:pPr>
        <w:pStyle w:val="Rubrik1"/>
        <w:pageBreakBefore/>
        <w:shd w:val="clear" w:color="000000" w:fill="auto"/>
        <w:spacing w:before="0"/>
        <w:rPr>
          <w:szCs w:val="28"/>
        </w:rPr>
      </w:pPr>
      <w:r w:rsidRPr="00B8199B">
        <w:t>Regeringens minskade anslag till Arbetsmiljöverket</w:t>
      </w:r>
    </w:p>
    <w:p w:rsidR="0056648C" w:rsidRPr="00B8199B" w:rsidRDefault="0056648C">
      <w:pPr>
        <w:shd w:val="clear" w:color="000000" w:fill="auto"/>
        <w:autoSpaceDE w:val="0"/>
        <w:autoSpaceDN w:val="0"/>
        <w:adjustRightInd w:val="0"/>
        <w:rPr>
          <w:color w:val="000000"/>
          <w:szCs w:val="28"/>
        </w:rPr>
      </w:pPr>
      <w:r w:rsidRPr="00B8199B">
        <w:rPr>
          <w:color w:val="000000"/>
          <w:szCs w:val="28"/>
        </w:rPr>
        <w:t>Redan i samband med den nytillträdda borgerliga regeringens första budge</w:t>
      </w:r>
      <w:r w:rsidRPr="00B8199B">
        <w:rPr>
          <w:color w:val="000000"/>
          <w:szCs w:val="28"/>
        </w:rPr>
        <w:t>t</w:t>
      </w:r>
      <w:r w:rsidRPr="00B8199B">
        <w:rPr>
          <w:color w:val="000000"/>
          <w:szCs w:val="28"/>
        </w:rPr>
        <w:t>proposition, hösten 2006, deklarerade man att regeringen ville minska A</w:t>
      </w:r>
      <w:r w:rsidRPr="00B8199B">
        <w:rPr>
          <w:color w:val="000000"/>
          <w:szCs w:val="28"/>
        </w:rPr>
        <w:t>r</w:t>
      </w:r>
      <w:r w:rsidRPr="00B8199B">
        <w:rPr>
          <w:color w:val="000000"/>
          <w:szCs w:val="28"/>
        </w:rPr>
        <w:t>betsmiljöverkets anslag med cirka 160 miljoner kronor åren 2007–2009.</w:t>
      </w:r>
    </w:p>
    <w:p w:rsidR="0056648C" w:rsidRPr="00B8199B" w:rsidRDefault="0056648C">
      <w:pPr>
        <w:pStyle w:val="Normaltindrag"/>
        <w:shd w:val="clear" w:color="000000" w:fill="auto"/>
      </w:pPr>
      <w:r w:rsidRPr="00B8199B">
        <w:t>I Miljöpartiets budgetmotion samma höst avvisade vi regeringens förslag till minskade anslag. Detta för att vi anser att satsningar på en god arbetsmiljö bidrar till att minska samhällets kostnader för olyckor och ohälsa i arbetslivet. Det är också en god investering i företagets produktivitets- och vinstutvec</w:t>
      </w:r>
      <w:r w:rsidRPr="00B8199B">
        <w:t>k</w:t>
      </w:r>
      <w:r w:rsidRPr="00B8199B">
        <w:t>ling.</w:t>
      </w:r>
    </w:p>
    <w:p w:rsidR="0056648C" w:rsidRPr="00B8199B" w:rsidRDefault="0056648C">
      <w:pPr>
        <w:pStyle w:val="Normaltindrag"/>
        <w:shd w:val="clear" w:color="000000" w:fill="auto"/>
      </w:pPr>
      <w:r w:rsidRPr="00B8199B">
        <w:t>Det är nu dags för regeringens tredje budgetproposition, och med den står det klart att de minskade anslagen till det förebyggande arbetsmiljöarbetet permanentas.</w:t>
      </w:r>
    </w:p>
    <w:p w:rsidR="0056648C" w:rsidRPr="00B8199B" w:rsidRDefault="0056648C">
      <w:pPr>
        <w:pStyle w:val="Normaltindrag"/>
        <w:shd w:val="clear" w:color="000000" w:fill="auto"/>
        <w:rPr>
          <w:b/>
          <w:bCs/>
        </w:rPr>
      </w:pPr>
      <w:r w:rsidRPr="00B8199B">
        <w:t>De minskade anslagen innebär att cirka 300 årsanställda tas bort från A</w:t>
      </w:r>
      <w:r w:rsidRPr="00B8199B">
        <w:t>r</w:t>
      </w:r>
      <w:r w:rsidRPr="00B8199B">
        <w:t>betsmiljö</w:t>
      </w:r>
      <w:r w:rsidRPr="00B8199B">
        <w:softHyphen/>
        <w:t>verkets centrala nationella huvudkontor och verkets tio distrikt. Verksamhet som är inriktad på att förebygga risker och verka för förbättringar av arbetsmiljön ute i arbets</w:t>
      </w:r>
      <w:r w:rsidRPr="00B8199B">
        <w:softHyphen/>
        <w:t>livet ska bort. Den positiva utveckling som vi sett när det gäller rapporterade risker, besvär, skador, olyckor och dödsfall kan i värsta fall brytas. Det är på arbetsplatserna som de riktigt allvarliga verknin</w:t>
      </w:r>
      <w:r w:rsidRPr="00B8199B">
        <w:t>g</w:t>
      </w:r>
      <w:r w:rsidRPr="00B8199B">
        <w:t>arna kommer att bli kännbara. Olyckor sker och ohälsa uppstår när arbetsg</w:t>
      </w:r>
      <w:r w:rsidRPr="00B8199B">
        <w:t>i</w:t>
      </w:r>
      <w:r w:rsidRPr="00B8199B">
        <w:t>vare och arbetstagare inte längre kan få r</w:t>
      </w:r>
      <w:r w:rsidRPr="00B8199B">
        <w:t>åd från experter om hur man ska lösa arbetsmiljöproblem.</w:t>
      </w:r>
    </w:p>
    <w:p w:rsidR="0056648C" w:rsidRPr="00B8199B" w:rsidRDefault="0056648C">
      <w:pPr>
        <w:pStyle w:val="Normaltindrag"/>
        <w:shd w:val="clear" w:color="000000" w:fill="auto"/>
        <w:rPr>
          <w:bCs/>
        </w:rPr>
      </w:pPr>
      <w:r w:rsidRPr="00B8199B">
        <w:rPr>
          <w:bCs/>
        </w:rPr>
        <w:t>Arbetsmiljöverket tvingas dra ner på inspektionsarbetet. Den kraftiga 30-procentiga neddragningen av inspektioner av landets skolor är ett otäckt e</w:t>
      </w:r>
      <w:r w:rsidRPr="00B8199B">
        <w:rPr>
          <w:bCs/>
        </w:rPr>
        <w:t>x</w:t>
      </w:r>
      <w:r w:rsidRPr="00B8199B">
        <w:rPr>
          <w:bCs/>
        </w:rPr>
        <w:t>empel. Skolan är landets största arbetsplats. Det finns stora brister i elevernas och skolpersonalens arbetsmiljö. Ökade olycks- och ohälsorisker ger sämre studieresultat. Regeringens prat om kunskapsskola och resultatmätning sko</w:t>
      </w:r>
      <w:r w:rsidRPr="00B8199B">
        <w:rPr>
          <w:bCs/>
        </w:rPr>
        <w:t>r</w:t>
      </w:r>
      <w:r w:rsidRPr="00B8199B">
        <w:rPr>
          <w:bCs/>
        </w:rPr>
        <w:t>rar falskt.</w:t>
      </w:r>
    </w:p>
    <w:p w:rsidR="0056648C" w:rsidRPr="00B8199B" w:rsidRDefault="0056648C">
      <w:pPr>
        <w:pStyle w:val="Rubrik2"/>
        <w:shd w:val="clear" w:color="000000" w:fill="auto"/>
        <w:rPr>
          <w:szCs w:val="28"/>
        </w:rPr>
      </w:pPr>
      <w:r w:rsidRPr="00B8199B">
        <w:t>Arbete och fritid flyter samman</w:t>
      </w:r>
    </w:p>
    <w:p w:rsidR="0056648C" w:rsidRPr="00B8199B" w:rsidRDefault="0056648C">
      <w:pPr>
        <w:shd w:val="clear" w:color="000000" w:fill="auto"/>
        <w:autoSpaceDE w:val="0"/>
        <w:autoSpaceDN w:val="0"/>
        <w:adjustRightInd w:val="0"/>
        <w:rPr>
          <w:color w:val="000000"/>
          <w:szCs w:val="28"/>
        </w:rPr>
      </w:pPr>
      <w:r w:rsidRPr="00B8199B">
        <w:rPr>
          <w:color w:val="000000"/>
          <w:szCs w:val="28"/>
        </w:rPr>
        <w:t>De nya jobben är i högre grad inriktade på tjänster och service, vilket delvis ger en ny typ av arbetsmiljöproblem. Nu handlar det mycket mer om konta</w:t>
      </w:r>
      <w:r w:rsidRPr="00B8199B">
        <w:rPr>
          <w:color w:val="000000"/>
          <w:szCs w:val="28"/>
        </w:rPr>
        <w:t>k</w:t>
      </w:r>
      <w:r w:rsidRPr="00B8199B">
        <w:rPr>
          <w:color w:val="000000"/>
          <w:szCs w:val="28"/>
        </w:rPr>
        <w:t>ter med kunder än med arbetskamrater och chefer. Det handlar också om ökad tillgänglighet för den enskilde. Fasta arbetstider med in- och utstämpling har minskat medan flextider och oreglerad arbetstid har ökat. För många innebär det en större frihet medan det för andra skapar problem som kan leda till sjukdom och utslagning. Här krävs det enligt Miljöpartiet rejäla forskningsi</w:t>
      </w:r>
      <w:r w:rsidRPr="00B8199B">
        <w:rPr>
          <w:color w:val="000000"/>
          <w:szCs w:val="28"/>
        </w:rPr>
        <w:t>n</w:t>
      </w:r>
      <w:r w:rsidRPr="00B8199B">
        <w:rPr>
          <w:color w:val="000000"/>
          <w:szCs w:val="28"/>
        </w:rPr>
        <w:t>satser.</w:t>
      </w:r>
    </w:p>
    <w:p w:rsidR="0056648C" w:rsidRPr="00B8199B" w:rsidRDefault="0056648C">
      <w:pPr>
        <w:pStyle w:val="Normaltindrag"/>
        <w:shd w:val="clear" w:color="000000" w:fill="auto"/>
      </w:pPr>
      <w:r w:rsidRPr="00B8199B">
        <w:t>Men dessvärre har den borgerliga regeringen dragit ner på forskningsinsa</w:t>
      </w:r>
      <w:r w:rsidRPr="00B8199B">
        <w:t>t</w:t>
      </w:r>
      <w:r w:rsidRPr="00B8199B">
        <w:t>serna på arbetsmiljöområdet. Arbetslivsinstitutet har slaktats och har inte ersatts genom att institutets forskningsresurser flyttats över till en ny huvu</w:t>
      </w:r>
      <w:r w:rsidRPr="00B8199B">
        <w:t>d</w:t>
      </w:r>
      <w:r w:rsidRPr="00B8199B">
        <w:t xml:space="preserve">man. Vi ser med oro på denna nedmontering och splittring av denna stora kunskap Arbetslivsinstitutet byggt upp. </w:t>
      </w:r>
    </w:p>
    <w:p w:rsidR="0056648C" w:rsidRPr="00B8199B" w:rsidRDefault="0056648C">
      <w:pPr>
        <w:pStyle w:val="Normaltindrag"/>
        <w:shd w:val="clear" w:color="000000" w:fill="auto"/>
      </w:pPr>
      <w:r w:rsidRPr="00B8199B">
        <w:t>Mot bakgrund av ovanstående verkar Miljöpartiet för att Arbetslivsinstit</w:t>
      </w:r>
      <w:r w:rsidRPr="00B8199B">
        <w:t>u</w:t>
      </w:r>
      <w:r w:rsidRPr="00B8199B">
        <w:t>tet ska återinrättas.</w:t>
      </w:r>
    </w:p>
    <w:p w:rsidR="0056648C" w:rsidRPr="00B8199B" w:rsidRDefault="0056648C">
      <w:pPr>
        <w:pStyle w:val="Normaltindrag"/>
        <w:shd w:val="clear" w:color="000000" w:fill="auto"/>
      </w:pPr>
      <w:r w:rsidRPr="00B8199B">
        <w:t>För allt fler människor flyter arbete och fritid ihop. Många har jobb där man frivilligt eller ofrivilligt växlar från arbete till fritid flera gånger under dygnet. Det upplevs positivt av många, men som ett problem av andra. På samma sätt är det med möjligheten, eller kanske tvånget, att utföra arbete från hemmet. En del upplever det som en bonus då arbetet lättare går att förena med till exempel familjelivet. Andra upplever det som raka motsatsen, att arbetet inkräktar på fritid och</w:t>
      </w:r>
      <w:r w:rsidRPr="00B8199B">
        <w:t xml:space="preserve"> familjeliv.</w:t>
      </w:r>
    </w:p>
    <w:p w:rsidR="0056648C" w:rsidRPr="00B8199B" w:rsidRDefault="0056648C">
      <w:pPr>
        <w:pStyle w:val="Rubrik2"/>
        <w:shd w:val="clear" w:color="000000" w:fill="auto"/>
      </w:pPr>
      <w:r w:rsidRPr="00B8199B">
        <w:t>Skyddsombud</w:t>
      </w:r>
    </w:p>
    <w:p w:rsidR="0056648C" w:rsidRPr="00B8199B" w:rsidRDefault="0056648C">
      <w:pPr>
        <w:shd w:val="clear" w:color="000000" w:fill="auto"/>
      </w:pPr>
      <w:r w:rsidRPr="00B8199B">
        <w:t>De lokala och regionala skyddsombuden gör ett mycket viktigt arbete som förtroende</w:t>
      </w:r>
      <w:r w:rsidRPr="00B8199B">
        <w:softHyphen/>
        <w:t>valda. Dessa bör ges stöd i utbildning för att kunna hålla sig uppd</w:t>
      </w:r>
      <w:r w:rsidRPr="00B8199B">
        <w:t>a</w:t>
      </w:r>
      <w:r w:rsidRPr="00B8199B">
        <w:t xml:space="preserve">terade i den förändrade arbetsmiljön som finns och kring gällande lagar och säkerhetsföreskrifter. Oftast sker deras arbete i god relation med arbetstagare men i vissa fall krävs att skyddsombudet går i konflikt med arbetsgivaren för att förbättra arbetsmiljön för de anställda. Det förebyggande och systematiska arbetsmiljöarbetet som skyddsombuden utför är mycket värdefullt, såväl för arbetstagaren som för arbetsgivaren. I vissa lägen kan </w:t>
      </w:r>
      <w:r w:rsidRPr="00B8199B">
        <w:t>det också bli nödvä</w:t>
      </w:r>
      <w:r w:rsidRPr="00B8199B">
        <w:t>n</w:t>
      </w:r>
      <w:r w:rsidRPr="00B8199B">
        <w:t xml:space="preserve">digt att stoppa farligt arbete på en arbetsplats. Dessa regler kräver tydlighet och att formerna för hur man utövar dem är utformade på ett enkelt sätt för alla inblandade. </w:t>
      </w:r>
    </w:p>
    <w:p w:rsidR="0056648C" w:rsidRPr="00B8199B" w:rsidRDefault="0056648C">
      <w:pPr>
        <w:pStyle w:val="Rubrik2"/>
        <w:shd w:val="clear" w:color="000000" w:fill="auto"/>
        <w:rPr>
          <w:szCs w:val="28"/>
        </w:rPr>
      </w:pPr>
      <w:r w:rsidRPr="00B8199B">
        <w:t>Obegripliga försämringar</w:t>
      </w:r>
    </w:p>
    <w:p w:rsidR="0056648C" w:rsidRPr="00B8199B" w:rsidRDefault="0056648C">
      <w:pPr>
        <w:shd w:val="clear" w:color="000000" w:fill="auto"/>
      </w:pPr>
      <w:r w:rsidRPr="00B8199B">
        <w:t>Regeringens ovilja att avsätta medel till det förebyggande arbetsmiljöarbetet är bara en av många delar i regeringens angrepp på mänskliga villkor i arbet</w:t>
      </w:r>
      <w:r w:rsidRPr="00B8199B">
        <w:t>s</w:t>
      </w:r>
      <w:r w:rsidRPr="00B8199B">
        <w:t>livet. Det innebär också att man bortser från folkhälsopolitikens mål, att s</w:t>
      </w:r>
      <w:r w:rsidRPr="00B8199B">
        <w:rPr>
          <w:rFonts w:ascii="Verdana" w:hAnsi="Verdana"/>
          <w:sz w:val="17"/>
          <w:szCs w:val="17"/>
        </w:rPr>
        <w:t>k</w:t>
      </w:r>
      <w:r w:rsidRPr="00B8199B">
        <w:rPr>
          <w:rFonts w:ascii="Verdana" w:hAnsi="Verdana"/>
          <w:sz w:val="17"/>
          <w:szCs w:val="17"/>
        </w:rPr>
        <w:t>a</w:t>
      </w:r>
      <w:r w:rsidRPr="00B8199B">
        <w:rPr>
          <w:rFonts w:ascii="Verdana" w:hAnsi="Verdana"/>
          <w:sz w:val="17"/>
          <w:szCs w:val="17"/>
        </w:rPr>
        <w:t xml:space="preserve">pa </w:t>
      </w:r>
      <w:r w:rsidRPr="00B8199B">
        <w:t>samhälleliga förutsättningar för en god hälsa på lika villkor för hela b</w:t>
      </w:r>
      <w:r w:rsidRPr="00B8199B">
        <w:t>e</w:t>
      </w:r>
      <w:r w:rsidRPr="00B8199B">
        <w:t>folkningen, där hälsa i arbetslivet är ett av de elva delmålen.</w:t>
      </w:r>
    </w:p>
    <w:p w:rsidR="0056648C" w:rsidRPr="00B8199B" w:rsidRDefault="0056648C">
      <w:pPr>
        <w:pStyle w:val="Normaltindrag"/>
        <w:shd w:val="clear" w:color="000000" w:fill="auto"/>
      </w:pPr>
      <w:r w:rsidRPr="00B8199B">
        <w:t>Miljöpartiet har avvisat praktiskt taget alla regeringens åtgärder på omr</w:t>
      </w:r>
      <w:r w:rsidRPr="00B8199B">
        <w:t>å</w:t>
      </w:r>
      <w:r w:rsidRPr="00B8199B">
        <w:t>det. Vi anser att det är en dålig och orättvis politik som riktas mot dem som bäst behöver trygghet i arbetslivet. En borgerlig regering har ideologiska motiv för att motverka en hög statlig finansiering av a-kassan. För oss är det obegripligt att regeringen försämrar möjligheterna till ett förebyggande a</w:t>
      </w:r>
      <w:r w:rsidRPr="00B8199B">
        <w:t>r</w:t>
      </w:r>
      <w:r w:rsidRPr="00B8199B">
        <w:t>betsmiljöarbete. Det är en del av folkhälso</w:t>
      </w:r>
      <w:r w:rsidRPr="00B8199B">
        <w:softHyphen/>
        <w:t>politiken och alla, inklusive arbet</w:t>
      </w:r>
      <w:r w:rsidRPr="00B8199B">
        <w:t>s</w:t>
      </w:r>
      <w:r w:rsidRPr="00B8199B">
        <w:t>givarna, gynnas av att anställda arbetar i riskfria och hälsofrämjande miljöer.</w:t>
      </w:r>
    </w:p>
    <w:p w:rsidR="0056648C" w:rsidRPr="00B8199B" w:rsidRDefault="0056648C">
      <w:pPr>
        <w:pStyle w:val="Rubrik2"/>
        <w:shd w:val="clear" w:color="000000" w:fill="auto"/>
        <w:rPr>
          <w:szCs w:val="28"/>
        </w:rPr>
      </w:pPr>
      <w:r w:rsidRPr="00B8199B">
        <w:t>Förändrad arbetsmarknad</w:t>
      </w:r>
    </w:p>
    <w:p w:rsidR="0056648C" w:rsidRPr="00B8199B" w:rsidRDefault="0056648C">
      <w:pPr>
        <w:shd w:val="clear" w:color="000000" w:fill="auto"/>
        <w:autoSpaceDE w:val="0"/>
        <w:autoSpaceDN w:val="0"/>
        <w:adjustRightInd w:val="0"/>
        <w:rPr>
          <w:color w:val="000000"/>
          <w:szCs w:val="28"/>
        </w:rPr>
      </w:pPr>
      <w:r w:rsidRPr="00B8199B">
        <w:rPr>
          <w:color w:val="000000"/>
          <w:szCs w:val="28"/>
        </w:rPr>
        <w:t>Arbetslivet förändras på ”gott och ont”. ”Gott”, därför att förändringar ofta är positiva. De kan leda till ökade kunskaper och nya värdefulla erfarenheter. ”Ont”, därför att de skapar helt nya och ibland riskfyllda situationer och nya kemiska ämnen.</w:t>
      </w:r>
    </w:p>
    <w:p w:rsidR="0056648C" w:rsidRPr="00B8199B" w:rsidRDefault="0056648C">
      <w:pPr>
        <w:pStyle w:val="Normaltindrag"/>
        <w:shd w:val="clear" w:color="000000" w:fill="auto"/>
        <w:rPr>
          <w:szCs w:val="24"/>
        </w:rPr>
      </w:pPr>
      <w:r w:rsidRPr="00B8199B">
        <w:t>Förr arbetade en majoritet av arbetskraften på stora arbetsplatser där de dag efter dag utförde samma arbetsuppgift. Den typen av arbetsplatser finns fortfarande. Men antalet som arbetar under sådana betingelser har minskat. För det ska vi vara glada. Monotona jobb innebär att de arbetande drabbas av belastnings- och förslitningsskador och andra konsekvenser av dåliga arbet</w:t>
      </w:r>
      <w:r w:rsidRPr="00B8199B">
        <w:t>s</w:t>
      </w:r>
      <w:r w:rsidRPr="00B8199B">
        <w:t>platser och dito arbetsorganisation.</w:t>
      </w:r>
    </w:p>
    <w:p w:rsidR="0056648C" w:rsidRPr="00B8199B" w:rsidRDefault="0056648C">
      <w:pPr>
        <w:pStyle w:val="Normaltindrag"/>
        <w:shd w:val="clear" w:color="000000" w:fill="auto"/>
      </w:pPr>
      <w:r w:rsidRPr="00B8199B">
        <w:t>Nu handlar det om att arbetsuppgifterna blir mer varierade, mer rörliga a</w:t>
      </w:r>
      <w:r w:rsidRPr="00B8199B">
        <w:t>r</w:t>
      </w:r>
      <w:r w:rsidRPr="00B8199B">
        <w:t>beten där arbetet utförs på många olika ställen och mer ensamarbete. Under vårt arbetsliv byter vi jobb i en ökad takt. Arbetsmarknaden blir mer intern</w:t>
      </w:r>
      <w:r w:rsidRPr="00B8199B">
        <w:t>a</w:t>
      </w:r>
      <w:r w:rsidRPr="00B8199B">
        <w:t>tionell. Dessa förändringar kräver att vi satsar resurser på arbetsmiljöarbetet. De som är inne i denna omställning ska ges goda förutsättningar att möta nya förhållanden.</w:t>
      </w:r>
    </w:p>
    <w:p w:rsidR="0056648C" w:rsidRPr="00B8199B" w:rsidRDefault="0056648C">
      <w:pPr>
        <w:pStyle w:val="Normaltindrag"/>
        <w:shd w:val="clear" w:color="000000" w:fill="auto"/>
      </w:pPr>
      <w:r w:rsidRPr="00B8199B">
        <w:t>Regeringen vill underlätta för den enskilde att byta jobb. Miljöpartiet anser att det är positivt. Men det är inget alternativ till att förbättra arbetsmiljön. Kampen för en god arbetsmil</w:t>
      </w:r>
      <w:r w:rsidRPr="00B8199B">
        <w:t>jö, mot förslitningsskador, monotona arbeten, mobbing, utbrändhet etc. har högsta prioritet.</w:t>
      </w:r>
    </w:p>
    <w:p w:rsidR="0056648C" w:rsidRPr="00B8199B" w:rsidRDefault="0056648C">
      <w:pPr>
        <w:pStyle w:val="Rubrik2"/>
        <w:shd w:val="clear" w:color="000000" w:fill="auto"/>
        <w:rPr>
          <w:szCs w:val="28"/>
        </w:rPr>
      </w:pPr>
      <w:r w:rsidRPr="00B8199B">
        <w:t>Bättre utbildning och kompetensutveckling</w:t>
      </w:r>
    </w:p>
    <w:p w:rsidR="0056648C" w:rsidRPr="00B8199B" w:rsidRDefault="0056648C">
      <w:pPr>
        <w:shd w:val="clear" w:color="000000" w:fill="auto"/>
        <w:autoSpaceDE w:val="0"/>
        <w:autoSpaceDN w:val="0"/>
        <w:adjustRightInd w:val="0"/>
        <w:rPr>
          <w:bCs/>
          <w:color w:val="000000"/>
          <w:szCs w:val="28"/>
        </w:rPr>
      </w:pPr>
      <w:r w:rsidRPr="00B8199B">
        <w:rPr>
          <w:bCs/>
          <w:color w:val="000000"/>
          <w:szCs w:val="28"/>
        </w:rPr>
        <w:t>Utbildning och kompetensutveckling är centralt för arbetsmiljöarbetet på en arbets</w:t>
      </w:r>
      <w:r w:rsidRPr="00B8199B">
        <w:rPr>
          <w:bCs/>
          <w:color w:val="000000"/>
          <w:szCs w:val="28"/>
        </w:rPr>
        <w:softHyphen/>
        <w:t>marknad i förändring. Alla förändringar ska analyseras utifrån målet en god arbetsmiljö.</w:t>
      </w:r>
    </w:p>
    <w:p w:rsidR="0056648C" w:rsidRPr="00B8199B" w:rsidRDefault="0056648C">
      <w:pPr>
        <w:pStyle w:val="Normaltindrag"/>
        <w:shd w:val="clear" w:color="000000" w:fill="auto"/>
      </w:pPr>
      <w:r w:rsidRPr="00B8199B">
        <w:t>Miljöpartiet kräver konsekvensbeskrivning vid förändringar. Parterna a</w:t>
      </w:r>
      <w:r w:rsidRPr="00B8199B">
        <w:t>v</w:t>
      </w:r>
      <w:r w:rsidRPr="00B8199B">
        <w:t>gör vilka utbildnings- och kompetensinsatser som krävs för att skapa en god arbetsmiljö. Ofta har cheferna bristfällig kunskap om arbetsmiljöfrågor.</w:t>
      </w:r>
    </w:p>
    <w:p w:rsidR="0056648C" w:rsidRPr="00B8199B" w:rsidRDefault="0056648C">
      <w:pPr>
        <w:pStyle w:val="Normaltindrag"/>
        <w:shd w:val="clear" w:color="000000" w:fill="auto"/>
        <w:rPr>
          <w:szCs w:val="24"/>
        </w:rPr>
      </w:pPr>
      <w:r w:rsidRPr="00B8199B">
        <w:t>Vårt utbildningssystem är svagt vad gäller utbildning om arbetsmiljö och vikten av skyddsarbete. Det är särskilt problematiskt när det gäller yrkesinri</w:t>
      </w:r>
      <w:r w:rsidRPr="00B8199B">
        <w:t>k</w:t>
      </w:r>
      <w:r w:rsidRPr="00B8199B">
        <w:t>tade utbildningar. Hur mycket vikt lägger man till exempel på arbetsmiljön i skolorna i kurserna på lärarhögskolan? Och hur ser det ut med arbetsmiljöu</w:t>
      </w:r>
      <w:r w:rsidRPr="00B8199B">
        <w:t>t</w:t>
      </w:r>
      <w:r w:rsidRPr="00B8199B">
        <w:t>bildning i kurserna på polis</w:t>
      </w:r>
      <w:r w:rsidRPr="00B8199B">
        <w:softHyphen/>
        <w:t>högskolan och på gymnasieskolans yrkesinriktade program?</w:t>
      </w:r>
    </w:p>
    <w:p w:rsidR="0056648C" w:rsidRPr="00B8199B" w:rsidRDefault="0056648C">
      <w:pPr>
        <w:pStyle w:val="Normaltindrag"/>
        <w:shd w:val="clear" w:color="000000" w:fill="auto"/>
        <w:rPr>
          <w:szCs w:val="24"/>
        </w:rPr>
      </w:pPr>
      <w:r w:rsidRPr="00B8199B">
        <w:t>Miljöpartiet menar att regeringen bör tillsätta en utredning som ges i up</w:t>
      </w:r>
      <w:r w:rsidRPr="00B8199B">
        <w:t>p</w:t>
      </w:r>
      <w:r w:rsidRPr="00B8199B">
        <w:t>drag att granska hur arbetsmiljökunskap förmedlas i utbildningssystemet. Därutöver bör regeringen ge Arbetsmiljöverket uppdraget att aktivt bidra med arbetsmiljökunskap i högskolornas och gymnasieskolornas utbildningar.</w:t>
      </w:r>
    </w:p>
    <w:p w:rsidR="0056648C" w:rsidRPr="00B8199B" w:rsidRDefault="0056648C">
      <w:pPr>
        <w:pStyle w:val="Rubrik2"/>
        <w:shd w:val="clear" w:color="000000" w:fill="auto"/>
        <w:rPr>
          <w:szCs w:val="28"/>
        </w:rPr>
      </w:pPr>
      <w:r w:rsidRPr="00B8199B">
        <w:t>Inflytande över arbetstiden</w:t>
      </w:r>
    </w:p>
    <w:p w:rsidR="0056648C" w:rsidRPr="00B8199B" w:rsidRDefault="0056648C">
      <w:pPr>
        <w:shd w:val="clear" w:color="000000" w:fill="auto"/>
        <w:autoSpaceDE w:val="0"/>
        <w:autoSpaceDN w:val="0"/>
        <w:adjustRightInd w:val="0"/>
        <w:rPr>
          <w:b/>
          <w:bCs/>
          <w:color w:val="000000"/>
          <w:szCs w:val="28"/>
        </w:rPr>
      </w:pPr>
      <w:r w:rsidRPr="00B8199B">
        <w:rPr>
          <w:color w:val="000000"/>
          <w:szCs w:val="28"/>
        </w:rPr>
        <w:t xml:space="preserve">En rad olika undersökningar, </w:t>
      </w:r>
      <w:r w:rsidRPr="00B8199B">
        <w:rPr>
          <w:bCs/>
          <w:color w:val="000000"/>
          <w:szCs w:val="28"/>
        </w:rPr>
        <w:t>däribland Arbetsmiljöverkets och SCB:s A</w:t>
      </w:r>
      <w:r w:rsidRPr="00B8199B">
        <w:rPr>
          <w:bCs/>
          <w:color w:val="000000"/>
          <w:szCs w:val="28"/>
        </w:rPr>
        <w:t>r</w:t>
      </w:r>
      <w:r w:rsidRPr="00B8199B">
        <w:rPr>
          <w:bCs/>
          <w:color w:val="000000"/>
          <w:szCs w:val="28"/>
        </w:rPr>
        <w:t>betsmiljö</w:t>
      </w:r>
      <w:r w:rsidRPr="00B8199B">
        <w:rPr>
          <w:bCs/>
          <w:color w:val="000000"/>
          <w:szCs w:val="28"/>
        </w:rPr>
        <w:softHyphen/>
        <w:t>undersökningen 2007</w:t>
      </w:r>
      <w:r w:rsidRPr="00B8199B">
        <w:rPr>
          <w:b/>
          <w:bCs/>
          <w:color w:val="000000"/>
          <w:szCs w:val="28"/>
        </w:rPr>
        <w:t>,</w:t>
      </w:r>
      <w:r w:rsidRPr="00B8199B">
        <w:rPr>
          <w:color w:val="000000"/>
          <w:szCs w:val="28"/>
        </w:rPr>
        <w:t xml:space="preserve"> visar att en stor majoritet kräver inflytande över arbetstidens förläggning och arbetets innehåll. Enligt vår mening är det en av de allra viktigaste frågorna att lösa. Gedigen forskning visar att brist på inflytande över hur den egna arbetstiden disponeras är en vanlig orsak till utbrändhet.</w:t>
      </w:r>
    </w:p>
    <w:p w:rsidR="0056648C" w:rsidRPr="00B8199B" w:rsidRDefault="0056648C">
      <w:pPr>
        <w:pStyle w:val="Normaltindrag"/>
        <w:shd w:val="clear" w:color="000000" w:fill="auto"/>
      </w:pPr>
      <w:r w:rsidRPr="00B8199B">
        <w:t>I Arbetsmiljöundersökningen 2007 ställs en rad frågor om hur arbetskra</w:t>
      </w:r>
      <w:r w:rsidRPr="00B8199B">
        <w:t>f</w:t>
      </w:r>
      <w:r w:rsidRPr="00B8199B">
        <w:t>ten uppfattar sin situation utifrån tidsaspekter. Dessvärre går utvecklingen åt fel håll. Allt fler anser sig ”ha alldeles för mycket att göra”, ”kan inte själv bestämma arbetstakten”, ”tvungen att dra in på luncher”, ”arbeta över eller ta med arbete hem” och ”har svårt att sova på grund av tankar på jobbet”.</w:t>
      </w:r>
    </w:p>
    <w:p w:rsidR="0056648C" w:rsidRPr="00B8199B" w:rsidRDefault="0056648C">
      <w:pPr>
        <w:pStyle w:val="Normaltindrag"/>
        <w:shd w:val="clear" w:color="000000" w:fill="auto"/>
      </w:pPr>
      <w:r w:rsidRPr="00B8199B">
        <w:t>För Miljöpartiet är det viktigt att denna utveckling bryts, det måste helt e</w:t>
      </w:r>
      <w:r w:rsidRPr="00B8199B">
        <w:t>n</w:t>
      </w:r>
      <w:r w:rsidRPr="00B8199B">
        <w:t>kelt bli enklare att man som arbetstagare själv kan styra över sin arbetstid. Vi tror att det både kan minska de stressrelaterade sjukdomarna och bidra till ökad jämställdhet. Vi vill därför att regeringen lägger fram förslag på förän</w:t>
      </w:r>
      <w:r w:rsidRPr="00B8199B">
        <w:t>d</w:t>
      </w:r>
      <w:r w:rsidRPr="00B8199B">
        <w:t xml:space="preserve">ringar i arbetstidslagstiftningen som leder till att öka de anställdas möjligheter att påverka den egna arbetstiden. </w:t>
      </w:r>
    </w:p>
    <w:p w:rsidR="0056648C" w:rsidRPr="00B8199B" w:rsidRDefault="0056648C">
      <w:pPr>
        <w:pStyle w:val="Normaltindrag"/>
        <w:shd w:val="clear" w:color="000000" w:fill="auto"/>
      </w:pPr>
      <w:r w:rsidRPr="00B8199B">
        <w:t>Att få ihop det så kallade livspusslet, det vill säga hur vi ska hinna med a</w:t>
      </w:r>
      <w:r w:rsidRPr="00B8199B">
        <w:t>r</w:t>
      </w:r>
      <w:r w:rsidRPr="00B8199B">
        <w:t>bete, barn och anhöriga, träffa kompisar, delta i föreningsliv, gå på teater och konserter etc. är en av vår tids viktigaste uppgifter. Miljöpartiet påstår inte att allt detta kan lösas genom åtgärder för en god arbetsmiljö. Det krävs också andra samhälleliga åtgärder för att underlätta att pusslet kan läggas. Ett exe</w:t>
      </w:r>
      <w:r w:rsidRPr="00B8199B">
        <w:t>m</w:t>
      </w:r>
      <w:r w:rsidRPr="00B8199B">
        <w:t>pel är Miljöpartiets förslag om att småbarns</w:t>
      </w:r>
      <w:r w:rsidRPr="00B8199B">
        <w:softHyphen/>
        <w:t>föräldrar ska ha laglig rätt att gå ner i arbetstid och kompenseras för detta genom pengar från statskassan. Arbetsgivare och arbetstagare ska arb</w:t>
      </w:r>
      <w:r w:rsidRPr="00B8199B">
        <w:t>eta fram lösningar för att organisera jobbet på bästa möjliga sätt.</w:t>
      </w:r>
    </w:p>
    <w:p w:rsidR="0056648C" w:rsidRPr="00B8199B" w:rsidRDefault="0056648C">
      <w:pPr>
        <w:pStyle w:val="Rubrik2"/>
        <w:shd w:val="clear" w:color="000000" w:fill="auto"/>
      </w:pPr>
      <w:r w:rsidRPr="00B8199B">
        <w:t>Arbetsmarknadens parter</w:t>
      </w:r>
    </w:p>
    <w:p w:rsidR="0056648C" w:rsidRPr="00B8199B" w:rsidRDefault="0056648C">
      <w:pPr>
        <w:shd w:val="clear" w:color="000000" w:fill="auto"/>
        <w:autoSpaceDE w:val="0"/>
        <w:autoSpaceDN w:val="0"/>
        <w:adjustRightInd w:val="0"/>
        <w:rPr>
          <w:color w:val="000000"/>
          <w:szCs w:val="28"/>
        </w:rPr>
      </w:pPr>
      <w:r w:rsidRPr="00B8199B">
        <w:rPr>
          <w:bCs/>
          <w:color w:val="000000"/>
          <w:szCs w:val="28"/>
        </w:rPr>
        <w:t>Arbetsmiljö är ingen förhandlings- eller tvistefråga. Arbetsmiljöproblem ska lösas av parterna i samverkan. Arbetstagarsidan har majoritet i arbetsmilj</w:t>
      </w:r>
      <w:r w:rsidRPr="00B8199B">
        <w:rPr>
          <w:bCs/>
          <w:color w:val="000000"/>
          <w:szCs w:val="28"/>
        </w:rPr>
        <w:t>ö</w:t>
      </w:r>
      <w:r w:rsidRPr="00B8199B">
        <w:rPr>
          <w:bCs/>
          <w:color w:val="000000"/>
          <w:szCs w:val="28"/>
        </w:rPr>
        <w:t>kommittéer. Arbetsmiljöinspektionen kan bistå med expertråd. Parterna spelar alltså en helt avgörande roll i arbetsmiljöarbetet. Det gäller i synnerhet reg</w:t>
      </w:r>
      <w:r w:rsidRPr="00B8199B">
        <w:rPr>
          <w:bCs/>
          <w:color w:val="000000"/>
          <w:szCs w:val="28"/>
        </w:rPr>
        <w:t>i</w:t>
      </w:r>
      <w:r w:rsidRPr="00B8199B">
        <w:rPr>
          <w:bCs/>
          <w:color w:val="000000"/>
          <w:szCs w:val="28"/>
        </w:rPr>
        <w:t>onalt, lokalt, branschvis och på den enskilda arbetsplatsen. Historiskt har arbetarskyddet och arbetsmiljöarbetet drivits fram av facken, ofta i hård kamp mot arbetsgivarna. Nu har arbetsgivarna tagit till sig att resurser som satsas på en god arbetsmiljö är väl använda pengar. En god arbetsmiljö ger konkurren</w:t>
      </w:r>
      <w:r w:rsidRPr="00B8199B">
        <w:rPr>
          <w:bCs/>
          <w:color w:val="000000"/>
          <w:szCs w:val="28"/>
        </w:rPr>
        <w:t>s</w:t>
      </w:r>
      <w:r w:rsidRPr="00B8199B">
        <w:rPr>
          <w:bCs/>
          <w:color w:val="000000"/>
          <w:szCs w:val="28"/>
        </w:rPr>
        <w:t>fördelar, trivsel och produktivitetsutveckl</w:t>
      </w:r>
      <w:r w:rsidRPr="00B8199B">
        <w:rPr>
          <w:bCs/>
          <w:color w:val="000000"/>
          <w:szCs w:val="28"/>
        </w:rPr>
        <w:t>ing. Man kan alltså tjäna pengar på goda arbetsförhållanden och trivsamma arbetsplatser.</w:t>
      </w:r>
    </w:p>
    <w:p w:rsidR="0056648C" w:rsidRPr="00B8199B" w:rsidRDefault="0056648C">
      <w:pPr>
        <w:pStyle w:val="Normaltindrag"/>
        <w:shd w:val="clear" w:color="000000" w:fill="auto"/>
      </w:pPr>
      <w:r w:rsidRPr="00B8199B">
        <w:t>Det råder en bred politisk enighet om att den svenska förhandlingsmode</w:t>
      </w:r>
      <w:r w:rsidRPr="00B8199B">
        <w:t>l</w:t>
      </w:r>
      <w:r w:rsidRPr="00B8199B">
        <w:t>len med lagar och kollektivavtal är ett bra instrument för att reglera förhålla</w:t>
      </w:r>
      <w:r w:rsidRPr="00B8199B">
        <w:t>n</w:t>
      </w:r>
      <w:r w:rsidRPr="00B8199B">
        <w:t>dena på arbets</w:t>
      </w:r>
      <w:r w:rsidRPr="00B8199B">
        <w:softHyphen/>
        <w:t>marknaden. Till och med de borgerliga partierna har insett att avtal mellan parterna lägger grunden för arbetsfred och goda resultat. Det betyder inte att politiken spelat ut sin roll. Vi vill utveckla och förstärka ra</w:t>
      </w:r>
      <w:r w:rsidRPr="00B8199B">
        <w:t>m</w:t>
      </w:r>
      <w:r w:rsidRPr="00B8199B">
        <w:t>lagarna så att skyldigheter och rättigheter klart framgår. Vi behöver levande och aktiva kontakter mellan staten och arbetsmarknadens parter.</w:t>
      </w:r>
    </w:p>
    <w:p w:rsidR="0056648C" w:rsidRPr="00B8199B" w:rsidRDefault="0056648C">
      <w:pPr>
        <w:pStyle w:val="Normaltindrag"/>
        <w:shd w:val="clear" w:color="000000" w:fill="auto"/>
      </w:pPr>
      <w:r w:rsidRPr="00B8199B">
        <w:t>I Sverige har vi goda traditioner vad gäller ansvarsför</w:t>
      </w:r>
      <w:r w:rsidRPr="00B8199B">
        <w:t>delningen mellan st</w:t>
      </w:r>
      <w:r w:rsidRPr="00B8199B">
        <w:t>a</w:t>
      </w:r>
      <w:r w:rsidRPr="00B8199B">
        <w:t xml:space="preserve">ten och arbetsmarknadens parter. Dessa goda traditioner vill Miljöpartiet fortsätta att vårda. </w:t>
      </w:r>
    </w:p>
    <w:p w:rsidR="0056648C" w:rsidRPr="00B8199B" w:rsidRDefault="0056648C">
      <w:pPr>
        <w:pStyle w:val="Normaltindrag"/>
        <w:shd w:val="clear" w:color="000000" w:fill="auto"/>
      </w:pPr>
      <w:r w:rsidRPr="00B8199B">
        <w:t>Den snabba förändringen av arbetsmarknaden skärper kraven på flexibil</w:t>
      </w:r>
      <w:r w:rsidRPr="00B8199B">
        <w:t>i</w:t>
      </w:r>
      <w:r w:rsidRPr="00B8199B">
        <w:t>tet och förändringsvilja, när det gäller partssamverkan och arbetsmiljöinsa</w:t>
      </w:r>
      <w:r w:rsidRPr="00B8199B">
        <w:t>t</w:t>
      </w:r>
      <w:r w:rsidRPr="00B8199B">
        <w:t>ser. Miljöpartiet anser att regeringen bör inbjuda arbetsmarknadens parter till överläggningar med syftet att få till stånd en trepartsöverenskommelse om statens respektive parternas ansvar vad gäller arbetsmiljöarbetet.</w:t>
      </w:r>
    </w:p>
    <w:p w:rsidR="0056648C" w:rsidRPr="00B8199B" w:rsidRDefault="0056648C">
      <w:pPr>
        <w:pStyle w:val="Rubrik2"/>
        <w:shd w:val="clear" w:color="000000" w:fill="auto"/>
        <w:rPr>
          <w:szCs w:val="28"/>
        </w:rPr>
      </w:pPr>
      <w:r w:rsidRPr="00B8199B">
        <w:t>Åtgärder för jämställdhet</w:t>
      </w:r>
    </w:p>
    <w:p w:rsidR="0056648C" w:rsidRPr="00B8199B" w:rsidRDefault="0056648C">
      <w:pPr>
        <w:shd w:val="clear" w:color="000000" w:fill="auto"/>
        <w:autoSpaceDE w:val="0"/>
        <w:autoSpaceDN w:val="0"/>
        <w:adjustRightInd w:val="0"/>
        <w:rPr>
          <w:b/>
          <w:bCs/>
          <w:color w:val="000000"/>
          <w:szCs w:val="28"/>
        </w:rPr>
      </w:pPr>
      <w:r w:rsidRPr="00B8199B">
        <w:rPr>
          <w:color w:val="000000"/>
          <w:szCs w:val="28"/>
        </w:rPr>
        <w:t>Fler kvinnor än män drabbas av utbrändhet på grund av att det är svårt att få ihop livets olika delar. Det finns en enkel förklaring. Det är kvinnorna som tar ansvar för allt det som ska göras vid sidan om det arbete som ger förvärvsi</w:t>
      </w:r>
      <w:r w:rsidRPr="00B8199B">
        <w:rPr>
          <w:color w:val="000000"/>
          <w:szCs w:val="28"/>
        </w:rPr>
        <w:t>n</w:t>
      </w:r>
      <w:r w:rsidRPr="00B8199B">
        <w:rPr>
          <w:color w:val="000000"/>
          <w:szCs w:val="28"/>
        </w:rPr>
        <w:t>komster. Kvinnorna tar hand om det obetalda arbetet. Det är enligt vår m</w:t>
      </w:r>
      <w:r w:rsidRPr="00B8199B">
        <w:rPr>
          <w:color w:val="000000"/>
          <w:szCs w:val="28"/>
        </w:rPr>
        <w:t>e</w:t>
      </w:r>
      <w:r w:rsidRPr="00B8199B">
        <w:rPr>
          <w:color w:val="000000"/>
          <w:szCs w:val="28"/>
        </w:rPr>
        <w:t>ning oacceptabelt. Det krävs en rad skarpa åtgärder som leder till jämställdhet mellan kvinnor och män. Ett steg är en mer individualiserad föräldraförsä</w:t>
      </w:r>
      <w:r w:rsidRPr="00B8199B">
        <w:rPr>
          <w:color w:val="000000"/>
          <w:szCs w:val="28"/>
        </w:rPr>
        <w:t>k</w:t>
      </w:r>
      <w:r w:rsidRPr="00B8199B">
        <w:rPr>
          <w:color w:val="000000"/>
          <w:szCs w:val="28"/>
        </w:rPr>
        <w:t>ring som inte ger papporna utrymme att tacka nej till att vara tillgängliga för sina barn.</w:t>
      </w:r>
    </w:p>
    <w:p w:rsidR="0056648C" w:rsidRPr="00B8199B" w:rsidRDefault="0056648C">
      <w:pPr>
        <w:pStyle w:val="Normaltindrag"/>
        <w:shd w:val="clear" w:color="000000" w:fill="auto"/>
      </w:pPr>
      <w:r w:rsidRPr="00B8199B">
        <w:t>Den svenska arbetsmarknaden är könsuppdelad. Kvinnorna dominerar i branscher där anställnings- och arbetsvillkoren konsekvent nedvärderas i förhållande till mans</w:t>
      </w:r>
      <w:r w:rsidRPr="00B8199B">
        <w:softHyphen/>
        <w:t>dominerade branscher. Det handlar om lägre löner, större andel deltid och tids</w:t>
      </w:r>
      <w:r w:rsidRPr="00B8199B">
        <w:softHyphen/>
        <w:t>begränsade anställningar i kvinnodominerade branscher och sektorer. Det är en strukturell diskriminering där kvinnor systematiskt nedvärderas.</w:t>
      </w:r>
    </w:p>
    <w:p w:rsidR="0056648C" w:rsidRPr="00B8199B" w:rsidRDefault="0056648C">
      <w:pPr>
        <w:pStyle w:val="Normaltindrag"/>
        <w:shd w:val="clear" w:color="000000" w:fill="auto"/>
      </w:pPr>
      <w:r w:rsidRPr="00B8199B">
        <w:t>Miljöpartiet menar att det krävs åtgärder för att bryta upp den könsuppd</w:t>
      </w:r>
      <w:r w:rsidRPr="00B8199B">
        <w:t>e</w:t>
      </w:r>
      <w:r w:rsidRPr="00B8199B">
        <w:t>lade arbets</w:t>
      </w:r>
      <w:r w:rsidRPr="00B8199B">
        <w:softHyphen/>
        <w:t>marknaden. En central uppgift är att eleverna redan i grundskolan får information om vad olika yrkesval innebär. Studier visar att kunskap om vård och omsorg är skrämmande låg bland pojkar när de ska välja inriktning på sin gymnasieutbildning.</w:t>
      </w:r>
    </w:p>
    <w:p w:rsidR="0056648C" w:rsidRPr="00B8199B" w:rsidRDefault="0056648C">
      <w:pPr>
        <w:pStyle w:val="Normaltindrag"/>
        <w:shd w:val="clear" w:color="000000" w:fill="auto"/>
        <w:rPr>
          <w:szCs w:val="24"/>
        </w:rPr>
      </w:pPr>
      <w:r w:rsidRPr="00B8199B">
        <w:t>Arbetsplatser med jämn könsfördelning är ofta bättre än arbetsplatser där ett av könen dominerar. Det bidrar till en bättre arbetsmiljö. Kvinnor har ofta en lärande inställning till nya företeelser och förändringar. Män övervärderar ofta sin förmåga på om</w:t>
      </w:r>
      <w:r w:rsidRPr="00B8199B">
        <w:t>råden som de saknar erfarenhet av.</w:t>
      </w:r>
    </w:p>
    <w:p w:rsidR="0056648C" w:rsidRPr="00B8199B" w:rsidRDefault="0056648C">
      <w:pPr>
        <w:pStyle w:val="Normaltindrag"/>
        <w:shd w:val="clear" w:color="000000" w:fill="auto"/>
        <w:rPr>
          <w:szCs w:val="24"/>
        </w:rPr>
      </w:pPr>
      <w:r w:rsidRPr="00B8199B">
        <w:t>Det är Miljöpartiets uppfattning att regeringen bör tillsätta en kommission som ges i uppdrag att ta fram riktlinjer som syftar till att bryta den könsup</w:t>
      </w:r>
      <w:r w:rsidRPr="00B8199B">
        <w:t>p</w:t>
      </w:r>
      <w:r w:rsidRPr="00B8199B">
        <w:t>delade arbets</w:t>
      </w:r>
      <w:r w:rsidRPr="00B8199B">
        <w:softHyphen/>
        <w:t>marknaden. Kommissionens sammansättning bör vara sådan att arbetsmarknadens parter inom såväl privat som offentlig sektor finns repr</w:t>
      </w:r>
      <w:r w:rsidRPr="00B8199B">
        <w:t>e</w:t>
      </w:r>
      <w:r w:rsidRPr="00B8199B">
        <w:t>senterade.</w:t>
      </w:r>
    </w:p>
    <w:p w:rsidR="0056648C" w:rsidRPr="00B8199B" w:rsidRDefault="0056648C">
      <w:pPr>
        <w:pStyle w:val="Rubrik2"/>
        <w:shd w:val="clear" w:color="000000" w:fill="auto"/>
        <w:rPr>
          <w:szCs w:val="28"/>
        </w:rPr>
      </w:pPr>
      <w:r w:rsidRPr="00B8199B">
        <w:t>Internationell arbetsmarknad</w:t>
      </w:r>
    </w:p>
    <w:p w:rsidR="0056648C" w:rsidRPr="00B8199B" w:rsidRDefault="0056648C">
      <w:pPr>
        <w:shd w:val="clear" w:color="000000" w:fill="auto"/>
        <w:autoSpaceDE w:val="0"/>
        <w:autoSpaceDN w:val="0"/>
        <w:adjustRightInd w:val="0"/>
        <w:rPr>
          <w:color w:val="000000"/>
          <w:szCs w:val="28"/>
        </w:rPr>
      </w:pPr>
      <w:r w:rsidRPr="00B8199B">
        <w:rPr>
          <w:color w:val="000000"/>
          <w:szCs w:val="28"/>
        </w:rPr>
        <w:t>En global arbetsmarknad betyder att arbetsmarknad och arbetsplatser måste utvecklas. Den så kallade fria rörligheten av arbetskraft, tjänster och kapital inom EU betyder att kulturer, traditioner och arbetsmetoder möts på nya ar</w:t>
      </w:r>
      <w:r w:rsidRPr="00B8199B">
        <w:rPr>
          <w:color w:val="000000"/>
          <w:szCs w:val="28"/>
        </w:rPr>
        <w:t>e</w:t>
      </w:r>
      <w:r w:rsidRPr="00B8199B">
        <w:rPr>
          <w:color w:val="000000"/>
          <w:szCs w:val="28"/>
        </w:rPr>
        <w:t>nor. Kontakter och utbyte med länder utanför EU ökar. Det finns mycket som är positivt i denna utveckling. Internationella kontakter och relationer är i grunden positivt och kan, när de hanteras rätt och respektfullt, bidra till sa</w:t>
      </w:r>
      <w:r w:rsidRPr="00B8199B">
        <w:rPr>
          <w:color w:val="000000"/>
          <w:szCs w:val="28"/>
        </w:rPr>
        <w:t>m</w:t>
      </w:r>
      <w:r w:rsidRPr="00B8199B">
        <w:rPr>
          <w:color w:val="000000"/>
          <w:szCs w:val="28"/>
        </w:rPr>
        <w:t>arbete, vänskap och fred.</w:t>
      </w:r>
    </w:p>
    <w:p w:rsidR="0056648C" w:rsidRPr="00B8199B" w:rsidRDefault="0056648C">
      <w:pPr>
        <w:pStyle w:val="Normaltindrag"/>
        <w:shd w:val="clear" w:color="000000" w:fill="auto"/>
      </w:pPr>
      <w:r w:rsidRPr="00B8199B">
        <w:t xml:space="preserve">Det gäller att inte blunda för problemen. Olika språk, kulturella traditioner, regelverk, lagar och avtal kräver åtgärder som underlättar umgänget. Det gäller särskilt inom arbetsmiljöområdet. Att anställda med utländsk bakgrund är överrepresenterade i </w:t>
      </w:r>
      <w:r w:rsidRPr="00B8199B">
        <w:t>olyckor med dödlig utgång visar att insatser för att förebygga olyckor och ohälsa är otillräckliga, även om Arbetsmiljöverket åstadkommit mycket.</w:t>
      </w:r>
    </w:p>
    <w:p w:rsidR="0056648C" w:rsidRPr="00B8199B" w:rsidRDefault="0056648C">
      <w:pPr>
        <w:pStyle w:val="Normaltindrag"/>
        <w:shd w:val="clear" w:color="000000" w:fill="auto"/>
        <w:rPr>
          <w:szCs w:val="24"/>
        </w:rPr>
      </w:pPr>
      <w:r w:rsidRPr="00B8199B">
        <w:t>Miljöpartiet anser att mer måste göras för att arbetskraften behandlas li</w:t>
      </w:r>
      <w:r w:rsidRPr="00B8199B">
        <w:t>k</w:t>
      </w:r>
      <w:r w:rsidRPr="00B8199B">
        <w:t>värdigt i arbetslivet. Många svenska företag, till exempel Ericsson och Alfa Laval, har lång erfarenhet av internationellt arbete. Vi menar att det borde vara möjligt att ta tillvara deras erfarenheter för ett framgångsrikt arbetsmilj</w:t>
      </w:r>
      <w:r w:rsidRPr="00B8199B">
        <w:t>ö</w:t>
      </w:r>
      <w:r w:rsidRPr="00B8199B">
        <w:t>arbete.</w:t>
      </w:r>
    </w:p>
    <w:p w:rsidR="0056648C" w:rsidRPr="00B8199B" w:rsidRDefault="0056648C">
      <w:pPr>
        <w:pStyle w:val="Rubrik2"/>
        <w:shd w:val="clear" w:color="000000" w:fill="auto"/>
      </w:pPr>
      <w:r w:rsidRPr="00B8199B">
        <w:t>Rättvisemärkt – Rättvis handel</w:t>
      </w:r>
    </w:p>
    <w:p w:rsidR="0056648C" w:rsidRPr="00B8199B" w:rsidRDefault="0056648C">
      <w:pPr>
        <w:shd w:val="clear" w:color="000000" w:fill="auto"/>
        <w:autoSpaceDE w:val="0"/>
        <w:autoSpaceDN w:val="0"/>
        <w:adjustRightInd w:val="0"/>
        <w:rPr>
          <w:bCs/>
          <w:color w:val="000000"/>
          <w:szCs w:val="28"/>
        </w:rPr>
      </w:pPr>
      <w:r w:rsidRPr="00B8199B">
        <w:rPr>
          <w:bCs/>
          <w:color w:val="000000"/>
          <w:szCs w:val="28"/>
        </w:rPr>
        <w:t>Rättvisemärkt och Rättvis handel är indirekt kopplat till arbetsmiljön på svenska arbets</w:t>
      </w:r>
      <w:r w:rsidRPr="00B8199B">
        <w:rPr>
          <w:bCs/>
          <w:color w:val="000000"/>
          <w:szCs w:val="28"/>
        </w:rPr>
        <w:softHyphen/>
        <w:t>platser. Miljöpartiet menar att arbetsmiljön i andra delar av världen är lika viktig som i Sverige. Om vi hävdar att det ska vara reglerade och rättvisa villkor på svensk arbets</w:t>
      </w:r>
      <w:r w:rsidRPr="00B8199B">
        <w:rPr>
          <w:bCs/>
          <w:color w:val="000000"/>
          <w:szCs w:val="28"/>
        </w:rPr>
        <w:softHyphen/>
        <w:t>marknad så gäller förstås också detta på den globala arbetsmarknaden.</w:t>
      </w:r>
    </w:p>
    <w:p w:rsidR="0056648C" w:rsidRPr="00B8199B" w:rsidRDefault="0056648C">
      <w:pPr>
        <w:pStyle w:val="Normaltindrag"/>
        <w:shd w:val="clear" w:color="000000" w:fill="auto"/>
      </w:pPr>
      <w:r w:rsidRPr="00B8199B">
        <w:t>Vår möjlighet att genom politiska beslut påverka hur det ser på arbetspla</w:t>
      </w:r>
      <w:r w:rsidRPr="00B8199B">
        <w:t>t</w:t>
      </w:r>
      <w:r w:rsidRPr="00B8199B">
        <w:t>ser i andra länder är begränsad. Men importerande svenska företag, komm</w:t>
      </w:r>
      <w:r w:rsidRPr="00B8199B">
        <w:t>u</w:t>
      </w:r>
      <w:r w:rsidRPr="00B8199B">
        <w:t>ner och landsting kan ställa krav på rimliga arbetsförhållanden där varorna och tjänsterna produceras. Många företag gör vad de kan i detta avseende. Men att det finns exempel på motsatsen är enligt Miljöpartiets uppfattning oacceptabelt.</w:t>
      </w:r>
    </w:p>
    <w:p w:rsidR="0056648C" w:rsidRPr="00B8199B" w:rsidRDefault="0056648C">
      <w:pPr>
        <w:pStyle w:val="Normaltindrag"/>
        <w:shd w:val="clear" w:color="000000" w:fill="auto"/>
        <w:rPr>
          <w:szCs w:val="24"/>
        </w:rPr>
      </w:pPr>
      <w:r w:rsidRPr="00B8199B">
        <w:t>Som konsumenter kan vi göra aktiva val. Vi kan välja att handla hos seri</w:t>
      </w:r>
      <w:r w:rsidRPr="00B8199B">
        <w:t>ö</w:t>
      </w:r>
      <w:r w:rsidRPr="00B8199B">
        <w:t>sa företag och köpa varor som är rättvisemärkta.</w:t>
      </w:r>
    </w:p>
    <w:p w:rsidR="0056648C" w:rsidRPr="00B8199B" w:rsidRDefault="0056648C">
      <w:pPr>
        <w:pStyle w:val="Rubrik2"/>
        <w:shd w:val="clear" w:color="000000" w:fill="auto"/>
      </w:pPr>
      <w:r w:rsidRPr="00B8199B">
        <w:t>En arbetsmarknad fri från diskriminering</w:t>
      </w:r>
    </w:p>
    <w:p w:rsidR="0056648C" w:rsidRPr="00B8199B" w:rsidRDefault="0056648C">
      <w:pPr>
        <w:shd w:val="clear" w:color="000000" w:fill="auto"/>
        <w:autoSpaceDE w:val="0"/>
        <w:autoSpaceDN w:val="0"/>
        <w:adjustRightInd w:val="0"/>
        <w:rPr>
          <w:color w:val="000000"/>
          <w:szCs w:val="28"/>
        </w:rPr>
      </w:pPr>
      <w:r w:rsidRPr="00B8199B">
        <w:rPr>
          <w:color w:val="000000"/>
          <w:szCs w:val="28"/>
        </w:rPr>
        <w:t>Diskriminering har alltid förekommit i arbetslivet. Det som sker i arbetslivet på de enskilda arbetsplatserna speglar hur det ser ut i det övriga samhället.</w:t>
      </w:r>
    </w:p>
    <w:p w:rsidR="0056648C" w:rsidRPr="00B8199B" w:rsidRDefault="0056648C">
      <w:pPr>
        <w:pStyle w:val="Normaltindrag"/>
        <w:shd w:val="clear" w:color="000000" w:fill="auto"/>
      </w:pPr>
      <w:r w:rsidRPr="00B8199B">
        <w:t>Miljöpartiet anser att det är särskilt viktigt med en arbetsmarknad som är fri från diskriminering. Arbetet är en mycket stor del av vårt sociala och ku</w:t>
      </w:r>
      <w:r w:rsidRPr="00B8199B">
        <w:t>l</w:t>
      </w:r>
      <w:r w:rsidRPr="00B8199B">
        <w:t>turella liv där vi lägger en mycket stor del av dygnet. Arbetet är en viktig del i vår ekonomiska försörjning. De flesta av oss kan inte välja bort arbetet.</w:t>
      </w:r>
    </w:p>
    <w:p w:rsidR="0056648C" w:rsidRPr="00B8199B" w:rsidRDefault="0056648C">
      <w:pPr>
        <w:pStyle w:val="Normaltindrag"/>
        <w:shd w:val="clear" w:color="000000" w:fill="auto"/>
      </w:pPr>
      <w:r w:rsidRPr="00B8199B">
        <w:t>För den som diskrimineras eller mobbas på arbetet kan livet bli mycket p</w:t>
      </w:r>
      <w:r w:rsidRPr="00B8199B">
        <w:t>å</w:t>
      </w:r>
      <w:r w:rsidRPr="00B8199B">
        <w:t>frestande och påverkar givetvis också ens liv utanför arbetet. Arbetsmiljöi</w:t>
      </w:r>
      <w:r w:rsidRPr="00B8199B">
        <w:t>n</w:t>
      </w:r>
      <w:r w:rsidRPr="00B8199B">
        <w:t>spektionen ingriper inte mot mobbning, trots att det sedan 1993 finns ett fö</w:t>
      </w:r>
      <w:r w:rsidRPr="00B8199B">
        <w:t>r</w:t>
      </w:r>
      <w:r w:rsidRPr="00B8199B">
        <w:t>bud mot kränkande särbehandling, AFS 1993:17. Att bli utsatt för trakasserier från sin omgivning kan till sist bli outhärdligt. Ca 200 mobboffer väljer varje år att ta sitt liv.</w:t>
      </w:r>
    </w:p>
    <w:p w:rsidR="0056648C" w:rsidRPr="00B8199B" w:rsidRDefault="0056648C">
      <w:pPr>
        <w:pStyle w:val="Normaltindrag"/>
        <w:shd w:val="clear" w:color="000000" w:fill="auto"/>
      </w:pPr>
      <w:r w:rsidRPr="00B8199B">
        <w:t>Alla har rätt att bli respekterad för den man är. Allt annat är oacceptabelt.</w:t>
      </w:r>
    </w:p>
    <w:p w:rsidR="0056648C" w:rsidRPr="00B8199B" w:rsidRDefault="0056648C">
      <w:pPr>
        <w:pStyle w:val="Normaltindrag"/>
        <w:shd w:val="clear" w:color="000000" w:fill="auto"/>
        <w:rPr>
          <w:b/>
        </w:rPr>
      </w:pPr>
      <w:r w:rsidRPr="00B8199B">
        <w:t>Diskriminering och mobbning som riktas mot enskilda är förbjudet i lag och skadar den som utsätts. Det finns en strukturell diskriminering i arbetsl</w:t>
      </w:r>
      <w:r w:rsidRPr="00B8199B">
        <w:t>i</w:t>
      </w:r>
      <w:r w:rsidRPr="00B8199B">
        <w:t>vet som riktas mot vissa grupper. Ett typiskt exempel är kvinnolönerna. Häl</w:t>
      </w:r>
      <w:r w:rsidRPr="00B8199B">
        <w:t>f</w:t>
      </w:r>
      <w:r w:rsidRPr="00B8199B">
        <w:t>ten av den genomsnittliga löneskillnaden kan förklaras med att kvinnor får lägre lön för att de är kvinnor. Det är en diskriminering som hela kvinnoko</w:t>
      </w:r>
      <w:r w:rsidRPr="00B8199B">
        <w:t>l</w:t>
      </w:r>
      <w:r w:rsidRPr="00B8199B">
        <w:t xml:space="preserve">lektivet får bära. </w:t>
      </w:r>
    </w:p>
    <w:p w:rsidR="0056648C" w:rsidRPr="00B8199B" w:rsidRDefault="0056648C">
      <w:pPr>
        <w:pStyle w:val="Rubrik2"/>
        <w:shd w:val="clear" w:color="000000" w:fill="auto"/>
      </w:pPr>
      <w:r w:rsidRPr="00B8199B">
        <w:t>Arbetskamrater har fördomar om homosexuella</w:t>
      </w:r>
    </w:p>
    <w:p w:rsidR="0056648C" w:rsidRPr="00B8199B" w:rsidRDefault="0056648C">
      <w:pPr>
        <w:shd w:val="clear" w:color="000000" w:fill="auto"/>
        <w:autoSpaceDE w:val="0"/>
        <w:autoSpaceDN w:val="0"/>
        <w:adjustRightInd w:val="0"/>
        <w:rPr>
          <w:color w:val="000000"/>
          <w:szCs w:val="28"/>
        </w:rPr>
      </w:pPr>
      <w:r w:rsidRPr="00B8199B">
        <w:rPr>
          <w:color w:val="000000"/>
          <w:szCs w:val="28"/>
        </w:rPr>
        <w:t>Forskning visar att mer än 25 procent av homosexuella väljer att gå till jobbet dag efter dag utan att helt kunna visa vilka de är och hur deras liv är. I fik</w:t>
      </w:r>
      <w:r w:rsidRPr="00B8199B">
        <w:rPr>
          <w:color w:val="000000"/>
          <w:szCs w:val="28"/>
        </w:rPr>
        <w:t>a</w:t>
      </w:r>
      <w:r w:rsidRPr="00B8199B">
        <w:rPr>
          <w:color w:val="000000"/>
          <w:szCs w:val="28"/>
        </w:rPr>
        <w:t>rummet vill de inte berätta vad de gjort på semestern eftersom det då kan avslöjas att de älskar och lever tillsammans med en person av samma kön. Cirka 50 procent av hbt-personer upplever att deras arbetskamrater har fö</w:t>
      </w:r>
      <w:r w:rsidRPr="00B8199B">
        <w:rPr>
          <w:color w:val="000000"/>
          <w:szCs w:val="28"/>
        </w:rPr>
        <w:t>r</w:t>
      </w:r>
      <w:r w:rsidRPr="00B8199B">
        <w:rPr>
          <w:color w:val="000000"/>
          <w:szCs w:val="28"/>
        </w:rPr>
        <w:t>domar om homosexuella.</w:t>
      </w:r>
    </w:p>
    <w:p w:rsidR="0056648C" w:rsidRPr="00B8199B" w:rsidRDefault="0056648C">
      <w:pPr>
        <w:pStyle w:val="Normaltindrag"/>
        <w:shd w:val="clear" w:color="000000" w:fill="auto"/>
      </w:pPr>
      <w:r w:rsidRPr="00B8199B">
        <w:t>Homoombudsmannen (HomO) har granskat kollektivavtalen inom den o</w:t>
      </w:r>
      <w:r w:rsidRPr="00B8199B">
        <w:t>f</w:t>
      </w:r>
      <w:r w:rsidRPr="00B8199B">
        <w:t>fentliga sektorn. Det visade sig att samtliga avtal innehöll bestämmelser som diskriminerade hbt-personer.</w:t>
      </w:r>
    </w:p>
    <w:p w:rsidR="0056648C" w:rsidRPr="00B8199B" w:rsidRDefault="0056648C">
      <w:pPr>
        <w:pStyle w:val="Normaltindrag"/>
        <w:shd w:val="clear" w:color="000000" w:fill="auto"/>
      </w:pPr>
      <w:r w:rsidRPr="00B8199B">
        <w:t>Enligt LO har en del av detta nu rättats till. Och glädjande nog uttrycker man också att det visar hur viktigt det är att antidiskrimineringsarbetet g</w:t>
      </w:r>
      <w:r w:rsidRPr="00B8199B">
        <w:t>e</w:t>
      </w:r>
      <w:r w:rsidRPr="00B8199B">
        <w:t>nomsyrar allt fackligt arbete. LO välkomnar också antidiskrimineringsla</w:t>
      </w:r>
      <w:r w:rsidRPr="00B8199B">
        <w:t>g</w:t>
      </w:r>
      <w:r w:rsidRPr="00B8199B">
        <w:t>stiftningen och säger att den är ett mycket viktig verktyg.</w:t>
      </w:r>
    </w:p>
    <w:p w:rsidR="0056648C" w:rsidRPr="00B8199B" w:rsidRDefault="0056648C">
      <w:pPr>
        <w:pStyle w:val="Normaltindrag"/>
        <w:shd w:val="clear" w:color="000000" w:fill="auto"/>
      </w:pPr>
      <w:r w:rsidRPr="00B8199B">
        <w:t>Det måste bli lika naturligt för våra fackligt förtroendevalda att ta strid för medlemmar som blivit diskriminerade för sin sexuella läggning som någon annan orsak. Det ska, så att säga, sitta i ryggmärgen på de förtroendevalda. Detta är krav som vi oåterkalleligen kommer att ställa på våra fackliga för</w:t>
      </w:r>
      <w:r w:rsidRPr="00B8199B">
        <w:t>e</w:t>
      </w:r>
      <w:r w:rsidRPr="00B8199B">
        <w:t>trädare och som vi kommer att följa upp och utvärdera, skriver LO-ledningen, med Vanja Lundby-Wedin i spetsen, i en kommentar i samband med att LO presenterade sin policy mot diskriminering i arbets</w:t>
      </w:r>
      <w:r w:rsidRPr="00B8199B">
        <w:softHyphen/>
        <w:t>livet på grund av sexuell läggning eller könsidentitet.</w:t>
      </w:r>
    </w:p>
    <w:p w:rsidR="0056648C" w:rsidRPr="00B8199B" w:rsidRDefault="0056648C">
      <w:pPr>
        <w:pStyle w:val="Rubrik2"/>
        <w:shd w:val="clear" w:color="000000" w:fill="auto"/>
      </w:pPr>
      <w:r w:rsidRPr="00B8199B">
        <w:t>Strukturell diskriminering</w:t>
      </w:r>
    </w:p>
    <w:p w:rsidR="0056648C" w:rsidRPr="00B8199B" w:rsidRDefault="0056648C">
      <w:pPr>
        <w:shd w:val="clear" w:color="000000" w:fill="auto"/>
        <w:autoSpaceDE w:val="0"/>
        <w:autoSpaceDN w:val="0"/>
        <w:adjustRightInd w:val="0"/>
        <w:rPr>
          <w:color w:val="000000"/>
          <w:szCs w:val="28"/>
        </w:rPr>
      </w:pPr>
      <w:r w:rsidRPr="00B8199B">
        <w:rPr>
          <w:color w:val="000000"/>
          <w:szCs w:val="28"/>
        </w:rPr>
        <w:t>Att personer med annan etnisk bakgrund än svensk diskrimineras i arbetslivet blir vi påminda om varje dag. En mycket stor del av denna grupp diskrimin</w:t>
      </w:r>
      <w:r w:rsidRPr="00B8199B">
        <w:rPr>
          <w:color w:val="000000"/>
          <w:szCs w:val="28"/>
        </w:rPr>
        <w:t>e</w:t>
      </w:r>
      <w:r w:rsidRPr="00B8199B">
        <w:rPr>
          <w:color w:val="000000"/>
          <w:szCs w:val="28"/>
        </w:rPr>
        <w:t xml:space="preserve">ras genom att de helt enkelt utestängs från arbetslivet, de får inga jobb på grund av sin etniska bakgrund. Andra, särskilt de så kallade papperslösa, tvingas arbeta under näst intill slavliknande villkor. Gruppen som helhet är dessutom hänvisad till de sämst avlönade jobben och är överrepresenterad i gruppen med otrygga anställningsförhållanden. </w:t>
      </w:r>
      <w:r w:rsidRPr="00B8199B">
        <w:rPr>
          <w:bCs/>
          <w:color w:val="000000"/>
          <w:szCs w:val="28"/>
        </w:rPr>
        <w:t xml:space="preserve">Mot denna bakgrund är det glädjande att LO och TCO, i samarbete med organisationen Papperslösa Stockholm, startat upp ett centrum i Stockholm för att ta tillvara </w:t>
      </w:r>
      <w:r w:rsidRPr="00B8199B">
        <w:rPr>
          <w:bCs/>
          <w:color w:val="000000"/>
          <w:szCs w:val="28"/>
        </w:rPr>
        <w:t>de papper</w:t>
      </w:r>
      <w:r w:rsidRPr="00B8199B">
        <w:rPr>
          <w:bCs/>
          <w:color w:val="000000"/>
          <w:szCs w:val="28"/>
        </w:rPr>
        <w:t>s</w:t>
      </w:r>
      <w:r w:rsidRPr="00B8199B">
        <w:rPr>
          <w:bCs/>
          <w:color w:val="000000"/>
          <w:szCs w:val="28"/>
        </w:rPr>
        <w:t>lösas rättigheter.</w:t>
      </w:r>
    </w:p>
    <w:p w:rsidR="0056648C" w:rsidRPr="00B8199B" w:rsidRDefault="0056648C">
      <w:pPr>
        <w:pStyle w:val="Normaltindrag"/>
        <w:shd w:val="clear" w:color="000000" w:fill="auto"/>
      </w:pPr>
      <w:r w:rsidRPr="00B8199B">
        <w:t>Diskrimineringen av funktionshindrade liknar den som bygger på etnicitet. Skillnaden är den att medan invandrare i hög grad utnyttjas av skrupelfria privata arbetsgivare så hänvisas många funktionshindrade till så kallat sky</w:t>
      </w:r>
      <w:r w:rsidRPr="00B8199B">
        <w:t>d</w:t>
      </w:r>
      <w:r w:rsidRPr="00B8199B">
        <w:t>dat arbete av olika slag. Med det påstår vi inte att skyddat arbete är dåligt. Tvärtom är det många som behöver den typen av arbete under en period av sitt arbetsliv. Problemet är att många hamnar där för gott trots att meningen är att det skyddade arbetet ska leda till att de allra flesta ska kunna slussas ut på den öppna arbetsmarknaden. Till det finns flera orsaker. Men det finns utan tvekan också en strukturell diskriminering som innebär att funktionshindrade i hög grad utestängs från arbetsmarknaden.</w:t>
      </w:r>
    </w:p>
    <w:p w:rsidR="0056648C" w:rsidRPr="00B8199B" w:rsidRDefault="0056648C">
      <w:pPr>
        <w:pStyle w:val="Rubrik2"/>
        <w:shd w:val="clear" w:color="000000" w:fill="auto"/>
      </w:pPr>
      <w:r w:rsidRPr="00B8199B">
        <w:t>Företagshälsovården är viktig</w:t>
      </w:r>
    </w:p>
    <w:p w:rsidR="0056648C" w:rsidRPr="00B8199B" w:rsidRDefault="0056648C">
      <w:pPr>
        <w:shd w:val="clear" w:color="000000" w:fill="auto"/>
        <w:autoSpaceDE w:val="0"/>
        <w:autoSpaceDN w:val="0"/>
        <w:adjustRightInd w:val="0"/>
        <w:rPr>
          <w:color w:val="000000"/>
          <w:szCs w:val="28"/>
        </w:rPr>
      </w:pPr>
      <w:r w:rsidRPr="00B8199B">
        <w:rPr>
          <w:color w:val="000000"/>
          <w:szCs w:val="28"/>
        </w:rPr>
        <w:t>Att verka för sunda och säkra arbetsplatser och förebygga ohälsa är den vikt</w:t>
      </w:r>
      <w:r w:rsidRPr="00B8199B">
        <w:rPr>
          <w:color w:val="000000"/>
          <w:szCs w:val="28"/>
        </w:rPr>
        <w:t>i</w:t>
      </w:r>
      <w:r w:rsidRPr="00B8199B">
        <w:rPr>
          <w:color w:val="000000"/>
          <w:szCs w:val="28"/>
        </w:rPr>
        <w:t>gaste uppgiften i arbetsmiljöarbetet. Arbetet med att förebygga olyckor har högsta prioritet. Det finns ett klart samband mellan god hälsa och minskade olycksrisker. Människor som mår bra är mer uppmärksamma och klartänkta när det gäller att vidta åtgärder och minimera risken för olyckstillbud.</w:t>
      </w:r>
    </w:p>
    <w:p w:rsidR="0056648C" w:rsidRPr="00B8199B" w:rsidRDefault="0056648C">
      <w:pPr>
        <w:pStyle w:val="Normaltindrag"/>
        <w:shd w:val="clear" w:color="000000" w:fill="auto"/>
        <w:rPr>
          <w:b/>
          <w:bCs/>
        </w:rPr>
      </w:pPr>
      <w:r w:rsidRPr="00B8199B">
        <w:t>Företagshälsovården spelar en mycket viktig roll i sammanhanget. För</w:t>
      </w:r>
      <w:r w:rsidRPr="00B8199B">
        <w:t>e</w:t>
      </w:r>
      <w:r w:rsidRPr="00B8199B">
        <w:t xml:space="preserve">byggande regelbundna </w:t>
      </w:r>
      <w:r w:rsidRPr="00B8199B">
        <w:rPr>
          <w:bCs/>
        </w:rPr>
        <w:t>hälsoundersökningar</w:t>
      </w:r>
      <w:r w:rsidRPr="00B8199B">
        <w:t xml:space="preserve"> bör finnas för alla anställda oa</w:t>
      </w:r>
      <w:r w:rsidRPr="00B8199B">
        <w:t>v</w:t>
      </w:r>
      <w:r w:rsidRPr="00B8199B">
        <w:t>sett bransch eller arbetsgivare. Det finns ingen tvingande lagstiftning om företagshälsovård. Alla borde inse vinsterna med regelbundna hälsokontro</w:t>
      </w:r>
      <w:r w:rsidRPr="00B8199B">
        <w:t>l</w:t>
      </w:r>
      <w:r w:rsidRPr="00B8199B">
        <w:t>ler.</w:t>
      </w:r>
    </w:p>
    <w:p w:rsidR="0056648C" w:rsidRPr="00B8199B" w:rsidRDefault="0056648C">
      <w:pPr>
        <w:pStyle w:val="Normaltindrag"/>
        <w:shd w:val="clear" w:color="000000" w:fill="auto"/>
        <w:rPr>
          <w:bCs/>
        </w:rPr>
      </w:pPr>
      <w:r w:rsidRPr="00B8199B">
        <w:rPr>
          <w:bCs/>
        </w:rPr>
        <w:t>Allt färre har tillgång till företagshälsovård. År 1995 hade 77 procent til</w:t>
      </w:r>
      <w:r w:rsidRPr="00B8199B">
        <w:rPr>
          <w:bCs/>
        </w:rPr>
        <w:t>l</w:t>
      </w:r>
      <w:r w:rsidRPr="00B8199B">
        <w:rPr>
          <w:bCs/>
        </w:rPr>
        <w:t>gång till företagshälsovård. År 2007 är det nere i 73 procent. Det strider mot arbetsmiljölagens krav på sunda och säkra arbetsplatser.</w:t>
      </w:r>
    </w:p>
    <w:p w:rsidR="0056648C" w:rsidRPr="00B8199B" w:rsidRDefault="0056648C">
      <w:pPr>
        <w:pStyle w:val="Normaltindrag"/>
        <w:shd w:val="clear" w:color="000000" w:fill="auto"/>
      </w:pPr>
      <w:r w:rsidRPr="00B8199B">
        <w:rPr>
          <w:bCs/>
        </w:rPr>
        <w:t>Miljöpartiet anser att regeringen bör tillsätta en utredning som syftar till att fler på arbetsmarknaden har tillgång till företagshälsovård.</w:t>
      </w:r>
    </w:p>
    <w:p w:rsidR="0056648C" w:rsidRPr="00B8199B" w:rsidRDefault="0056648C">
      <w:pPr>
        <w:pStyle w:val="Rubrik2"/>
        <w:shd w:val="clear" w:color="000000" w:fill="auto"/>
      </w:pPr>
      <w:r w:rsidRPr="00B8199B">
        <w:t>Hälsofrämjande arbetsplatser</w:t>
      </w:r>
    </w:p>
    <w:p w:rsidR="0056648C" w:rsidRPr="00B8199B" w:rsidRDefault="0056648C">
      <w:pPr>
        <w:shd w:val="clear" w:color="000000" w:fill="auto"/>
        <w:autoSpaceDE w:val="0"/>
        <w:autoSpaceDN w:val="0"/>
        <w:adjustRightInd w:val="0"/>
        <w:rPr>
          <w:bCs/>
          <w:color w:val="000000"/>
          <w:szCs w:val="28"/>
        </w:rPr>
      </w:pPr>
      <w:r w:rsidRPr="00B8199B">
        <w:rPr>
          <w:bCs/>
          <w:color w:val="000000"/>
          <w:szCs w:val="28"/>
        </w:rPr>
        <w:t>Egenkraft och egenkontroll är viktiga beståndsdelar, men det måste också finnas resurser och en ledning som bidrar till utveckling av hälsofrämjande insatser.</w:t>
      </w:r>
    </w:p>
    <w:p w:rsidR="0056648C" w:rsidRPr="00B8199B" w:rsidRDefault="0056648C">
      <w:pPr>
        <w:pStyle w:val="Normaltindrag"/>
        <w:shd w:val="clear" w:color="000000" w:fill="auto"/>
      </w:pPr>
      <w:r w:rsidRPr="00B8199B">
        <w:t>Hälsofrämjande arbete på arbetsplatserna hör samman med ett hälsosamt liv. Hälsofarliga arbetsplatser ger problem för livet vid sidan om arbetet. Hälsofrämjande arbetsplatser bidrar till en bra folkhälsa.</w:t>
      </w:r>
    </w:p>
    <w:p w:rsidR="0056648C" w:rsidRPr="00B8199B" w:rsidRDefault="0056648C">
      <w:pPr>
        <w:pStyle w:val="Normaltindrag"/>
        <w:shd w:val="clear" w:color="000000" w:fill="auto"/>
      </w:pPr>
      <w:r w:rsidRPr="00B8199B">
        <w:t>Det är hälsofrämjande arbetet måste integreras i det kontinuerliga och sy</w:t>
      </w:r>
      <w:r w:rsidRPr="00B8199B">
        <w:t>s</w:t>
      </w:r>
      <w:r w:rsidRPr="00B8199B">
        <w:t>tematiska arbetsmiljöarbetet. Tillfälliga insatser och projekt ger inga långsi</w:t>
      </w:r>
      <w:r w:rsidRPr="00B8199B">
        <w:t>k</w:t>
      </w:r>
      <w:r w:rsidRPr="00B8199B">
        <w:t>tigt hälsofrämjande resultat. Varaktighet och framförhållning är nyckelord för att nå och bibehålla god hälsa.</w:t>
      </w:r>
    </w:p>
    <w:p w:rsidR="0056648C" w:rsidRPr="00B8199B" w:rsidRDefault="0056648C">
      <w:pPr>
        <w:pStyle w:val="Normaltindrag"/>
        <w:shd w:val="clear" w:color="000000" w:fill="auto"/>
      </w:pPr>
      <w:r w:rsidRPr="00B8199B">
        <w:t>Hälsokontroller är bra, men än viktigare är det med friskvårdsåtgärder, inte minst för dem som har ett stillasittande jobb. Vi är inte skapta för att sitta fastlåsta framför en dataskärm. Vi behöver regelbunden motion och fysisk aktivitet som håller i gång muskelmassa och smörjer kroppens leder.</w:t>
      </w:r>
    </w:p>
    <w:p w:rsidR="0056648C" w:rsidRPr="00B8199B" w:rsidRDefault="0056648C">
      <w:pPr>
        <w:pStyle w:val="Normaltindrag"/>
        <w:shd w:val="clear" w:color="000000" w:fill="auto"/>
        <w:rPr>
          <w:b/>
        </w:rPr>
      </w:pPr>
      <w:r w:rsidRPr="00B8199B">
        <w:t>Kultur är ett relativt nytt och spännande inslag i friskvårdsinsatserna som behöver utvecklas och spridas. Kan sedan kultur och fysiska aktiviteter ko</w:t>
      </w:r>
      <w:r w:rsidRPr="00B8199B">
        <w:t>m</w:t>
      </w:r>
      <w:r w:rsidRPr="00B8199B">
        <w:t>bineras i friskvården så kan vi odla både kropp och själ.</w:t>
      </w:r>
    </w:p>
    <w:p w:rsidR="0056648C" w:rsidRPr="00B8199B" w:rsidRDefault="0056648C">
      <w:pPr>
        <w:pStyle w:val="Normaltindrag"/>
        <w:shd w:val="clear" w:color="000000" w:fill="auto"/>
      </w:pPr>
      <w:r w:rsidRPr="00B8199B">
        <w:t>Regering och riksdag bör understödja hälsofrämjande insatser och betee</w:t>
      </w:r>
      <w:r w:rsidRPr="00B8199B">
        <w:t>n</w:t>
      </w:r>
      <w:r w:rsidRPr="00B8199B">
        <w:t>den. Miljöpartiet anser att regeringen bör utreda införandet av avdragsrätt för cykelresor till och från jobbet samt för kostnader för friskvård.</w:t>
      </w:r>
    </w:p>
    <w:p w:rsidR="0056648C" w:rsidRPr="00B8199B" w:rsidRDefault="0056648C">
      <w:pPr>
        <w:pStyle w:val="Rubrik2"/>
        <w:shd w:val="clear" w:color="000000" w:fill="auto"/>
      </w:pPr>
      <w:r w:rsidRPr="00B8199B">
        <w:t>Ökat antal olyckor med dödlig utgång</w:t>
      </w:r>
    </w:p>
    <w:p w:rsidR="0056648C" w:rsidRPr="00B8199B" w:rsidRDefault="0056648C">
      <w:pPr>
        <w:shd w:val="clear" w:color="000000" w:fill="auto"/>
        <w:autoSpaceDE w:val="0"/>
        <w:autoSpaceDN w:val="0"/>
        <w:adjustRightInd w:val="0"/>
        <w:rPr>
          <w:color w:val="000000"/>
          <w:szCs w:val="28"/>
        </w:rPr>
      </w:pPr>
      <w:r w:rsidRPr="00B8199B">
        <w:rPr>
          <w:color w:val="000000"/>
          <w:szCs w:val="28"/>
        </w:rPr>
        <w:t>Miljöpartiet påstår inte att regeringens nedskärningspolitik är ensam orsak till det ökade antalet olyckor med dödlig utgång under första halvåret 2008. Vi är kritiska till att regeringen inte närmare undersöker vad ökningen på 20 pr</w:t>
      </w:r>
      <w:r w:rsidRPr="00B8199B">
        <w:rPr>
          <w:color w:val="000000"/>
          <w:szCs w:val="28"/>
        </w:rPr>
        <w:t>o</w:t>
      </w:r>
      <w:r w:rsidRPr="00B8199B">
        <w:rPr>
          <w:color w:val="000000"/>
          <w:szCs w:val="28"/>
        </w:rPr>
        <w:t>cent, från 30 dödsolyckor första halvåret 2007 till 36 dödsfall första halvåret 2008, beror på.</w:t>
      </w:r>
    </w:p>
    <w:p w:rsidR="0056648C" w:rsidRPr="00B8199B" w:rsidRDefault="0056648C">
      <w:pPr>
        <w:pStyle w:val="Normaltindrag"/>
        <w:shd w:val="clear" w:color="000000" w:fill="auto"/>
      </w:pPr>
      <w:r w:rsidRPr="00B8199B">
        <w:t>Av olyckorna med dödlig utgång finns flera inom bygg- och anläggnings</w:t>
      </w:r>
      <w:r w:rsidRPr="00B8199B">
        <w:softHyphen/>
        <w:t>branschen. Att just byggbranschen är hårt drabbad är inte nytt. Branschen har många tillfälliga arbets</w:t>
      </w:r>
      <w:r w:rsidRPr="00B8199B">
        <w:softHyphen/>
        <w:t>platser. Man arbetar ofta på hög höjd. Många olika företag, ofta små företag och enmansföretagare, arbetar på byggena. Det är ibland oklart vem som har ansvaret för arbetsmiljön och kontroll över ku</w:t>
      </w:r>
      <w:r w:rsidRPr="00B8199B">
        <w:t>n</w:t>
      </w:r>
      <w:r w:rsidRPr="00B8199B">
        <w:t>skaperna hos dem som jobbar på arbetsplatsen.</w:t>
      </w:r>
    </w:p>
    <w:p w:rsidR="0056648C" w:rsidRPr="00B8199B" w:rsidRDefault="0056648C">
      <w:pPr>
        <w:pStyle w:val="Normaltindrag"/>
        <w:shd w:val="clear" w:color="000000" w:fill="auto"/>
        <w:rPr>
          <w:b/>
          <w:bCs/>
        </w:rPr>
      </w:pPr>
      <w:r w:rsidRPr="00B8199B">
        <w:t>Antalet aktörer har ökat. De stora byggentreprenörerna köper alltmer från under</w:t>
      </w:r>
      <w:r w:rsidRPr="00B8199B">
        <w:softHyphen/>
        <w:t>entreprenörer, mindre företag och konsulter. Detta produktionssätt spr</w:t>
      </w:r>
      <w:r w:rsidRPr="00B8199B">
        <w:t>i</w:t>
      </w:r>
      <w:r w:rsidRPr="00B8199B">
        <w:t>der sig till andra branscher. Allt fler utnyttjar bemanningsföretag. Det gör bilden än mer komplicerad när det gäller att fastställa arbetsgivaransvar och kunskap om vars och ens kännedom om olycksrisker.</w:t>
      </w:r>
    </w:p>
    <w:p w:rsidR="0056648C" w:rsidRPr="00B8199B" w:rsidRDefault="0056648C">
      <w:pPr>
        <w:pStyle w:val="Normaltindrag"/>
        <w:shd w:val="clear" w:color="000000" w:fill="auto"/>
      </w:pPr>
      <w:r w:rsidRPr="00B8199B">
        <w:rPr>
          <w:bCs/>
        </w:rPr>
        <w:t>Tidspressen ökar i många branscher. Upphandling och anbudsförfarande handlar alltmer om vem som kan leverera snabbast. Det gör att många småf</w:t>
      </w:r>
      <w:r w:rsidRPr="00B8199B">
        <w:rPr>
          <w:bCs/>
        </w:rPr>
        <w:t>ö</w:t>
      </w:r>
      <w:r w:rsidRPr="00B8199B">
        <w:rPr>
          <w:bCs/>
        </w:rPr>
        <w:t>retagare tvingas arbeta under svår tidspress. Det kan leda till att man tummar på säkerheten och slarvar med skyddsåtgärder.</w:t>
      </w:r>
    </w:p>
    <w:p w:rsidR="0056648C" w:rsidRPr="00B8199B" w:rsidRDefault="0056648C">
      <w:pPr>
        <w:pStyle w:val="Normaltindrag"/>
        <w:shd w:val="clear" w:color="000000" w:fill="auto"/>
      </w:pPr>
      <w:r w:rsidRPr="00B8199B">
        <w:t>Det är olyckligt att regeringen tar resurser från den förebyggande arbet</w:t>
      </w:r>
      <w:r w:rsidRPr="00B8199B">
        <w:t>s</w:t>
      </w:r>
      <w:r w:rsidRPr="00B8199B">
        <w:t>miljö</w:t>
      </w:r>
      <w:r w:rsidRPr="00B8199B">
        <w:softHyphen/>
        <w:t>verksamheten. I en tid med ökande behov av inspektioner, kontroller och aktiva skyddsombud tvingar regeringen Arbetsmiljöverket att dra ner på f</w:t>
      </w:r>
      <w:r w:rsidRPr="00B8199B">
        <w:t>i</w:t>
      </w:r>
      <w:r w:rsidRPr="00B8199B">
        <w:t>nansieringen av detta viktiga arbete på fältet.</w:t>
      </w:r>
    </w:p>
    <w:p w:rsidR="0056648C" w:rsidRPr="00B8199B" w:rsidRDefault="0056648C">
      <w:pPr>
        <w:pStyle w:val="Normaltindrag"/>
        <w:shd w:val="clear" w:color="000000" w:fill="auto"/>
      </w:pPr>
      <w:r w:rsidRPr="00B8199B">
        <w:t>Miljöpartiet anser att regeringen genast bör se till att anslaget till Arbet</w:t>
      </w:r>
      <w:r w:rsidRPr="00B8199B">
        <w:t>s</w:t>
      </w:r>
      <w:r w:rsidRPr="00B8199B">
        <w:t>miljöverket återställs till den nivå som gällde innan den tillträdde.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99B">
        <w:trPr>
          <w:cantSplit/>
        </w:trPr>
        <w:tc>
          <w:tcPr>
            <w:tcW w:w="3046" w:type="dxa"/>
          </w:tcPr>
          <w:p w:rsidR="0056648C" w:rsidRPr="00B8199B" w:rsidRDefault="0056648C">
            <w:pPr>
              <w:pStyle w:val="UnderskriftDatum"/>
              <w:shd w:val="clear" w:color="000000" w:fill="auto"/>
              <w:spacing w:before="240"/>
            </w:pPr>
            <w:r w:rsidRPr="00B8199B">
              <w:t>Stockholm den 7 oktober 2008</w:t>
            </w:r>
          </w:p>
        </w:tc>
        <w:tc>
          <w:tcPr>
            <w:tcW w:w="3047" w:type="dxa"/>
          </w:tcPr>
          <w:p w:rsidR="0056648C" w:rsidRPr="00B8199B" w:rsidRDefault="0056648C">
            <w:pPr>
              <w:pStyle w:val="Underskrifter"/>
              <w:shd w:val="clear" w:color="000000" w:fill="auto"/>
              <w:spacing w:before="240"/>
            </w:pPr>
          </w:p>
        </w:tc>
      </w:tr>
      <w:tr w:rsidR="00000000" w:rsidRPr="00B8199B">
        <w:trPr>
          <w:cantSplit/>
        </w:trPr>
        <w:tc>
          <w:tcPr>
            <w:tcW w:w="3046" w:type="dxa"/>
          </w:tcPr>
          <w:p w:rsidR="0056648C" w:rsidRPr="00B8199B" w:rsidRDefault="0056648C">
            <w:pPr>
              <w:pStyle w:val="Underskrifter"/>
              <w:shd w:val="clear" w:color="000000" w:fill="auto"/>
            </w:pPr>
            <w:r w:rsidRPr="00B8199B">
              <w:t>Ulf Holm (mp)</w:t>
            </w:r>
          </w:p>
        </w:tc>
        <w:tc>
          <w:tcPr>
            <w:tcW w:w="3046" w:type="dxa"/>
          </w:tcPr>
          <w:p w:rsidR="0056648C" w:rsidRPr="00B8199B" w:rsidRDefault="0056648C">
            <w:pPr>
              <w:pStyle w:val="Underskrifter"/>
              <w:shd w:val="clear" w:color="000000" w:fill="auto"/>
            </w:pPr>
          </w:p>
        </w:tc>
      </w:tr>
      <w:tr w:rsidR="00000000" w:rsidRPr="00B8199B">
        <w:trPr>
          <w:cantSplit/>
        </w:trPr>
        <w:tc>
          <w:tcPr>
            <w:tcW w:w="3046" w:type="dxa"/>
          </w:tcPr>
          <w:p w:rsidR="0056648C" w:rsidRPr="00B8199B" w:rsidRDefault="0056648C">
            <w:pPr>
              <w:pStyle w:val="Underskrifter"/>
              <w:shd w:val="clear" w:color="000000" w:fill="auto"/>
            </w:pPr>
            <w:r w:rsidRPr="00B8199B">
              <w:t>Bodil Ceballos (mp)</w:t>
            </w:r>
          </w:p>
        </w:tc>
        <w:tc>
          <w:tcPr>
            <w:tcW w:w="3046" w:type="dxa"/>
          </w:tcPr>
          <w:p w:rsidR="0056648C" w:rsidRPr="00B8199B" w:rsidRDefault="0056648C">
            <w:pPr>
              <w:pStyle w:val="Underskrifter"/>
              <w:shd w:val="clear" w:color="000000" w:fill="auto"/>
            </w:pPr>
            <w:r w:rsidRPr="00B8199B">
              <w:t>Gunvor G Ericson (mp)</w:t>
            </w:r>
          </w:p>
        </w:tc>
      </w:tr>
      <w:tr w:rsidR="00000000" w:rsidRPr="00B8199B">
        <w:trPr>
          <w:cantSplit/>
        </w:trPr>
        <w:tc>
          <w:tcPr>
            <w:tcW w:w="3046" w:type="dxa"/>
          </w:tcPr>
          <w:p w:rsidR="0056648C" w:rsidRPr="00B8199B" w:rsidRDefault="0056648C">
            <w:pPr>
              <w:pStyle w:val="Underskrifter"/>
              <w:shd w:val="clear" w:color="000000" w:fill="auto"/>
            </w:pPr>
            <w:r w:rsidRPr="00B8199B">
              <w:t>Esabelle Dingizian (mp)</w:t>
            </w:r>
          </w:p>
        </w:tc>
        <w:tc>
          <w:tcPr>
            <w:tcW w:w="3046" w:type="dxa"/>
          </w:tcPr>
          <w:p w:rsidR="0056648C" w:rsidRPr="00B8199B" w:rsidRDefault="0056648C">
            <w:pPr>
              <w:pStyle w:val="Underskrifter"/>
              <w:shd w:val="clear" w:color="000000" w:fill="auto"/>
            </w:pPr>
            <w:r w:rsidRPr="00B8199B">
              <w:t>Jan Lindholm (mp)</w:t>
            </w:r>
          </w:p>
        </w:tc>
      </w:tr>
      <w:tr w:rsidR="00000000" w:rsidRPr="00B8199B">
        <w:trPr>
          <w:cantSplit/>
        </w:trPr>
        <w:tc>
          <w:tcPr>
            <w:tcW w:w="3046" w:type="dxa"/>
          </w:tcPr>
          <w:p w:rsidR="0056648C" w:rsidRPr="00B8199B" w:rsidRDefault="0056648C">
            <w:pPr>
              <w:pStyle w:val="Underskrifter"/>
              <w:shd w:val="clear" w:color="000000" w:fill="auto"/>
            </w:pPr>
            <w:r w:rsidRPr="00B8199B">
              <w:t>Thomas Nihlén (mp)</w:t>
            </w:r>
          </w:p>
        </w:tc>
        <w:tc>
          <w:tcPr>
            <w:tcW w:w="3046" w:type="dxa"/>
          </w:tcPr>
          <w:p w:rsidR="0056648C" w:rsidRPr="00B8199B" w:rsidRDefault="0056648C">
            <w:pPr>
              <w:pStyle w:val="Underskrifter"/>
              <w:shd w:val="clear" w:color="000000" w:fill="auto"/>
            </w:pPr>
            <w:r w:rsidRPr="00B8199B">
              <w:t>Mats Pertoft (mp)</w:t>
            </w:r>
          </w:p>
        </w:tc>
      </w:tr>
      <w:tr w:rsidR="00000000" w:rsidRPr="00B8199B">
        <w:trPr>
          <w:cantSplit/>
        </w:trPr>
        <w:tc>
          <w:tcPr>
            <w:tcW w:w="3046" w:type="dxa"/>
          </w:tcPr>
          <w:p w:rsidR="0056648C" w:rsidRPr="00B8199B" w:rsidRDefault="0056648C">
            <w:pPr>
              <w:pStyle w:val="Underskrifter"/>
              <w:shd w:val="clear" w:color="000000" w:fill="auto"/>
            </w:pPr>
            <w:r w:rsidRPr="00B8199B">
              <w:t>Lage Rahm (mp)</w:t>
            </w:r>
          </w:p>
        </w:tc>
        <w:tc>
          <w:tcPr>
            <w:tcW w:w="3046" w:type="dxa"/>
          </w:tcPr>
          <w:p w:rsidR="0056648C" w:rsidRPr="00B8199B" w:rsidRDefault="0056648C">
            <w:pPr>
              <w:pStyle w:val="Underskrifter"/>
              <w:shd w:val="clear" w:color="000000" w:fill="auto"/>
            </w:pPr>
          </w:p>
        </w:tc>
      </w:tr>
    </w:tbl>
    <w:p w:rsidR="0056648C" w:rsidRPr="00B8199B" w:rsidRDefault="0056648C">
      <w:pPr>
        <w:pStyle w:val="Normaltindrag"/>
        <w:shd w:val="clear" w:color="000000" w:fill="auto"/>
      </w:pPr>
    </w:p>
    <w:sectPr w:rsidR="0056648C" w:rsidRPr="00B819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48C" w:rsidRPr="00B8199B" w:rsidRDefault="0056648C">
      <w:r w:rsidRPr="00B8199B">
        <w:separator/>
      </w:r>
    </w:p>
  </w:endnote>
  <w:endnote w:type="continuationSeparator" w:id="0">
    <w:p w:rsidR="0056648C" w:rsidRPr="00B8199B" w:rsidRDefault="0056648C">
      <w:r w:rsidRPr="00B819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8C" w:rsidRPr="00B8199B" w:rsidRDefault="00B8199B">
    <w:pPr>
      <w:pStyle w:val="Sidfot"/>
    </w:pPr>
    <w:r w:rsidRPr="00B819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777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48C" w:rsidRDefault="0056648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48C" w:rsidRDefault="0056648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8C" w:rsidRPr="00B8199B" w:rsidRDefault="00B8199B">
    <w:pPr>
      <w:pStyle w:val="Sidfot"/>
    </w:pPr>
    <w:r w:rsidRPr="00B819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9036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48C" w:rsidRDefault="0056648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48C" w:rsidRDefault="0056648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8C" w:rsidRPr="00B8199B" w:rsidRDefault="00B8199B">
    <w:pPr>
      <w:pStyle w:val="Sidfot"/>
    </w:pPr>
    <w:r w:rsidRPr="00B819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846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48C" w:rsidRDefault="005664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48C" w:rsidRDefault="005664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48C" w:rsidRPr="00B8199B" w:rsidRDefault="0056648C">
      <w:r w:rsidRPr="00B8199B">
        <w:separator/>
      </w:r>
    </w:p>
  </w:footnote>
  <w:footnote w:type="continuationSeparator" w:id="0">
    <w:p w:rsidR="0056648C" w:rsidRPr="00B8199B" w:rsidRDefault="0056648C">
      <w:r w:rsidRPr="00B819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8C" w:rsidRPr="00B8199B" w:rsidRDefault="00B8199B">
    <w:pPr>
      <w:pStyle w:val="Sidhuvud"/>
    </w:pPr>
    <w:r w:rsidRPr="00B819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161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48C" w:rsidRDefault="005664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48C" w:rsidRDefault="005664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8C" w:rsidRPr="00B8199B" w:rsidRDefault="00B8199B">
    <w:pPr>
      <w:pStyle w:val="Sidhuvud"/>
    </w:pPr>
    <w:r w:rsidRPr="00B819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369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48C" w:rsidRDefault="005664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48C" w:rsidRDefault="005664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48C" w:rsidRPr="00B8199B" w:rsidRDefault="0056648C">
    <w:pPr>
      <w:pStyle w:val="FSHNormal"/>
      <w:tabs>
        <w:tab w:val="right" w:pos="5840"/>
      </w:tabs>
    </w:pPr>
    <w:r w:rsidRPr="00B8199B">
      <w:br/>
    </w:r>
    <w:r w:rsidRPr="00B8199B">
      <w:fldChar w:fldCharType="begin" w:fldLock="1"/>
    </w:r>
    <w:r w:rsidRPr="00B8199B">
      <w:instrText xml:space="preserve"> DOCPROPERTY</w:instrText>
    </w:r>
    <w:r w:rsidRPr="00B8199B">
      <w:rPr>
        <w:sz w:val="18"/>
      </w:rPr>
      <w:instrText xml:space="preserve"> "YearUser" *\charformat </w:instrText>
    </w:r>
    <w:r w:rsidRPr="00B8199B">
      <w:fldChar w:fldCharType="separate"/>
    </w:r>
    <w:r w:rsidRPr="00B8199B">
      <w:t>2008/09</w:t>
    </w:r>
    <w:r w:rsidRPr="00B8199B">
      <w:fldChar w:fldCharType="end"/>
    </w:r>
    <w:r w:rsidRPr="00B8199B">
      <w:t xml:space="preserve"> </w:t>
    </w:r>
    <w:r w:rsidRPr="00B8199B">
      <w:tab/>
      <w:t xml:space="preserve">mnr: </w:t>
    </w:r>
    <w:r w:rsidRPr="00B8199B">
      <w:fldChar w:fldCharType="begin" w:fldLock="1"/>
    </w:r>
    <w:r w:rsidRPr="00B8199B">
      <w:instrText xml:space="preserve"> DOCPROPERTY</w:instrText>
    </w:r>
    <w:r w:rsidRPr="00B8199B">
      <w:rPr>
        <w:sz w:val="18"/>
      </w:rPr>
      <w:instrText xml:space="preserve"> "Motionsnummer" *\charformat </w:instrText>
    </w:r>
    <w:r w:rsidRPr="00B8199B">
      <w:fldChar w:fldCharType="separate"/>
    </w:r>
    <w:r w:rsidRPr="00B8199B">
      <w:t>A403</w:t>
    </w:r>
    <w:r w:rsidRPr="00B8199B">
      <w:fldChar w:fldCharType="end"/>
    </w:r>
    <w:r w:rsidRPr="00B8199B">
      <w:br/>
    </w:r>
    <w:r w:rsidRPr="00B8199B">
      <w:fldChar w:fldCharType="begin" w:fldLock="1"/>
    </w:r>
    <w:r w:rsidRPr="00B8199B">
      <w:instrText xml:space="preserve"> DOCPROPERTY</w:instrText>
    </w:r>
    <w:r w:rsidRPr="00B8199B">
      <w:rPr>
        <w:sz w:val="18"/>
      </w:rPr>
      <w:instrText xml:space="preserve"> "Samling" *\charformat </w:instrText>
    </w:r>
    <w:r w:rsidRPr="00B8199B">
      <w:fldChar w:fldCharType="end"/>
    </w:r>
    <w:r w:rsidRPr="00B8199B">
      <w:tab/>
      <w:t xml:space="preserve">pnr: </w:t>
    </w:r>
    <w:r w:rsidRPr="00B8199B">
      <w:fldChar w:fldCharType="begin" w:fldLock="1"/>
    </w:r>
    <w:r w:rsidRPr="00B8199B">
      <w:instrText xml:space="preserve"> DOCPROPERTY</w:instrText>
    </w:r>
    <w:r w:rsidRPr="00B8199B">
      <w:rPr>
        <w:sz w:val="18"/>
      </w:rPr>
      <w:instrText xml:space="preserve"> "Partinummer" *\charformat </w:instrText>
    </w:r>
    <w:r w:rsidRPr="00B8199B">
      <w:fldChar w:fldCharType="separate"/>
    </w:r>
    <w:r w:rsidRPr="00B8199B">
      <w:t>mp306</w:t>
    </w:r>
    <w:r w:rsidRPr="00B8199B">
      <w:fldChar w:fldCharType="end"/>
    </w:r>
  </w:p>
  <w:p w:rsidR="0056648C" w:rsidRPr="00B8199B" w:rsidRDefault="0056648C">
    <w:pPr>
      <w:pStyle w:val="FSHRub1"/>
    </w:pPr>
    <w:r w:rsidRPr="00B8199B">
      <w:t>Motion till riksdagen</w:t>
    </w:r>
    <w:r w:rsidRPr="00B8199B">
      <w:br/>
    </w:r>
    <w:r w:rsidRPr="00B8199B">
      <w:fldChar w:fldCharType="begin" w:fldLock="1"/>
    </w:r>
    <w:r w:rsidRPr="00B8199B">
      <w:instrText xml:space="preserve"> DOCPROPERTY "YearUser" *\charformat </w:instrText>
    </w:r>
    <w:r w:rsidRPr="00B8199B">
      <w:fldChar w:fldCharType="separate"/>
    </w:r>
    <w:r w:rsidRPr="00B8199B">
      <w:t>2008/09</w:t>
    </w:r>
    <w:r w:rsidRPr="00B8199B">
      <w:fldChar w:fldCharType="end"/>
    </w:r>
    <w:r w:rsidRPr="00B8199B">
      <w:t>:</w:t>
    </w:r>
    <w:r w:rsidRPr="00B8199B">
      <w:fldChar w:fldCharType="begin" w:fldLock="1"/>
    </w:r>
    <w:r w:rsidRPr="00B8199B">
      <w:instrText xml:space="preserve"> DOCPROPERTY "Motionsnummer" *\charformat </w:instrText>
    </w:r>
    <w:r w:rsidRPr="00B8199B">
      <w:fldChar w:fldCharType="separate"/>
    </w:r>
    <w:r w:rsidRPr="00B8199B">
      <w:t>A403</w:t>
    </w:r>
    <w:r w:rsidRPr="00B8199B">
      <w:fldChar w:fldCharType="end"/>
    </w:r>
  </w:p>
  <w:p w:rsidR="0056648C" w:rsidRPr="00B8199B" w:rsidRDefault="0056648C">
    <w:pPr>
      <w:pStyle w:val="FSHNormalS5"/>
    </w:pPr>
    <w:r w:rsidRPr="00B8199B">
      <w:fldChar w:fldCharType="begin" w:fldLock="1"/>
    </w:r>
    <w:r w:rsidRPr="00B8199B">
      <w:instrText xml:space="preserve"> DOCPROPERTY "MotionarText" *\charformat </w:instrText>
    </w:r>
    <w:r w:rsidRPr="00B8199B">
      <w:fldChar w:fldCharType="separate"/>
    </w:r>
    <w:r w:rsidRPr="00B8199B">
      <w:t>av Ulf Holm m.fl. (mp)</w:t>
    </w:r>
    <w:r w:rsidRPr="00B8199B">
      <w:fldChar w:fldCharType="end"/>
    </w:r>
    <w:r w:rsidRPr="00B8199B">
      <w:br/>
    </w:r>
    <w:r w:rsidRPr="00B8199B">
      <w:fldChar w:fldCharType="begin" w:fldLock="1"/>
    </w:r>
    <w:r w:rsidRPr="00B8199B">
      <w:instrText xml:space="preserve"> DOCPROPERTY "SvarFrasKort" *\charformat </w:instrText>
    </w:r>
    <w:r w:rsidRPr="00B8199B">
      <w:fldChar w:fldCharType="end"/>
    </w:r>
  </w:p>
  <w:p w:rsidR="0056648C" w:rsidRPr="00B8199B" w:rsidRDefault="0056648C">
    <w:pPr>
      <w:pStyle w:val="FSHTitel"/>
    </w:pPr>
    <w:r w:rsidRPr="00B8199B">
      <w:fldChar w:fldCharType="begin" w:fldLock="1"/>
    </w:r>
    <w:r w:rsidRPr="00B8199B">
      <w:instrText xml:space="preserve"> DOCPROPERTY</w:instrText>
    </w:r>
    <w:r w:rsidRPr="00B8199B">
      <w:rPr>
        <w:sz w:val="18"/>
      </w:rPr>
      <w:instrText xml:space="preserve"> "RubrikSvar" *\charformat </w:instrText>
    </w:r>
    <w:r w:rsidRPr="00B8199B">
      <w:fldChar w:fldCharType="separate"/>
    </w:r>
    <w:r w:rsidRPr="00B8199B">
      <w:t>Förändrad arbetsmarknad och arbetsmiljöinsatser</w:t>
    </w:r>
    <w:r w:rsidRPr="00B8199B">
      <w:fldChar w:fldCharType="end"/>
    </w:r>
  </w:p>
  <w:p w:rsidR="0056648C" w:rsidRPr="00B8199B" w:rsidRDefault="0056648C">
    <w:pPr>
      <w:pStyle w:val="Normal00"/>
    </w:pPr>
  </w:p>
  <w:p w:rsidR="0056648C" w:rsidRPr="00B8199B" w:rsidRDefault="005664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F1255B"/>
    <w:multiLevelType w:val="hybridMultilevel"/>
    <w:tmpl w:val="EDF0BED6"/>
    <w:lvl w:ilvl="0" w:tplc="1F2E8B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ED15704"/>
    <w:multiLevelType w:val="hybridMultilevel"/>
    <w:tmpl w:val="78A48C86"/>
    <w:lvl w:ilvl="0" w:tplc="75B88B70">
      <w:start w:val="1"/>
      <w:numFmt w:val="decimal"/>
      <w:lvlText w:val="%1."/>
      <w:lvlJc w:val="left"/>
      <w:pPr>
        <w:tabs>
          <w:tab w:val="num" w:pos="900"/>
        </w:tabs>
        <w:ind w:left="900" w:hanging="360"/>
      </w:pPr>
      <w:rPr>
        <w:rFonts w:hint="default"/>
        <w:b/>
        <w:sz w:val="2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8878457">
    <w:abstractNumId w:val="8"/>
  </w:num>
  <w:num w:numId="2" w16cid:durableId="1393968310">
    <w:abstractNumId w:val="9"/>
  </w:num>
  <w:num w:numId="3" w16cid:durableId="722825431">
    <w:abstractNumId w:val="8"/>
  </w:num>
  <w:num w:numId="4" w16cid:durableId="861865403">
    <w:abstractNumId w:val="9"/>
  </w:num>
  <w:num w:numId="5" w16cid:durableId="338049025">
    <w:abstractNumId w:val="15"/>
  </w:num>
  <w:num w:numId="6" w16cid:durableId="1341085652">
    <w:abstractNumId w:val="10"/>
  </w:num>
  <w:num w:numId="7" w16cid:durableId="695154209">
    <w:abstractNumId w:val="11"/>
  </w:num>
  <w:num w:numId="8" w16cid:durableId="1227061174">
    <w:abstractNumId w:val="14"/>
  </w:num>
  <w:num w:numId="9" w16cid:durableId="1162161070">
    <w:abstractNumId w:val="8"/>
  </w:num>
  <w:num w:numId="10" w16cid:durableId="1933777199">
    <w:abstractNumId w:val="3"/>
  </w:num>
  <w:num w:numId="11" w16cid:durableId="1468203455">
    <w:abstractNumId w:val="2"/>
  </w:num>
  <w:num w:numId="12" w16cid:durableId="496502375">
    <w:abstractNumId w:val="1"/>
  </w:num>
  <w:num w:numId="13" w16cid:durableId="1091200228">
    <w:abstractNumId w:val="0"/>
  </w:num>
  <w:num w:numId="14" w16cid:durableId="1155030253">
    <w:abstractNumId w:val="9"/>
  </w:num>
  <w:num w:numId="15" w16cid:durableId="1076705281">
    <w:abstractNumId w:val="7"/>
  </w:num>
  <w:num w:numId="16" w16cid:durableId="892546611">
    <w:abstractNumId w:val="6"/>
  </w:num>
  <w:num w:numId="17" w16cid:durableId="584917934">
    <w:abstractNumId w:val="5"/>
  </w:num>
  <w:num w:numId="18" w16cid:durableId="59058059">
    <w:abstractNumId w:val="4"/>
  </w:num>
  <w:num w:numId="19" w16cid:durableId="995762914">
    <w:abstractNumId w:val="13"/>
  </w:num>
  <w:num w:numId="20" w16cid:durableId="1596599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A08321F-F0BC-4060-A586-E39C9BA97177},{44E1179A-EAF6-4300-B094-8294DC01CCC9},{89ABCACB-191A-460E-9D0D-F493EEE6F9F1},{67E77369-3EE3-448A-A205-B9E0C4AF5EC8},{C87839E7-C05D-47B9-AB7F-246B82B1F61B},{678A9254-59ED-452D-AB16-7DA16C224668},{0F87DCE8-E845-4A82-8576-72C9B4F36723},{B40CF4CF-E74B-4017-8D58-93B738EC5F6D}"/>
  </w:docVars>
  <w:rsids>
    <w:rsidRoot w:val="00B908B6"/>
    <w:rsid w:val="0056648C"/>
    <w:rsid w:val="00B8199B"/>
    <w:rsid w:val="00B908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AD4575-884F-4700-8653-93E2E4BD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52532">
      <w:bodyDiv w:val="1"/>
      <w:marLeft w:val="0"/>
      <w:marRight w:val="0"/>
      <w:marTop w:val="0"/>
      <w:marBottom w:val="0"/>
      <w:divBdr>
        <w:top w:val="none" w:sz="0" w:space="0" w:color="auto"/>
        <w:left w:val="none" w:sz="0" w:space="0" w:color="auto"/>
        <w:bottom w:val="none" w:sz="0" w:space="0" w:color="auto"/>
        <w:right w:val="none" w:sz="0" w:space="0" w:color="auto"/>
      </w:divBdr>
      <w:divsChild>
        <w:div w:id="1962298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4002</Words>
  <Characters>23775</Characters>
  <Application>Microsoft Office Word</Application>
  <DocSecurity>4</DocSecurity>
  <Lines>440</Lines>
  <Paragraphs>130</Paragraphs>
  <ScaleCrop>false</ScaleCrop>
  <HeadingPairs>
    <vt:vector size="2" baseType="variant">
      <vt:variant>
        <vt:lpstr>Rubrik</vt:lpstr>
      </vt:variant>
      <vt:variant>
        <vt:i4>1</vt:i4>
      </vt:variant>
    </vt:vector>
  </HeadingPairs>
  <TitlesOfParts>
    <vt:vector size="1" baseType="lpstr">
      <vt:lpstr>mp306</vt:lpstr>
    </vt:vector>
  </TitlesOfParts>
  <Company>Riksdagen</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mp306</dc:title>
  <dc:subject>mp306</dc:subject>
  <dc:creator>Riksdagen</dc:creator>
  <cp:keywords>Riksdagen</cp:keywords>
  <dc:description>TKG-ktrl, MSMQ4mb, PersReg-Distribution mm b-&gt;ny fplogga c-&gt;nygamla s-rosen</dc:description>
  <cp:lastModifiedBy>Lars Brink</cp:lastModifiedBy>
  <cp:revision>2</cp:revision>
  <cp:lastPrinted>2008-11-25T08:23:00Z</cp:lastPrinted>
  <dcterms:created xsi:type="dcterms:W3CDTF">2025-12-17T14:05:00Z</dcterms:created>
  <dcterms:modified xsi:type="dcterms:W3CDTF">2025-12-17T14:05:00Z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Förändrad arbetsmarknad och arbetsmiljöinsatser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arbetsmarknad och arbetsmiljöinsatser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Ulf Holm m.fl. (mp)</vt:lpwstr>
  </property>
  <property fmtid="{D5CDD505-2E9C-101B-9397-08002B2CF9AE}" pid="26" name="MotionarLista">
    <vt:lpwstr>Holm, Ulf (mp)\Ceballos, Bodil (mp)\Ericson, Gunvor G (mp)\Dingizian, Esabelle (mp)\Lindholm, Jan (mp)\Nihlén, Thomas (mp)\Pertoft, Mats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Bodil Ceballos (mp), Gunvor G Ericson (mp), Esabelle Dingizian (mp), Jan Lindholm (mp), Thomas Nihlén (mp), Mats Pertoft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A403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20082009000001090112000003060075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20082009000001090112000003060075</vt:lpwstr>
  </property>
  <property fmtid="{D5CDD505-2E9C-101B-9397-08002B2CF9AE}" pid="50" name="nummer">
    <vt:lpwstr>403</vt:lpwstr>
  </property>
  <property fmtid="{D5CDD505-2E9C-101B-9397-08002B2CF9AE}" pid="51" name="utskottsbeteckning">
    <vt:lpwstr>A</vt:lpwstr>
  </property>
  <property fmtid="{D5CDD505-2E9C-101B-9397-08002B2CF9AE}" pid="52" name="GlobalUID">
    <vt:lpwstr>{568E9060-26CF-4FE0-A4F5-012B8C9EADCB}</vt:lpwstr>
  </property>
  <property fmtid="{D5CDD505-2E9C-101B-9397-08002B2CF9AE}" pid="53" name="Överföringar">
    <vt:i4>0</vt:i4>
  </property>
  <property fmtid="{D5CDD505-2E9C-101B-9397-08002B2CF9AE}" pid="54" name="Checksum">
    <vt:lpwstr>*0004113903173*</vt:lpwstr>
  </property>
  <property fmtid="{D5CDD505-2E9C-101B-9397-08002B2CF9AE}" pid="55" name="skuggnummer">
    <vt:lpwstr>3658</vt:lpwstr>
  </property>
  <property fmtid="{D5CDD505-2E9C-101B-9397-08002B2CF9AE}" pid="56" name="urixVersion">
    <vt:lpwstr>3.2.0.8</vt:lpwstr>
  </property>
  <property fmtid="{D5CDD505-2E9C-101B-9397-08002B2CF9AE}" pid="57" name="urixOrigin">
    <vt:lpwstr>090402 20:05:11.816</vt:lpwstr>
  </property>
  <property fmtid="{D5CDD505-2E9C-101B-9397-08002B2CF9AE}" pid="58" name="urixGuid">
    <vt:lpwstr>{BAE84E6D-D7C2-4646-AD97-262DFD1F3610}</vt:lpwstr>
  </property>
</Properties>
</file>