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004DF" w:rsidRDefault="00954CDA" w14:paraId="6D28ACBC" w14:textId="77777777">
      <w:pPr>
        <w:pStyle w:val="RubrikFrslagTIllRiksdagsbeslut"/>
      </w:pPr>
      <w:sdt>
        <w:sdtPr>
          <w:alias w:val="CC_Boilerplate_4"/>
          <w:tag w:val="CC_Boilerplate_4"/>
          <w:id w:val="-1644581176"/>
          <w:lock w:val="sdtContentLocked"/>
          <w:placeholder>
            <w:docPart w:val="CA4154C086A44355A37A32F35A9F3943"/>
          </w:placeholder>
          <w:text/>
        </w:sdtPr>
        <w:sdtEndPr/>
        <w:sdtContent>
          <w:r w:rsidRPr="009B062B" w:rsidR="00AF30DD">
            <w:t>Förslag till riksdagsbeslut</w:t>
          </w:r>
        </w:sdtContent>
      </w:sdt>
      <w:bookmarkEnd w:id="0"/>
      <w:bookmarkEnd w:id="1"/>
    </w:p>
    <w:sdt>
      <w:sdtPr>
        <w:alias w:val="Yrkande 1"/>
        <w:tag w:val="dc5fa623-3d4b-40ec-9e4b-812476362c2b"/>
        <w:id w:val="-1005432062"/>
        <w:lock w:val="sdtLocked"/>
      </w:sdtPr>
      <w:sdtEndPr/>
      <w:sdtContent>
        <w:p>
          <w:pPr>
            <w:pStyle w:val="Frslagstext"/>
            <w:numPr>
              <w:ilvl w:val="0"/>
              <w:numId w:val="0"/>
            </w:numPr>
          </w:pPr>
          <w:r>
            <w:t>Riksdagen ställer sig bakom det som anförs i motionen om att utreda ett införande av en nationellt organiserad kommun- och regionsrevision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B9B7E64DE649D6B61C1A2AE73EF395"/>
        </w:placeholder>
        <w:text/>
      </w:sdtPr>
      <w:sdtEndPr/>
      <w:sdtContent>
        <w:p xmlns:w14="http://schemas.microsoft.com/office/word/2010/wordml" w:rsidRPr="009B062B" w:rsidR="006D79C9" w:rsidP="00333E95" w:rsidRDefault="006D79C9" w14:paraId="243A9740" w14:textId="77777777">
          <w:pPr>
            <w:pStyle w:val="Rubrik1"/>
          </w:pPr>
          <w:r>
            <w:t>Motivering</w:t>
          </w:r>
        </w:p>
      </w:sdtContent>
    </w:sdt>
    <w:bookmarkEnd w:displacedByCustomXml="prev" w:id="3"/>
    <w:bookmarkEnd w:displacedByCustomXml="prev" w:id="4"/>
    <w:p xmlns:w14="http://schemas.microsoft.com/office/word/2010/wordml" w:rsidR="00954CDA" w:rsidP="008E0FE2" w:rsidRDefault="005742BA" w14:paraId="4CADBB8B" w14:textId="77777777">
      <w:pPr>
        <w:pStyle w:val="Normalutanindragellerluft"/>
      </w:pPr>
      <w:r>
        <w:t xml:space="preserve">Riksrevisionen är en myndighet under riksdagen med uppgift att granska statens förehavanden och som självständigt väljer ut områden att fördjupa sig i. Om en regering för en bristfällig politik kan de räkna med dräpande kritik från Riksrevisionen, vilket är en fundamentalt viktig funktion som alla i slutändan tjänar på, även om det ofta kan vara surt för sittande regering.  </w:t>
      </w:r>
    </w:p>
    <w:p xmlns:w14="http://schemas.microsoft.com/office/word/2010/wordml" w:rsidRPr="005742BA" w:rsidR="005742BA" w:rsidP="00954CDA" w:rsidRDefault="005742BA" w14:paraId="46FB8462" w14:textId="26775B80">
      <w:r>
        <w:t>Något liknande saknas för kommuner och regioner där man istället har lekmanna</w:t>
      </w:r>
      <w:r w:rsidR="00954CDA">
        <w:softHyphen/>
      </w:r>
      <w:r>
        <w:t xml:space="preserve">revisorer som vanligtvis har täta band med de styrande partierna. Jag menar att </w:t>
      </w:r>
      <w:r w:rsidR="00C90E00">
        <w:t xml:space="preserve">man bör titta på att från riksnivå införa en organisation – med Riksrevisionen som modell – som ska kunna göra oberoende granskningar </w:t>
      </w:r>
      <w:r w:rsidR="00076331">
        <w:t>av</w:t>
      </w:r>
      <w:r w:rsidR="00C90E00">
        <w:t xml:space="preserve"> Sveriges kommuner och regioner. En sådan organisation skulle ha muskler och auktoritet som en fritidspolitiker från ett opposi</w:t>
      </w:r>
      <w:r w:rsidR="00954CDA">
        <w:softHyphen/>
      </w:r>
      <w:r w:rsidR="00C90E00">
        <w:t>tionsparti inte kommer i närheten av</w:t>
      </w:r>
      <w:r w:rsidR="00076331">
        <w:t>,</w:t>
      </w:r>
      <w:r w:rsidR="00C90E00">
        <w:t xml:space="preserve"> och kan de få kommunerna och regionerna att hushålla bättre med skattepengarna finns här tiotals miljarder att spara. </w:t>
      </w:r>
      <w:r w:rsidR="007F78F2">
        <w:t xml:space="preserve">Förutom kritik mot slöseri bör revisionen granska för maktmissbruk, korruption, överträdelse av befogenheter, försummelse och annat som man alltför ofta kommer undan med i kommuner och regioner idag. </w:t>
      </w:r>
    </w:p>
    <w:sdt>
      <w:sdtPr>
        <w:rPr>
          <w:i/>
          <w:noProof/>
        </w:rPr>
        <w:alias w:val="CC_Underskrifter"/>
        <w:tag w:val="CC_Underskrifter"/>
        <w:id w:val="583496634"/>
        <w:lock w:val="sdtContentLocked"/>
        <w:placeholder>
          <w:docPart w:val="DAD431010F1A4F399A4AEA076FA895B5"/>
        </w:placeholder>
      </w:sdtPr>
      <w:sdtEndPr/>
      <w:sdtContent>
        <w:p xmlns:w14="http://schemas.microsoft.com/office/word/2010/wordml" w:rsidR="000004DF" w:rsidRDefault="000004DF" w14:paraId="4DFA1B0E" w14:textId="77777777"/>
        <w:p xmlns:w14="http://schemas.microsoft.com/office/word/2010/wordml" w:rsidR="000004DF" w:rsidP="000004DF" w:rsidRDefault="00954CDA" w14:paraId="365D5ED3" w14:textId="32ADEEE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2E5999" w14:textId="370BA47D"/>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7B46" w14:textId="77777777" w:rsidR="00B21F12" w:rsidRDefault="00B21F12" w:rsidP="000C1CAD">
      <w:pPr>
        <w:spacing w:line="240" w:lineRule="auto"/>
      </w:pPr>
      <w:r>
        <w:separator/>
      </w:r>
    </w:p>
  </w:endnote>
  <w:endnote w:type="continuationSeparator" w:id="0">
    <w:p w14:paraId="0C078138" w14:textId="77777777" w:rsidR="00B21F12" w:rsidRDefault="00B21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E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8B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DBC7" w14:textId="4184FE9D" w:rsidR="00262EA3" w:rsidRPr="000004DF" w:rsidRDefault="00262EA3" w:rsidP="00000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B7A1" w14:textId="77777777" w:rsidR="00B21F12" w:rsidRDefault="00B21F12" w:rsidP="000C1CAD">
      <w:pPr>
        <w:spacing w:line="240" w:lineRule="auto"/>
      </w:pPr>
      <w:r>
        <w:separator/>
      </w:r>
    </w:p>
  </w:footnote>
  <w:footnote w:type="continuationSeparator" w:id="0">
    <w:p w14:paraId="70E19A63" w14:textId="77777777" w:rsidR="00B21F12" w:rsidRDefault="00B21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680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26E66" wp14:anchorId="349E2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4CDA" w14:paraId="42FB6ADC" w14:textId="2D34255E">
                          <w:pPr>
                            <w:jc w:val="right"/>
                          </w:pPr>
                          <w:sdt>
                            <w:sdtPr>
                              <w:alias w:val="CC_Noformat_Partikod"/>
                              <w:tag w:val="CC_Noformat_Partikod"/>
                              <w:id w:val="-53464382"/>
                              <w:text/>
                            </w:sdtPr>
                            <w:sdtEndPr/>
                            <w:sdtContent>
                              <w:r w:rsidR="005742B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9E27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4CDA" w14:paraId="42FB6ADC" w14:textId="2D34255E">
                    <w:pPr>
                      <w:jc w:val="right"/>
                    </w:pPr>
                    <w:sdt>
                      <w:sdtPr>
                        <w:alias w:val="CC_Noformat_Partikod"/>
                        <w:tag w:val="CC_Noformat_Partikod"/>
                        <w:id w:val="-53464382"/>
                        <w:text/>
                      </w:sdtPr>
                      <w:sdtEndPr/>
                      <w:sdtContent>
                        <w:r w:rsidR="005742B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5F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ACB9CE" w14:textId="77777777">
    <w:pPr>
      <w:jc w:val="right"/>
    </w:pPr>
  </w:p>
  <w:p w:rsidR="00262EA3" w:rsidP="00776B74" w:rsidRDefault="00262EA3" w14:paraId="4F6112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4CDA" w14:paraId="44E25D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7065BB" wp14:anchorId="1F6212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4CDA" w14:paraId="3B2FD99D" w14:textId="0708F184">
    <w:pPr>
      <w:pStyle w:val="FSHNormal"/>
      <w:spacing w:before="40"/>
    </w:pPr>
    <w:sdt>
      <w:sdtPr>
        <w:alias w:val="CC_Noformat_Motionstyp"/>
        <w:tag w:val="CC_Noformat_Motionstyp"/>
        <w:id w:val="1162973129"/>
        <w:lock w:val="sdtContentLocked"/>
        <w15:appearance w15:val="hidden"/>
        <w:text/>
      </w:sdtPr>
      <w:sdtEndPr/>
      <w:sdtContent>
        <w:r w:rsidR="000004DF">
          <w:t>Enskild motion</w:t>
        </w:r>
      </w:sdtContent>
    </w:sdt>
    <w:r w:rsidR="00821B36">
      <w:t xml:space="preserve"> </w:t>
    </w:r>
    <w:sdt>
      <w:sdtPr>
        <w:alias w:val="CC_Noformat_Partikod"/>
        <w:tag w:val="CC_Noformat_Partikod"/>
        <w:id w:val="1471015553"/>
        <w:text/>
      </w:sdtPr>
      <w:sdtEndPr/>
      <w:sdtContent>
        <w:r w:rsidR="005742B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4CDA" w14:paraId="35BC1E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4CDA" w14:paraId="0CF92BC1" w14:textId="700AD9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04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04DF">
          <w:t>:82</w:t>
        </w:r>
      </w:sdtContent>
    </w:sdt>
  </w:p>
  <w:p w:rsidR="00262EA3" w:rsidP="00E03A3D" w:rsidRDefault="00954CDA" w14:paraId="4E103D51" w14:textId="26320E23">
    <w:pPr>
      <w:pStyle w:val="Motionr"/>
    </w:pPr>
    <w:sdt>
      <w:sdtPr>
        <w:alias w:val="CC_Noformat_Avtext"/>
        <w:tag w:val="CC_Noformat_Avtext"/>
        <w:id w:val="-2020768203"/>
        <w:lock w:val="sdtContentLocked"/>
        <w15:appearance w15:val="hidden"/>
        <w:text/>
      </w:sdtPr>
      <w:sdtEndPr/>
      <w:sdtContent>
        <w:r w:rsidR="000004DF">
          <w:t>av Josef Fransson (SD)</w:t>
        </w:r>
      </w:sdtContent>
    </w:sdt>
  </w:p>
  <w:sdt>
    <w:sdtPr>
      <w:alias w:val="CC_Noformat_Rubtext"/>
      <w:tag w:val="CC_Noformat_Rubtext"/>
      <w:id w:val="-218060500"/>
      <w:lock w:val="sdtLocked"/>
      <w:text/>
    </w:sdtPr>
    <w:sdtEndPr/>
    <w:sdtContent>
      <w:p w:rsidR="00262EA3" w:rsidP="00283E0F" w:rsidRDefault="00D54057" w14:paraId="600D1AB9" w14:textId="6A99F689">
        <w:pPr>
          <w:pStyle w:val="FSHRub2"/>
        </w:pPr>
        <w:r>
          <w:t>Nationellt organiserad kommun- och regionsrevision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1C724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2BA"/>
    <w:rsid w:val="000000E0"/>
    <w:rsid w:val="000004DF"/>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3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01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BA"/>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F2"/>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CDA"/>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12"/>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0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7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A0"/>
    <w:rsid w:val="00D52B99"/>
    <w:rsid w:val="00D5331E"/>
    <w:rsid w:val="00D53752"/>
    <w:rsid w:val="00D5394C"/>
    <w:rsid w:val="00D53F68"/>
    <w:rsid w:val="00D5405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07E"/>
    <w:rsid w:val="00F3145D"/>
    <w:rsid w:val="00F319C1"/>
    <w:rsid w:val="00F31B8E"/>
    <w:rsid w:val="00F31B9D"/>
    <w:rsid w:val="00F31ED9"/>
    <w:rsid w:val="00F32280"/>
    <w:rsid w:val="00F32615"/>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CB79A2"/>
  <w15:chartTrackingRefBased/>
  <w15:docId w15:val="{9F5A464C-3A4F-4E5E-A777-AB12BC52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154C086A44355A37A32F35A9F3943"/>
        <w:category>
          <w:name w:val="Allmänt"/>
          <w:gallery w:val="placeholder"/>
        </w:category>
        <w:types>
          <w:type w:val="bbPlcHdr"/>
        </w:types>
        <w:behaviors>
          <w:behavior w:val="content"/>
        </w:behaviors>
        <w:guid w:val="{9C3D89C7-06C9-455E-A80C-1F7EF36BA946}"/>
      </w:docPartPr>
      <w:docPartBody>
        <w:p w:rsidR="008D4B16" w:rsidRDefault="009779D9">
          <w:pPr>
            <w:pStyle w:val="CA4154C086A44355A37A32F35A9F3943"/>
          </w:pPr>
          <w:r w:rsidRPr="005A0A93">
            <w:rPr>
              <w:rStyle w:val="Platshllartext"/>
            </w:rPr>
            <w:t>Förslag till riksdagsbeslut</w:t>
          </w:r>
        </w:p>
      </w:docPartBody>
    </w:docPart>
    <w:docPart>
      <w:docPartPr>
        <w:name w:val="7FB9B7E64DE649D6B61C1A2AE73EF395"/>
        <w:category>
          <w:name w:val="Allmänt"/>
          <w:gallery w:val="placeholder"/>
        </w:category>
        <w:types>
          <w:type w:val="bbPlcHdr"/>
        </w:types>
        <w:behaviors>
          <w:behavior w:val="content"/>
        </w:behaviors>
        <w:guid w:val="{B90902EC-25DB-49AC-A919-310BFCFC65C8}"/>
      </w:docPartPr>
      <w:docPartBody>
        <w:p w:rsidR="008D4B16" w:rsidRDefault="009779D9">
          <w:pPr>
            <w:pStyle w:val="7FB9B7E64DE649D6B61C1A2AE73EF395"/>
          </w:pPr>
          <w:r w:rsidRPr="005A0A93">
            <w:rPr>
              <w:rStyle w:val="Platshllartext"/>
            </w:rPr>
            <w:t>Motivering</w:t>
          </w:r>
        </w:p>
      </w:docPartBody>
    </w:docPart>
    <w:docPart>
      <w:docPartPr>
        <w:name w:val="DAD431010F1A4F399A4AEA076FA895B5"/>
        <w:category>
          <w:name w:val="Allmänt"/>
          <w:gallery w:val="placeholder"/>
        </w:category>
        <w:types>
          <w:type w:val="bbPlcHdr"/>
        </w:types>
        <w:behaviors>
          <w:behavior w:val="content"/>
        </w:behaviors>
        <w:guid w:val="{C082CFE6-DB0F-4131-A979-EBEFA4463EF3}"/>
      </w:docPartPr>
      <w:docPartBody>
        <w:p w:rsidR="00FF5203" w:rsidRDefault="00FF52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D9"/>
    <w:rsid w:val="007D19C6"/>
    <w:rsid w:val="008D4B16"/>
    <w:rsid w:val="009779D9"/>
    <w:rsid w:val="00FF5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4154C086A44355A37A32F35A9F3943">
    <w:name w:val="CA4154C086A44355A37A32F35A9F3943"/>
  </w:style>
  <w:style w:type="paragraph" w:customStyle="1" w:styleId="7FB9B7E64DE649D6B61C1A2AE73EF395">
    <w:name w:val="7FB9B7E64DE649D6B61C1A2AE73EF3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DA536-759C-4818-A7A9-951EEE49901D}"/>
</file>

<file path=customXml/itemProps2.xml><?xml version="1.0" encoding="utf-8"?>
<ds:datastoreItem xmlns:ds="http://schemas.openxmlformats.org/officeDocument/2006/customXml" ds:itemID="{16A07961-2527-4DED-BE8A-C6D7DCFA692B}"/>
</file>

<file path=customXml/itemProps3.xml><?xml version="1.0" encoding="utf-8"?>
<ds:datastoreItem xmlns:ds="http://schemas.openxmlformats.org/officeDocument/2006/customXml" ds:itemID="{0863511F-748C-4801-9E47-534919B429A4}"/>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1198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organiserad kommun  och regionsrevision</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