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9007A2F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9582E973C75412987A02E7E537BD78E"/>
        </w:placeholder>
        <w15:appearance w15:val="hidden"/>
        <w:text/>
      </w:sdtPr>
      <w:sdtEndPr/>
      <w:sdtContent>
        <w:p w:rsidR="00AF30DD" w:rsidP="00CC4C93" w:rsidRDefault="00AF30DD" w14:paraId="69007A3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c768a04-c5b5-4d4c-a33b-dd2f43874d78"/>
        <w:id w:val="140084965"/>
        <w:lock w:val="sdtLocked"/>
      </w:sdtPr>
      <w:sdtEndPr/>
      <w:sdtContent>
        <w:p w:rsidR="006A5EB6" w:rsidRDefault="003969DD" w14:paraId="69007A31" w14:textId="77777777">
          <w:pPr>
            <w:pStyle w:val="Frslagstext"/>
          </w:pPr>
          <w:r>
            <w:t>Riksdagen ställer sig bakom det som anförs i motionen om att begränsa införandet av ERTMS till de linjer och de fordon som har en gränsöverskridande trafik och tillkännager detta för regeringen.</w:t>
          </w:r>
        </w:p>
      </w:sdtContent>
    </w:sdt>
    <w:p w:rsidR="00AF30DD" w:rsidP="00AF30DD" w:rsidRDefault="000156D9" w14:paraId="69007A32" w14:textId="77777777">
      <w:pPr>
        <w:pStyle w:val="Rubrik1"/>
      </w:pPr>
      <w:bookmarkStart w:name="MotionsStart" w:id="1"/>
      <w:bookmarkEnd w:id="1"/>
      <w:r>
        <w:t>Motivering</w:t>
      </w:r>
    </w:p>
    <w:p w:rsidR="00947DF9" w:rsidP="00947DF9" w:rsidRDefault="00947DF9" w14:paraId="69007A33" w14:textId="77777777">
      <w:pPr>
        <w:pStyle w:val="Normalutanindragellerluft"/>
      </w:pPr>
      <w:r>
        <w:t>Det nya gemensamma signalsystemet i Europa, ERTMS, är tänkt att skapa enhetlighet och göra det lättare att köra tåg över gränserna i EU:s medlemsländer. Men för majoriteten av fordonen på svenska spår blir det en investering utan någon som helst nytta.</w:t>
      </w:r>
    </w:p>
    <w:p w:rsidR="00947DF9" w:rsidP="00947DF9" w:rsidRDefault="00947DF9" w14:paraId="69007A34" w14:textId="77777777">
      <w:pPr>
        <w:pStyle w:val="Normalutanindragellerluft"/>
      </w:pPr>
    </w:p>
    <w:p w:rsidR="00947DF9" w:rsidP="00947DF9" w:rsidRDefault="00947DF9" w14:paraId="69007A35" w14:textId="77777777">
      <w:pPr>
        <w:pStyle w:val="Normalutanindragellerluft"/>
      </w:pPr>
      <w:r>
        <w:t>Det är en väldigt liten del av tågtrafiken i Sverige som är gränsöverskridande. Inget talar för att ett land i Europas nordliga utposter i framtiden, mer än marginellt, skulle få utökad internationell</w:t>
      </w:r>
    </w:p>
    <w:p w:rsidR="00947DF9" w:rsidP="00947DF9" w:rsidRDefault="00947DF9" w14:paraId="69007A36" w14:textId="77777777">
      <w:pPr>
        <w:pStyle w:val="Normalutanindragellerluft"/>
      </w:pPr>
      <w:r>
        <w:t xml:space="preserve">tågtrafik. </w:t>
      </w:r>
    </w:p>
    <w:p w:rsidR="00947DF9" w:rsidP="00947DF9" w:rsidRDefault="00947DF9" w14:paraId="69007A37" w14:textId="77777777">
      <w:pPr>
        <w:pStyle w:val="Normalutanindragellerluft"/>
      </w:pPr>
    </w:p>
    <w:p w:rsidR="00947DF9" w:rsidP="00947DF9" w:rsidRDefault="00947DF9" w14:paraId="69007A38" w14:textId="77777777">
      <w:pPr>
        <w:pStyle w:val="Normalutanindragellerluft"/>
      </w:pPr>
      <w:r>
        <w:lastRenderedPageBreak/>
        <w:t>I sak är den grundläggande tanken med ERTMS, ett enhetligt och gemensamt signalsystem i Europa bra. Men ur svensk synvinkel är det som att kasta 35 miljarder kronor rakt ut i sjön.</w:t>
      </w:r>
    </w:p>
    <w:p w:rsidR="00947DF9" w:rsidP="00947DF9" w:rsidRDefault="00947DF9" w14:paraId="69007A39" w14:textId="77777777">
      <w:pPr>
        <w:pStyle w:val="Normalutanindragellerluft"/>
      </w:pPr>
    </w:p>
    <w:p w:rsidR="00947DF9" w:rsidP="00947DF9" w:rsidRDefault="00947DF9" w14:paraId="69007A3A" w14:textId="77777777">
      <w:pPr>
        <w:pStyle w:val="Normalutanindragellerluft"/>
      </w:pPr>
      <w:r>
        <w:t>Sverige har alltid legat i framkant vad gäller järnvägssäkerhet. ATC systemet har varit i drift i många år och är ett mycket säkert system som är godkänt för hastigheter upp till 250 km/h.</w:t>
      </w:r>
    </w:p>
    <w:p w:rsidR="00947DF9" w:rsidP="00947DF9" w:rsidRDefault="00947DF9" w14:paraId="69007A3B" w14:textId="77777777">
      <w:pPr>
        <w:pStyle w:val="Normalutanindragellerluft"/>
      </w:pPr>
    </w:p>
    <w:p w:rsidR="00AF30DD" w:rsidP="00947DF9" w:rsidRDefault="00947DF9" w14:paraId="69007A3C" w14:textId="77777777">
      <w:pPr>
        <w:pStyle w:val="Normalutanindragellerluft"/>
      </w:pPr>
      <w:r>
        <w:t>Ska Sverige upprusta järnvägsnätet till ERTMS bör det ske på de linjer som har anknytning till Öresundsbron. Att investera samt införa ERTMS i övriga Sverige är totalt bortkastade pengar.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020EA3531540F1A076BA9FCBACEFEB"/>
        </w:placeholder>
        <w15:appearance w15:val="hidden"/>
      </w:sdtPr>
      <w:sdtEndPr>
        <w:rPr>
          <w:noProof w:val="0"/>
        </w:rPr>
      </w:sdtEndPr>
      <w:sdtContent>
        <w:p w:rsidRPr="00ED19F0" w:rsidR="00865E70" w:rsidP="00871FF4" w:rsidRDefault="00B5190A" w14:paraId="69007A3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B190A" w:rsidRDefault="002B190A" w14:paraId="69007A41" w14:textId="77777777"/>
    <w:sectPr w:rsidR="002B190A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07A43" w14:textId="77777777" w:rsidR="00835C4B" w:rsidRDefault="00835C4B" w:rsidP="000C1CAD">
      <w:pPr>
        <w:spacing w:line="240" w:lineRule="auto"/>
      </w:pPr>
      <w:r>
        <w:separator/>
      </w:r>
    </w:p>
  </w:endnote>
  <w:endnote w:type="continuationSeparator" w:id="0">
    <w:p w14:paraId="69007A44" w14:textId="77777777" w:rsidR="00835C4B" w:rsidRDefault="00835C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1CA88" w14:textId="77777777" w:rsidR="00B5190A" w:rsidRDefault="00B5190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07A48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5190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07A4F" w14:textId="77777777" w:rsidR="008E52C2" w:rsidRDefault="008E52C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201510052056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201510060853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08:53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08:53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007A41" w14:textId="77777777" w:rsidR="00835C4B" w:rsidRDefault="00835C4B" w:rsidP="000C1CAD">
      <w:pPr>
        <w:spacing w:line="240" w:lineRule="auto"/>
      </w:pPr>
      <w:r>
        <w:separator/>
      </w:r>
    </w:p>
  </w:footnote>
  <w:footnote w:type="continuationSeparator" w:id="0">
    <w:p w14:paraId="69007A42" w14:textId="77777777" w:rsidR="00835C4B" w:rsidRDefault="00835C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0A" w:rsidRDefault="00B5190A" w14:paraId="41A3DB08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90A" w:rsidRDefault="00B5190A" w14:paraId="6B480CBB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9007A49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5190A" w14:paraId="69007A4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:1859</w:t>
        </w:r>
      </w:sdtContent>
    </w:sdt>
  </w:p>
  <w:p w:rsidR="00A42228" w:rsidP="00283E0F" w:rsidRDefault="00B5190A" w14:paraId="69007A4C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Klarberg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47DF9" w14:paraId="69007A4D" w14:textId="77777777">
        <w:pPr>
          <w:pStyle w:val="FSHRub2"/>
        </w:pPr>
        <w:r>
          <w:t>Signalsystemet ERTMS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9007A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47DF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190A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9DD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65D1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008B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5EB6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5C4B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1FF4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2C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7DF9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190A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007A2F"/>
  <w15:chartTrackingRefBased/>
  <w15:docId w15:val="{78E75C95-78E3-4156-90B9-00140DF1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582E973C75412987A02E7E537BD7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E622DE-5306-40CC-8EC3-A30E27755964}"/>
      </w:docPartPr>
      <w:docPartBody>
        <w:p w:rsidR="00A608A8" w:rsidRDefault="00027A64">
          <w:pPr>
            <w:pStyle w:val="19582E973C75412987A02E7E537BD78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8020EA3531540F1A076BA9FCBACEF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F52F9-0D9E-425F-8241-947FE37EC45B}"/>
      </w:docPartPr>
      <w:docPartBody>
        <w:p w:rsidR="00A608A8" w:rsidRDefault="00027A64">
          <w:pPr>
            <w:pStyle w:val="E8020EA3531540F1A076BA9FCBACEFE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64"/>
    <w:rsid w:val="00027A64"/>
    <w:rsid w:val="00A6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582E973C75412987A02E7E537BD78E">
    <w:name w:val="19582E973C75412987A02E7E537BD78E"/>
  </w:style>
  <w:style w:type="paragraph" w:customStyle="1" w:styleId="EC42D083DE0146AEA99F32341BC49605">
    <w:name w:val="EC42D083DE0146AEA99F32341BC49605"/>
  </w:style>
  <w:style w:type="paragraph" w:customStyle="1" w:styleId="E8020EA3531540F1A076BA9FCBACEFEB">
    <w:name w:val="E8020EA3531540F1A076BA9FCBACE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4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4956</RubrikLookup>
    <MotionGuid xmlns="00d11361-0b92-4bae-a181-288d6a55b763">576dc11c-0d0f-489d-94bb-f6ff86484ea8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C2EC-88C1-4945-BBAD-ECB40B1B5722}"/>
</file>

<file path=customXml/itemProps2.xml><?xml version="1.0" encoding="utf-8"?>
<ds:datastoreItem xmlns:ds="http://schemas.openxmlformats.org/officeDocument/2006/customXml" ds:itemID="{FAC1B421-E12C-4EA6-8F52-F80511A0F75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F81BE1E9-9932-4655-8463-F8301732B7DE}"/>
</file>

<file path=customXml/itemProps5.xml><?xml version="1.0" encoding="utf-8"?>
<ds:datastoreItem xmlns:ds="http://schemas.openxmlformats.org/officeDocument/2006/customXml" ds:itemID="{75ACDB17-4CC0-4A88-B978-C1144795590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209</Words>
  <Characters>1083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201516SD431 Signalsystemet ERTMS</vt:lpstr>
      <vt:lpstr/>
    </vt:vector>
  </TitlesOfParts>
  <Company>Sveriges riksdag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201516SD431 Signalsystemet ERTMS</dc:title>
  <dc:subject/>
  <dc:creator>Charlott Qvick</dc:creator>
  <cp:keywords/>
  <dc:description/>
  <cp:lastModifiedBy>Jakob Nyström</cp:lastModifiedBy>
  <cp:revision>6</cp:revision>
  <cp:lastPrinted>2015-10-06T06:53:00Z</cp:lastPrinted>
  <dcterms:created xsi:type="dcterms:W3CDTF">2015-10-05T18:56:00Z</dcterms:created>
  <dcterms:modified xsi:type="dcterms:W3CDTF">2015-10-06T09:11:00Z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*A7C3EC5F8CC37*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https://filur.riksdagen.se/drop/DropOffLibrary/A7C3EC5F8CC37.docx</vt:lpwstr>
  </property>
  <property fmtid="{D5CDD505-2E9C-101B-9397-08002B2CF9AE}" pid="11" name="RevisionsOn">
    <vt:lpwstr>1</vt:lpwstr>
  </property>
</Properties>
</file>