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B69" w:rsidRDefault="00913B69" w:rsidP="00DA0661">
      <w:pPr>
        <w:pStyle w:val="Rubrik"/>
      </w:pPr>
      <w:bookmarkStart w:id="0" w:name="Start"/>
      <w:bookmarkEnd w:id="0"/>
      <w:r>
        <w:t xml:space="preserve">Svar på fråga 2018/19:131 av Lars </w:t>
      </w:r>
      <w:proofErr w:type="spellStart"/>
      <w:r>
        <w:t>Hjälmered</w:t>
      </w:r>
      <w:proofErr w:type="spellEnd"/>
      <w:r>
        <w:t xml:space="preserve"> (M) Framtidsanpassade elmätare</w:t>
      </w:r>
    </w:p>
    <w:p w:rsidR="00913B69" w:rsidRDefault="00913B69" w:rsidP="002749F7">
      <w:pPr>
        <w:pStyle w:val="Brdtext"/>
      </w:pPr>
      <w:r>
        <w:t xml:space="preserve">Lars </w:t>
      </w:r>
      <w:proofErr w:type="spellStart"/>
      <w:r>
        <w:t>Hjälmered</w:t>
      </w:r>
      <w:proofErr w:type="spellEnd"/>
      <w:r>
        <w:t xml:space="preserve"> har frågat mig</w:t>
      </w:r>
      <w:r w:rsidR="00F31C8B">
        <w:t xml:space="preserve"> hur jag tänker säkerställa att krav på elmätare möter framtidens behov.</w:t>
      </w:r>
    </w:p>
    <w:p w:rsidR="00AD16EB" w:rsidRDefault="00F31C8B" w:rsidP="002749F7">
      <w:pPr>
        <w:pStyle w:val="Brdtext"/>
      </w:pPr>
      <w:r>
        <w:t xml:space="preserve">Jag delar Lars </w:t>
      </w:r>
      <w:proofErr w:type="spellStart"/>
      <w:r>
        <w:t>Hjälmereds</w:t>
      </w:r>
      <w:proofErr w:type="spellEnd"/>
      <w:r>
        <w:t xml:space="preserve"> </w:t>
      </w:r>
      <w:r w:rsidR="00101F41">
        <w:t xml:space="preserve">synpunkter om att nya krav på elmätare </w:t>
      </w:r>
      <w:r w:rsidR="00EC7EB9">
        <w:t xml:space="preserve">bör </w:t>
      </w:r>
      <w:r w:rsidR="00976EFE">
        <w:t>ut</w:t>
      </w:r>
      <w:r w:rsidR="00441B6D">
        <w:softHyphen/>
      </w:r>
      <w:r w:rsidR="00976EFE">
        <w:t>formas på ett</w:t>
      </w:r>
      <w:r w:rsidR="00101F41">
        <w:t xml:space="preserve"> sätt så att de är enkla, säkra och transparenta. </w:t>
      </w:r>
    </w:p>
    <w:p w:rsidR="00F31C8B" w:rsidRDefault="00101F41" w:rsidP="002749F7">
      <w:pPr>
        <w:pStyle w:val="Brdtext"/>
      </w:pPr>
      <w:r>
        <w:t xml:space="preserve">Regeringen har därför </w:t>
      </w:r>
      <w:r w:rsidR="004F2B04">
        <w:t>i december 2016 lagt fram en proposition om</w:t>
      </w:r>
      <w:r>
        <w:t xml:space="preserve"> att det bör införas nya funktionskrav på elmätare för att bland annat möjliggöra </w:t>
      </w:r>
      <w:r w:rsidR="00EC7EB9">
        <w:t xml:space="preserve">för </w:t>
      </w:r>
      <w:proofErr w:type="spellStart"/>
      <w:r w:rsidR="00EC7EB9">
        <w:t>elanvändarna</w:t>
      </w:r>
      <w:proofErr w:type="spellEnd"/>
      <w:r w:rsidR="00EC7EB9">
        <w:t xml:space="preserve"> att få information i realtid för en flexibel elanvändning, vilket kan leda till lägre kostnader för </w:t>
      </w:r>
      <w:proofErr w:type="spellStart"/>
      <w:r w:rsidR="00EC7EB9">
        <w:t>elanvändarna</w:t>
      </w:r>
      <w:proofErr w:type="spellEnd"/>
      <w:r w:rsidR="00EC7EB9">
        <w:t xml:space="preserve">. Funktionskraven </w:t>
      </w:r>
      <w:r w:rsidR="006A158C">
        <w:t xml:space="preserve">bör även möjliggöra </w:t>
      </w:r>
      <w:r w:rsidR="009B2DCE">
        <w:t>en utvecklad marknad för energitjänster</w:t>
      </w:r>
      <w:r w:rsidR="004F2B04">
        <w:t>. Riksdagen beslutade i enlighet med regeringens förslag.</w:t>
      </w:r>
      <w:r w:rsidR="009B2DCE">
        <w:t xml:space="preserve"> </w:t>
      </w:r>
    </w:p>
    <w:p w:rsidR="009B2DCE" w:rsidRDefault="009B2DCE" w:rsidP="002749F7">
      <w:pPr>
        <w:pStyle w:val="Brdtext"/>
      </w:pPr>
      <w:r>
        <w:t>Regeringen har därefter</w:t>
      </w:r>
      <w:r w:rsidR="005C5964" w:rsidRPr="005C5964">
        <w:t>,</w:t>
      </w:r>
      <w:r w:rsidRPr="005C5964">
        <w:t xml:space="preserve"> </w:t>
      </w:r>
      <w:r w:rsidR="004F2B04">
        <w:t>i</w:t>
      </w:r>
      <w:r w:rsidRPr="005C5964">
        <w:t xml:space="preserve"> juni 2018</w:t>
      </w:r>
      <w:r w:rsidR="005C5964" w:rsidRPr="005C5964">
        <w:t>,</w:t>
      </w:r>
      <w:r>
        <w:t xml:space="preserve"> beslutat om att införa </w:t>
      </w:r>
      <w:r w:rsidR="005C5964">
        <w:t xml:space="preserve">ett antal </w:t>
      </w:r>
      <w:r>
        <w:t>nya fun</w:t>
      </w:r>
      <w:r w:rsidR="006A158C">
        <w:t>k</w:t>
      </w:r>
      <w:r w:rsidR="00441B6D">
        <w:softHyphen/>
      </w:r>
      <w:r w:rsidR="006A158C">
        <w:t xml:space="preserve">tionskrav för </w:t>
      </w:r>
      <w:r>
        <w:t>elmätarna</w:t>
      </w:r>
      <w:r w:rsidR="00AD16EB">
        <w:t xml:space="preserve"> i Sverige</w:t>
      </w:r>
      <w:r>
        <w:t xml:space="preserve">. Bland de nya funktionskraven finns krav om att </w:t>
      </w:r>
      <w:r w:rsidR="00376B04" w:rsidRPr="00376B04">
        <w:t xml:space="preserve">de ska ha ett användargränssnitt som gör det möjligt för kunderna att själva kunna ta del av sina </w:t>
      </w:r>
      <w:proofErr w:type="spellStart"/>
      <w:r w:rsidR="00376B04" w:rsidRPr="00376B04">
        <w:t>mätuppgifter</w:t>
      </w:r>
      <w:proofErr w:type="spellEnd"/>
      <w:r w:rsidR="00376B04">
        <w:t xml:space="preserve"> i realtid</w:t>
      </w:r>
      <w:r w:rsidR="00376B04" w:rsidRPr="00376B04">
        <w:t xml:space="preserve">. </w:t>
      </w:r>
      <w:r w:rsidR="00376B04">
        <w:t xml:space="preserve">Vidare finns det </w:t>
      </w:r>
      <w:r w:rsidR="006A158C">
        <w:t xml:space="preserve">ett </w:t>
      </w:r>
      <w:r w:rsidR="00376B04">
        <w:t>funk</w:t>
      </w:r>
      <w:r w:rsidR="00441B6D">
        <w:softHyphen/>
      </w:r>
      <w:r w:rsidR="00376B04">
        <w:t xml:space="preserve">tionskrav om att mätarna ska </w:t>
      </w:r>
      <w:r w:rsidR="005C5964">
        <w:t>kunna avläsas var 15 minut</w:t>
      </w:r>
      <w:r w:rsidR="00376B04">
        <w:t>. Elm</w:t>
      </w:r>
      <w:r w:rsidR="00376B04" w:rsidRPr="00376B04">
        <w:t>ätarna med de nya funktionskraven ska sen</w:t>
      </w:r>
      <w:r w:rsidR="006A158C">
        <w:t>ast vara på plats den</w:t>
      </w:r>
      <w:r w:rsidR="00441B6D">
        <w:t xml:space="preserve"> </w:t>
      </w:r>
      <w:r w:rsidR="006A158C">
        <w:t>1 januari </w:t>
      </w:r>
      <w:r w:rsidR="00376B04" w:rsidRPr="00376B04">
        <w:t>2025.</w:t>
      </w:r>
    </w:p>
    <w:p w:rsidR="00913B69" w:rsidRDefault="00913B6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DA1751D92C145A1973B4A9ADDB13DE2"/>
          </w:placeholder>
          <w:dataBinding w:prefixMappings="xmlns:ns0='http://lp/documentinfo/RK' " w:xpath="/ns0:DocumentInfo[1]/ns0:BaseInfo[1]/ns0:HeaderDate[1]" w:storeItemID="{34FB1765-C660-4334-B6D6-D243DD9765D7}"/>
          <w:date w:fullDate="2019-0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340C0">
            <w:t>13</w:t>
          </w:r>
          <w:r w:rsidR="00F31C8B">
            <w:t xml:space="preserve"> februari 2019</w:t>
          </w:r>
        </w:sdtContent>
      </w:sdt>
    </w:p>
    <w:p w:rsidR="00913B69" w:rsidRDefault="00913B69" w:rsidP="004E7A8F">
      <w:pPr>
        <w:pStyle w:val="Brdtextutanavstnd"/>
      </w:pPr>
      <w:bookmarkStart w:id="1" w:name="_GoBack"/>
      <w:bookmarkEnd w:id="1"/>
    </w:p>
    <w:p w:rsidR="00913B69" w:rsidRPr="00DB48AB" w:rsidRDefault="006A158C" w:rsidP="00DB48AB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sectPr w:rsidR="00913B69" w:rsidRPr="00DB48AB" w:rsidSect="00913B69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D08" w:rsidRDefault="00B06D08" w:rsidP="00A87A54">
      <w:pPr>
        <w:spacing w:after="0" w:line="240" w:lineRule="auto"/>
      </w:pPr>
      <w:r>
        <w:separator/>
      </w:r>
    </w:p>
  </w:endnote>
  <w:endnote w:type="continuationSeparator" w:id="0">
    <w:p w:rsidR="00B06D08" w:rsidRDefault="00B06D0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F2B0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4071B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D08" w:rsidRDefault="00B06D08" w:rsidP="00A87A54">
      <w:pPr>
        <w:spacing w:after="0" w:line="240" w:lineRule="auto"/>
      </w:pPr>
      <w:r>
        <w:separator/>
      </w:r>
    </w:p>
  </w:footnote>
  <w:footnote w:type="continuationSeparator" w:id="0">
    <w:p w:rsidR="00B06D08" w:rsidRDefault="00B06D0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3B69" w:rsidTr="00C93EBA">
      <w:trPr>
        <w:trHeight w:val="227"/>
      </w:trPr>
      <w:tc>
        <w:tcPr>
          <w:tcW w:w="5534" w:type="dxa"/>
        </w:tcPr>
        <w:p w:rsidR="00913B69" w:rsidRPr="007D73AB" w:rsidRDefault="00913B69">
          <w:pPr>
            <w:pStyle w:val="Sidhuvud"/>
          </w:pPr>
        </w:p>
      </w:tc>
      <w:tc>
        <w:tcPr>
          <w:tcW w:w="3170" w:type="dxa"/>
          <w:vAlign w:val="bottom"/>
        </w:tcPr>
        <w:p w:rsidR="00913B69" w:rsidRPr="007D73AB" w:rsidRDefault="00913B69" w:rsidP="00340DE0">
          <w:pPr>
            <w:pStyle w:val="Sidhuvud"/>
          </w:pPr>
        </w:p>
      </w:tc>
      <w:tc>
        <w:tcPr>
          <w:tcW w:w="1134" w:type="dxa"/>
        </w:tcPr>
        <w:p w:rsidR="00913B69" w:rsidRDefault="00913B69" w:rsidP="005A703A">
          <w:pPr>
            <w:pStyle w:val="Sidhuvud"/>
          </w:pPr>
        </w:p>
      </w:tc>
    </w:tr>
    <w:tr w:rsidR="00913B69" w:rsidTr="00C93EBA">
      <w:trPr>
        <w:trHeight w:val="1928"/>
      </w:trPr>
      <w:tc>
        <w:tcPr>
          <w:tcW w:w="5534" w:type="dxa"/>
        </w:tcPr>
        <w:p w:rsidR="00913B69" w:rsidRPr="00340DE0" w:rsidRDefault="00913B6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D18177" wp14:editId="2560912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13B69" w:rsidRPr="008A7146" w:rsidRDefault="00913B69" w:rsidP="00EE3C0F">
          <w:pPr>
            <w:pStyle w:val="Sidhuvud"/>
            <w:rPr>
              <w:b/>
            </w:rPr>
          </w:pPr>
        </w:p>
        <w:p w:rsidR="00913B69" w:rsidRPr="008A7146" w:rsidRDefault="00913B69" w:rsidP="00EE3C0F">
          <w:pPr>
            <w:pStyle w:val="Sidhuvud"/>
          </w:pPr>
        </w:p>
        <w:p w:rsidR="00913B69" w:rsidRPr="008A7146" w:rsidRDefault="00913B69" w:rsidP="00EE3C0F">
          <w:pPr>
            <w:pStyle w:val="Sidhuvud"/>
          </w:pPr>
        </w:p>
        <w:p w:rsidR="00913B69" w:rsidRPr="008A7146" w:rsidRDefault="00913B6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B54EC140E314E26A0B9939C2034AE34"/>
            </w:placeholder>
            <w:dataBinding w:prefixMappings="xmlns:ns0='http://lp/documentinfo/RK' " w:xpath="/ns0:DocumentInfo[1]/ns0:BaseInfo[1]/ns0:Dnr[1]" w:storeItemID="{34FB1765-C660-4334-B6D6-D243DD9765D7}"/>
            <w:text/>
          </w:sdtPr>
          <w:sdtEndPr/>
          <w:sdtContent>
            <w:p w:rsidR="00913B69" w:rsidRPr="008A7146" w:rsidRDefault="00F14A0B" w:rsidP="00EE3C0F">
              <w:pPr>
                <w:pStyle w:val="Sidhuvud"/>
              </w:pPr>
              <w:r>
                <w:t>M2019/</w:t>
              </w:r>
              <w:r w:rsidR="00906482">
                <w:t>00267/Ee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A1F591D330644F59E4C69F3214F8E78"/>
            </w:placeholder>
            <w:showingPlcHdr/>
            <w:dataBinding w:prefixMappings="xmlns:ns0='http://lp/documentinfo/RK' " w:xpath="/ns0:DocumentInfo[1]/ns0:BaseInfo[1]/ns0:DocNumber[1]" w:storeItemID="{34FB1765-C660-4334-B6D6-D243DD9765D7}"/>
            <w:text/>
          </w:sdtPr>
          <w:sdtEndPr/>
          <w:sdtContent>
            <w:p w:rsidR="00913B69" w:rsidRPr="008A7146" w:rsidRDefault="00913B69" w:rsidP="00EE3C0F">
              <w:pPr>
                <w:pStyle w:val="Sidhuvud"/>
              </w:pPr>
              <w:r w:rsidRPr="008A7146">
                <w:rPr>
                  <w:rStyle w:val="Platshllartext"/>
                </w:rPr>
                <w:t xml:space="preserve"> </w:t>
              </w:r>
            </w:p>
          </w:sdtContent>
        </w:sdt>
        <w:p w:rsidR="00913B69" w:rsidRPr="008A7146" w:rsidRDefault="00913B69" w:rsidP="00EE3C0F">
          <w:pPr>
            <w:pStyle w:val="Sidhuvud"/>
          </w:pPr>
        </w:p>
      </w:tc>
      <w:tc>
        <w:tcPr>
          <w:tcW w:w="1134" w:type="dxa"/>
        </w:tcPr>
        <w:p w:rsidR="00913B69" w:rsidRDefault="00913B69" w:rsidP="0094502D">
          <w:pPr>
            <w:pStyle w:val="Sidhuvud"/>
          </w:pPr>
        </w:p>
        <w:p w:rsidR="00913B69" w:rsidRPr="0094502D" w:rsidRDefault="00913B69" w:rsidP="00EC71A6">
          <w:pPr>
            <w:pStyle w:val="Sidhuvud"/>
          </w:pPr>
        </w:p>
      </w:tc>
    </w:tr>
    <w:tr w:rsidR="00913B69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8BED862E9E4241A79FC9E1E2A376A08B"/>
            </w:placeholder>
          </w:sdtPr>
          <w:sdtEndPr>
            <w:rPr>
              <w:b w:val="0"/>
            </w:rPr>
          </w:sdtEndPr>
          <w:sdtContent>
            <w:p w:rsidR="006A158C" w:rsidRPr="006A158C" w:rsidRDefault="006A158C" w:rsidP="00340DE0">
              <w:pPr>
                <w:pStyle w:val="Sidhuvud"/>
                <w:rPr>
                  <w:b/>
                </w:rPr>
              </w:pPr>
              <w:r w:rsidRPr="006A158C">
                <w:rPr>
                  <w:b/>
                </w:rPr>
                <w:t>Miljö- och energidepartementet</w:t>
              </w:r>
            </w:p>
            <w:p w:rsidR="00F14A0B" w:rsidRDefault="006A158C" w:rsidP="00340DE0">
              <w:pPr>
                <w:pStyle w:val="Sidhuvud"/>
              </w:pPr>
              <w:r>
                <w:t>Energi</w:t>
              </w:r>
              <w:r w:rsidRPr="006A158C">
                <w:t>- och digitaliseringsminister</w:t>
              </w:r>
            </w:p>
            <w:p w:rsidR="00913B69" w:rsidRPr="00340DE0" w:rsidRDefault="00B06D08" w:rsidP="0037595F">
              <w:pPr>
                <w:pStyle w:val="Sidhuvud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989886F959254DCFBEF65F3CD635C284"/>
          </w:placeholder>
          <w:dataBinding w:prefixMappings="xmlns:ns0='http://lp/documentinfo/RK' " w:xpath="/ns0:DocumentInfo[1]/ns0:BaseInfo[1]/ns0:Recipient[1]" w:storeItemID="{34FB1765-C660-4334-B6D6-D243DD9765D7}"/>
          <w:text w:multiLine="1"/>
        </w:sdtPr>
        <w:sdtEndPr/>
        <w:sdtContent>
          <w:tc>
            <w:tcPr>
              <w:tcW w:w="3170" w:type="dxa"/>
            </w:tcPr>
            <w:p w:rsidR="00913B69" w:rsidRDefault="00913B6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13B69" w:rsidRDefault="00913B69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9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1F41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5944"/>
    <w:rsid w:val="00237147"/>
    <w:rsid w:val="0024071B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2F6849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595F"/>
    <w:rsid w:val="00376B04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B6D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2B04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C5964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58C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0C0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146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482"/>
    <w:rsid w:val="0091053B"/>
    <w:rsid w:val="00912945"/>
    <w:rsid w:val="00913B69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76EFE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DCE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16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6D08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09F2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67E62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C7EB9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A0B"/>
    <w:rsid w:val="00F15DB1"/>
    <w:rsid w:val="00F24297"/>
    <w:rsid w:val="00F25761"/>
    <w:rsid w:val="00F259D7"/>
    <w:rsid w:val="00F31C8B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DF193"/>
  <w15:docId w15:val="{8252028A-A743-4798-91C8-78F591B4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54EC140E314E26A0B9939C2034AE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70890F-D7DC-4A21-B0DA-804D58A138A4}"/>
      </w:docPartPr>
      <w:docPartBody>
        <w:p w:rsidR="00C02781" w:rsidRDefault="009239F9" w:rsidP="009239F9">
          <w:pPr>
            <w:pStyle w:val="FB54EC140E314E26A0B9939C2034AE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1F591D330644F59E4C69F3214F8E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B6768F-D9C6-4498-9E04-48AE57281A22}"/>
      </w:docPartPr>
      <w:docPartBody>
        <w:p w:rsidR="00C02781" w:rsidRDefault="009239F9" w:rsidP="009239F9">
          <w:pPr>
            <w:pStyle w:val="3A1F591D330644F59E4C69F3214F8E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ED862E9E4241A79FC9E1E2A376A0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2FD00A-4690-49A7-9BEF-C0FF80F6FD57}"/>
      </w:docPartPr>
      <w:docPartBody>
        <w:p w:rsidR="00C02781" w:rsidRDefault="009239F9" w:rsidP="009239F9">
          <w:pPr>
            <w:pStyle w:val="8BED862E9E4241A79FC9E1E2A376A0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9886F959254DCFBEF65F3CD635C2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246256-9D79-4A90-8C62-7BF2E56A6960}"/>
      </w:docPartPr>
      <w:docPartBody>
        <w:p w:rsidR="00C02781" w:rsidRDefault="009239F9" w:rsidP="009239F9">
          <w:pPr>
            <w:pStyle w:val="989886F959254DCFBEF65F3CD635C2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A1751D92C145A1973B4A9ADDB13D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9CB1CB-5E07-4D24-A95A-C92B9D908F88}"/>
      </w:docPartPr>
      <w:docPartBody>
        <w:p w:rsidR="00C02781" w:rsidRDefault="009239F9" w:rsidP="009239F9">
          <w:pPr>
            <w:pStyle w:val="DDA1751D92C145A1973B4A9ADDB13DE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F9"/>
    <w:rsid w:val="005E15A6"/>
    <w:rsid w:val="009239F9"/>
    <w:rsid w:val="00C0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EC83F5AC4934AA68F38369A5BD52A12">
    <w:name w:val="6EC83F5AC4934AA68F38369A5BD52A12"/>
    <w:rsid w:val="009239F9"/>
  </w:style>
  <w:style w:type="character" w:styleId="Platshllartext">
    <w:name w:val="Placeholder Text"/>
    <w:basedOn w:val="Standardstycketeckensnitt"/>
    <w:uiPriority w:val="99"/>
    <w:semiHidden/>
    <w:rsid w:val="009239F9"/>
    <w:rPr>
      <w:noProof w:val="0"/>
      <w:color w:val="808080"/>
    </w:rPr>
  </w:style>
  <w:style w:type="paragraph" w:customStyle="1" w:styleId="AD3E4BEFD4CD4EE09AAB777041332342">
    <w:name w:val="AD3E4BEFD4CD4EE09AAB777041332342"/>
    <w:rsid w:val="009239F9"/>
  </w:style>
  <w:style w:type="paragraph" w:customStyle="1" w:styleId="7659E09D769E4149AC95F7A9F630370B">
    <w:name w:val="7659E09D769E4149AC95F7A9F630370B"/>
    <w:rsid w:val="009239F9"/>
  </w:style>
  <w:style w:type="paragraph" w:customStyle="1" w:styleId="C61D71080FA6404593BAD52BE7943FA8">
    <w:name w:val="C61D71080FA6404593BAD52BE7943FA8"/>
    <w:rsid w:val="009239F9"/>
  </w:style>
  <w:style w:type="paragraph" w:customStyle="1" w:styleId="FB54EC140E314E26A0B9939C2034AE34">
    <w:name w:val="FB54EC140E314E26A0B9939C2034AE34"/>
    <w:rsid w:val="009239F9"/>
  </w:style>
  <w:style w:type="paragraph" w:customStyle="1" w:styleId="3A1F591D330644F59E4C69F3214F8E78">
    <w:name w:val="3A1F591D330644F59E4C69F3214F8E78"/>
    <w:rsid w:val="009239F9"/>
  </w:style>
  <w:style w:type="paragraph" w:customStyle="1" w:styleId="61D7D988C55B472B931B881DFA36074F">
    <w:name w:val="61D7D988C55B472B931B881DFA36074F"/>
    <w:rsid w:val="009239F9"/>
  </w:style>
  <w:style w:type="paragraph" w:customStyle="1" w:styleId="1705991582D84B34992795580DBA5FE3">
    <w:name w:val="1705991582D84B34992795580DBA5FE3"/>
    <w:rsid w:val="009239F9"/>
  </w:style>
  <w:style w:type="paragraph" w:customStyle="1" w:styleId="35FF3F8579B845A89735C97FA07751B9">
    <w:name w:val="35FF3F8579B845A89735C97FA07751B9"/>
    <w:rsid w:val="009239F9"/>
  </w:style>
  <w:style w:type="paragraph" w:customStyle="1" w:styleId="8BED862E9E4241A79FC9E1E2A376A08B">
    <w:name w:val="8BED862E9E4241A79FC9E1E2A376A08B"/>
    <w:rsid w:val="009239F9"/>
  </w:style>
  <w:style w:type="paragraph" w:customStyle="1" w:styleId="989886F959254DCFBEF65F3CD635C284">
    <w:name w:val="989886F959254DCFBEF65F3CD635C284"/>
    <w:rsid w:val="009239F9"/>
  </w:style>
  <w:style w:type="paragraph" w:customStyle="1" w:styleId="33F35F86DA2D4AF092EB3CE526ABBB2C">
    <w:name w:val="33F35F86DA2D4AF092EB3CE526ABBB2C"/>
    <w:rsid w:val="009239F9"/>
  </w:style>
  <w:style w:type="paragraph" w:customStyle="1" w:styleId="FBAE122850F142D0AFACFE6745A1DC83">
    <w:name w:val="FBAE122850F142D0AFACFE6745A1DC83"/>
    <w:rsid w:val="009239F9"/>
  </w:style>
  <w:style w:type="paragraph" w:customStyle="1" w:styleId="66D329ECE792414B88FB097855794DC0">
    <w:name w:val="66D329ECE792414B88FB097855794DC0"/>
    <w:rsid w:val="009239F9"/>
  </w:style>
  <w:style w:type="paragraph" w:customStyle="1" w:styleId="4BFF10DA950B4ED59FE3BB9256E390B7">
    <w:name w:val="4BFF10DA950B4ED59FE3BB9256E390B7"/>
    <w:rsid w:val="009239F9"/>
  </w:style>
  <w:style w:type="paragraph" w:customStyle="1" w:styleId="17770F9C8AFB4FD6A940B066B1D2E1DA">
    <w:name w:val="17770F9C8AFB4FD6A940B066B1D2E1DA"/>
    <w:rsid w:val="009239F9"/>
  </w:style>
  <w:style w:type="paragraph" w:customStyle="1" w:styleId="DDA1751D92C145A1973B4A9ADDB13DE2">
    <w:name w:val="DDA1751D92C145A1973B4A9ADDB13DE2"/>
    <w:rsid w:val="009239F9"/>
  </w:style>
  <w:style w:type="paragraph" w:customStyle="1" w:styleId="AAEFEE10A2654C12984BC5F2EA54BCD3">
    <w:name w:val="AAEFEE10A2654C12984BC5F2EA54BCD3"/>
    <w:rsid w:val="009239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704b0565-d4ad-4630-86cc-01a79f7f0f15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Anders Ygeman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2019-02-13T00:00:00</HeaderDate>
    <Office/>
    <Dnr>M2019/00267/Ee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39D1DA9-3277-49C2-B39C-2BA47973964C}"/>
</file>

<file path=customXml/itemProps2.xml><?xml version="1.0" encoding="utf-8"?>
<ds:datastoreItem xmlns:ds="http://schemas.openxmlformats.org/officeDocument/2006/customXml" ds:itemID="{F36D0FDE-6085-4F31-BC6A-5428420264AD}"/>
</file>

<file path=customXml/itemProps3.xml><?xml version="1.0" encoding="utf-8"?>
<ds:datastoreItem xmlns:ds="http://schemas.openxmlformats.org/officeDocument/2006/customXml" ds:itemID="{02C2CEBB-0F56-4BF8-A0EF-BA16042D25C1}"/>
</file>

<file path=customXml/itemProps4.xml><?xml version="1.0" encoding="utf-8"?>
<ds:datastoreItem xmlns:ds="http://schemas.openxmlformats.org/officeDocument/2006/customXml" ds:itemID="{F4D9A308-4085-4E0B-B205-C2386D8431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39D1DA9-3277-49C2-B39C-2BA47973964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3B23A0B-65A8-4B29-86ED-015CEB7BD32B}"/>
</file>

<file path=customXml/itemProps7.xml><?xml version="1.0" encoding="utf-8"?>
<ds:datastoreItem xmlns:ds="http://schemas.openxmlformats.org/officeDocument/2006/customXml" ds:itemID="{34FB1765-C660-4334-B6D6-D243DD9765D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Jan-Olof Lundgren</dc:creator>
  <cp:keywords/>
  <dc:description/>
  <cp:lastModifiedBy>Berit Götesson</cp:lastModifiedBy>
  <cp:revision>4</cp:revision>
  <cp:lastPrinted>2019-02-12T08:28:00Z</cp:lastPrinted>
  <dcterms:created xsi:type="dcterms:W3CDTF">2019-02-12T08:25:00Z</dcterms:created>
  <dcterms:modified xsi:type="dcterms:W3CDTF">2019-02-12T08:28:00Z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