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2C5D0" w14:textId="77777777" w:rsidR="009F0928" w:rsidRDefault="009F0928" w:rsidP="00DA0661">
      <w:pPr>
        <w:pStyle w:val="Rubrik"/>
      </w:pPr>
      <w:bookmarkStart w:id="0" w:name="Start"/>
      <w:bookmarkEnd w:id="0"/>
      <w:r>
        <w:t>Svar på fråga 2019/20:1946 av Clara Aranda (SD)</w:t>
      </w:r>
      <w:r>
        <w:br/>
        <w:t>Beredskapsflygplatser</w:t>
      </w:r>
    </w:p>
    <w:p w14:paraId="45AB8DDC" w14:textId="77777777" w:rsidR="009F0928" w:rsidRDefault="009F0928" w:rsidP="002749F7">
      <w:pPr>
        <w:pStyle w:val="Brdtext"/>
      </w:pPr>
      <w:r>
        <w:t>Clara Aranda har frågat mig om jag avser att verka för att samtliga flygplatser ska kompenseras för samhällsviktiga insatser och i sin tur kvalificeras som beredskapsflygplats</w:t>
      </w:r>
      <w:r w:rsidR="002B152B">
        <w:t>er</w:t>
      </w:r>
      <w:r>
        <w:t>.</w:t>
      </w:r>
    </w:p>
    <w:p w14:paraId="616E0DD5" w14:textId="77777777" w:rsidR="00574D28" w:rsidRDefault="00574D28" w:rsidP="00574D28">
      <w:pPr>
        <w:pStyle w:val="Brdtext"/>
        <w:rPr>
          <w:rFonts w:cs="Times New Roman"/>
        </w:rPr>
      </w:pPr>
      <w:r>
        <w:rPr>
          <w:rFonts w:cs="Times New Roman"/>
          <w:color w:val="000000" w:themeColor="text1"/>
        </w:rPr>
        <w:t xml:space="preserve">Spridningen av det nya coronaviruset som orsakar sjukdomen covid-19 har inneburit kraftigt reducerad flygtrafik. Detta är en tydlig konsekvens av att smittspridningen ska minska i samhället. </w:t>
      </w:r>
      <w:r>
        <w:rPr>
          <w:rFonts w:cs="Times New Roman"/>
        </w:rPr>
        <w:t xml:space="preserve">Som en följd av detta har också ekonomin för flygplatserna i Sverige påverkats. </w:t>
      </w:r>
    </w:p>
    <w:p w14:paraId="56158735" w14:textId="79642AE4" w:rsidR="00BF1027" w:rsidRDefault="00C10B46" w:rsidP="00BF1027">
      <w:pPr>
        <w:pStyle w:val="Brdtext"/>
      </w:pPr>
      <w:r>
        <w:t xml:space="preserve">Flera </w:t>
      </w:r>
      <w:r w:rsidR="002B152B">
        <w:t xml:space="preserve">svenska flygplatser </w:t>
      </w:r>
      <w:r w:rsidR="00BF1027">
        <w:t>tillgodose</w:t>
      </w:r>
      <w:r>
        <w:t>r</w:t>
      </w:r>
      <w:r w:rsidR="00BF1027">
        <w:t xml:space="preserve"> behov av att samhällsviktiga luftfartstransporter som </w:t>
      </w:r>
      <w:r w:rsidR="00BF1027" w:rsidRPr="00F614C3">
        <w:t>t.ex</w:t>
      </w:r>
      <w:r w:rsidR="00BF1027">
        <w:t xml:space="preserve">. </w:t>
      </w:r>
      <w:r w:rsidR="00BF1027" w:rsidRPr="00F614C3">
        <w:t>ambulans- och sjuktransporter och stöd till räddningstjänst</w:t>
      </w:r>
      <w:r w:rsidR="00BF1027">
        <w:t>, finns tillgängliga för hela landet oavsett tid på dygnet både i normal verksamhet och vid kriser.</w:t>
      </w:r>
    </w:p>
    <w:p w14:paraId="4C06F1F1" w14:textId="77777777" w:rsidR="00DF6998" w:rsidRDefault="007905EC" w:rsidP="007905EC">
      <w:pPr>
        <w:pStyle w:val="Brdtext"/>
        <w:rPr>
          <w:rFonts w:cs="Times New Roman"/>
        </w:rPr>
      </w:pPr>
      <w:r w:rsidRPr="00F42398">
        <w:t xml:space="preserve">Det är också </w:t>
      </w:r>
      <w:r>
        <w:t xml:space="preserve">ett av </w:t>
      </w:r>
      <w:r w:rsidRPr="00F42398">
        <w:t>skäle</w:t>
      </w:r>
      <w:r>
        <w:t>n</w:t>
      </w:r>
      <w:r w:rsidRPr="00F42398">
        <w:t xml:space="preserve"> </w:t>
      </w:r>
      <w:r>
        <w:t xml:space="preserve">till </w:t>
      </w:r>
      <w:r w:rsidRPr="00F42398">
        <w:t xml:space="preserve">att regeringen gjort </w:t>
      </w:r>
      <w:r>
        <w:t xml:space="preserve">olika </w:t>
      </w:r>
      <w:r w:rsidRPr="00F42398">
        <w:t>extrainsatser ekonomiskt för att hjälpa de regionala flygplatserna när pandemin har resulterat i att i princip allt flyg har stått stilla</w:t>
      </w:r>
      <w:r>
        <w:t xml:space="preserve">. Exempelvis har </w:t>
      </w:r>
      <w:r w:rsidR="002B152B">
        <w:rPr>
          <w:rFonts w:cs="Times New Roman"/>
        </w:rPr>
        <w:t>r</w:t>
      </w:r>
      <w:r>
        <w:rPr>
          <w:rFonts w:cs="Times New Roman"/>
        </w:rPr>
        <w:t xml:space="preserve">iksdagen den 23 juni ställt sig bakom förslag som regeringen lämnat den 15 juni i </w:t>
      </w:r>
      <w:r w:rsidR="002B152B">
        <w:rPr>
          <w:rFonts w:cs="Times New Roman"/>
        </w:rPr>
        <w:t>propositionen E</w:t>
      </w:r>
      <w:r>
        <w:rPr>
          <w:rFonts w:cs="Times New Roman"/>
        </w:rPr>
        <w:t>xtra ändringsbudget för 2020 – Ersättning till riskgrupper, kapitalinsatser i statligt ägda företag och andra åtgärder med anledning coronaviruset (prop. 2019/20:87). I proposition</w:t>
      </w:r>
      <w:r w:rsidR="002B152B">
        <w:rPr>
          <w:rFonts w:cs="Times New Roman"/>
        </w:rPr>
        <w:t>en</w:t>
      </w:r>
      <w:r>
        <w:rPr>
          <w:rFonts w:cs="Times New Roman"/>
        </w:rPr>
        <w:t xml:space="preserve"> </w:t>
      </w:r>
      <w:r w:rsidR="002B152B">
        <w:rPr>
          <w:rFonts w:cs="Times New Roman"/>
        </w:rPr>
        <w:t xml:space="preserve">föreslog </w:t>
      </w:r>
      <w:r>
        <w:rPr>
          <w:rFonts w:cs="Times New Roman"/>
        </w:rPr>
        <w:t xml:space="preserve">regeringen bl.a. att ett tillfälligt statligt driftsstöd ska kunna ges under 2020 till de regionala flygplatser runt om i landet som erhållit statligt driftsstöd under 2019. Driftsstödet uppgår till 100 miljoner kronor och ska delvis kunna kompensera för de ökade underskott som flygplatserna haft i sina verksamheter på grund av den rådande situationen med covid-19. </w:t>
      </w:r>
    </w:p>
    <w:p w14:paraId="12F0EC80" w14:textId="47E2348D" w:rsidR="007905EC" w:rsidRDefault="007905EC" w:rsidP="007905EC">
      <w:pPr>
        <w:pStyle w:val="Brdtext"/>
      </w:pPr>
      <w:r>
        <w:rPr>
          <w:rFonts w:cs="Times New Roman"/>
        </w:rPr>
        <w:t xml:space="preserve">Stödet avses betalas ut till kommuner som beslutar om driftstöden till flygplatserna. </w:t>
      </w:r>
      <w:r w:rsidR="00AD3BA0">
        <w:t>Det tillfälliga statliga driftsstödet under 2020 ska kunna ges till ägare av regionala flygplatser s</w:t>
      </w:r>
      <w:r w:rsidR="00AD3BA0">
        <w:rPr>
          <w:rFonts w:cs="Times New Roman"/>
        </w:rPr>
        <w:t>om erhållit statligt driftsstöd under 2019 och är inte beroende av ägarform.</w:t>
      </w:r>
      <w:r w:rsidR="00990B55">
        <w:rPr>
          <w:rFonts w:cs="Times New Roman"/>
        </w:rPr>
        <w:t xml:space="preserve"> </w:t>
      </w:r>
      <w:r>
        <w:rPr>
          <w:rFonts w:cs="Times New Roman"/>
        </w:rPr>
        <w:t>I</w:t>
      </w:r>
      <w:r w:rsidR="00990B55">
        <w:rPr>
          <w:rFonts w:cs="Times New Roman"/>
        </w:rPr>
        <w:t xml:space="preserve"> </w:t>
      </w:r>
      <w:r>
        <w:rPr>
          <w:rFonts w:cs="Times New Roman"/>
        </w:rPr>
        <w:t xml:space="preserve">samma proposition </w:t>
      </w:r>
      <w:r w:rsidR="002B152B">
        <w:rPr>
          <w:rFonts w:cs="Times New Roman"/>
        </w:rPr>
        <w:t xml:space="preserve">föreslog </w:t>
      </w:r>
      <w:r>
        <w:rPr>
          <w:rFonts w:cs="Times New Roman"/>
        </w:rPr>
        <w:t xml:space="preserve">regeringen också att 75 miljoner kronor avsätts i syfte att förstärka ambulansflygets kapacitet och tillgänglighet under covid-19-pandemin. </w:t>
      </w:r>
    </w:p>
    <w:p w14:paraId="3FADA1B9" w14:textId="77777777" w:rsidR="001653FC" w:rsidRDefault="00D72F8F" w:rsidP="00427BD8">
      <w:pPr>
        <w:pStyle w:val="Brdtext"/>
      </w:pPr>
      <w:r>
        <w:t xml:space="preserve">Det nuvarande systemet </w:t>
      </w:r>
      <w:r w:rsidR="00427BD8">
        <w:t>med</w:t>
      </w:r>
      <w:r>
        <w:t xml:space="preserve"> 10 beredskapsflygplatser inrättades 2012</w:t>
      </w:r>
      <w:r w:rsidR="00427BD8">
        <w:t xml:space="preserve"> och staten finansierar sedan dess jourberedskap vid dessa flygplatser</w:t>
      </w:r>
      <w:r w:rsidR="00203E06">
        <w:t>. Jourbered</w:t>
      </w:r>
      <w:r w:rsidR="0004108A">
        <w:t>-</w:t>
      </w:r>
      <w:r w:rsidR="00203E06">
        <w:t xml:space="preserve">skap finns inte vid samtliga regionala flygplatser. </w:t>
      </w:r>
      <w:r>
        <w:t>Sedan det befintliga systemet etablerades har det skett förändringar i omvärlden som</w:t>
      </w:r>
      <w:r w:rsidR="00427BD8">
        <w:t xml:space="preserve"> </w:t>
      </w:r>
      <w:r>
        <w:t xml:space="preserve">påverkat förutsättningarna för beredskapsflygplatserna. </w:t>
      </w:r>
      <w:r w:rsidR="00427BD8">
        <w:t>Regeri</w:t>
      </w:r>
      <w:r w:rsidR="00BF1027">
        <w:t xml:space="preserve">ngen </w:t>
      </w:r>
      <w:r w:rsidR="002B152B">
        <w:t xml:space="preserve">uppdrog </w:t>
      </w:r>
      <w:r w:rsidR="00BF1027">
        <w:t xml:space="preserve">därför </w:t>
      </w:r>
      <w:r w:rsidR="00427BD8">
        <w:t xml:space="preserve">i </w:t>
      </w:r>
      <w:r w:rsidR="00427BD8">
        <w:rPr>
          <w:rFonts w:cs="Times New Roman"/>
        </w:rPr>
        <w:t xml:space="preserve">december 2019 </w:t>
      </w:r>
      <w:r w:rsidR="002B152B">
        <w:rPr>
          <w:rFonts w:cs="Times New Roman"/>
        </w:rPr>
        <w:t xml:space="preserve">åt </w:t>
      </w:r>
      <w:r w:rsidR="00427BD8">
        <w:rPr>
          <w:rFonts w:cs="Times New Roman"/>
        </w:rPr>
        <w:t>Trafikverket att göra en översyn av de svenska beredskapsflygplatserna</w:t>
      </w:r>
      <w:r w:rsidR="00EB678B">
        <w:rPr>
          <w:rFonts w:cs="Times New Roman"/>
        </w:rPr>
        <w:t xml:space="preserve"> </w:t>
      </w:r>
      <w:r w:rsidR="00BF1027">
        <w:rPr>
          <w:rFonts w:cs="Times New Roman"/>
        </w:rPr>
        <w:t>och</w:t>
      </w:r>
      <w:r w:rsidR="00427BD8">
        <w:t xml:space="preserve"> det nuvarande systemets effektivitet, funktionalitet och ändamålsenlighet</w:t>
      </w:r>
      <w:r w:rsidR="00EB678B">
        <w:t xml:space="preserve">. </w:t>
      </w:r>
      <w:r w:rsidR="00203E06">
        <w:t xml:space="preserve">Uppdraget </w:t>
      </w:r>
      <w:r w:rsidR="002B152B">
        <w:t>slutredovisades</w:t>
      </w:r>
      <w:r w:rsidR="00427BD8">
        <w:rPr>
          <w:rFonts w:cs="Times New Roman"/>
        </w:rPr>
        <w:t xml:space="preserve"> den 15 juni 2020 och bereds nu inom Regeringskansliet</w:t>
      </w:r>
      <w:r w:rsidR="00EB678B">
        <w:rPr>
          <w:rFonts w:cs="Times New Roman"/>
        </w:rPr>
        <w:t xml:space="preserve">. </w:t>
      </w:r>
    </w:p>
    <w:p w14:paraId="03220B08" w14:textId="77777777" w:rsidR="009F0928" w:rsidRPr="00EB678B" w:rsidRDefault="009F0928" w:rsidP="006A12F1">
      <w:pPr>
        <w:pStyle w:val="Brdtext"/>
      </w:pPr>
      <w:r w:rsidRPr="00EB678B">
        <w:t xml:space="preserve">Stockholm den </w:t>
      </w:r>
      <w:sdt>
        <w:sdtPr>
          <w:rPr>
            <w:lang w:val="en-GB"/>
          </w:rPr>
          <w:id w:val="-1225218591"/>
          <w:placeholder>
            <w:docPart w:val="FEEE126C135E40EDBEF3B4801B569DC6"/>
          </w:placeholder>
          <w:dataBinding w:prefixMappings="xmlns:ns0='http://lp/documentinfo/RK' " w:xpath="/ns0:DocumentInfo[1]/ns0:BaseInfo[1]/ns0:HeaderDate[1]" w:storeItemID="{FB7F6F9F-F30E-40FF-9A11-FEE4909881E8}"/>
          <w:date w:fullDate="2020-08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2F8F">
            <w:t>24 augusti 2020</w:t>
          </w:r>
        </w:sdtContent>
      </w:sdt>
    </w:p>
    <w:p w14:paraId="4C0DD6B2" w14:textId="77777777" w:rsidR="009F0928" w:rsidRPr="00EB678B" w:rsidRDefault="009F0928" w:rsidP="004E7A8F">
      <w:pPr>
        <w:pStyle w:val="Brdtextutanavstnd"/>
      </w:pPr>
    </w:p>
    <w:p w14:paraId="49F24BA0" w14:textId="77777777" w:rsidR="009F0928" w:rsidRPr="00EB678B" w:rsidRDefault="009F0928" w:rsidP="004E7A8F">
      <w:pPr>
        <w:pStyle w:val="Brdtextutanavstnd"/>
      </w:pPr>
    </w:p>
    <w:p w14:paraId="52725711" w14:textId="77777777" w:rsidR="009F0928" w:rsidRPr="00990B55" w:rsidRDefault="009F0928" w:rsidP="00422A41">
      <w:pPr>
        <w:pStyle w:val="Brdtext"/>
      </w:pPr>
      <w:r w:rsidRPr="00990B55">
        <w:t>Tomas Eneroth</w:t>
      </w:r>
    </w:p>
    <w:sectPr w:rsidR="009F0928" w:rsidRPr="00990B5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29B8" w14:textId="77777777" w:rsidR="00EC79E6" w:rsidRDefault="00EC79E6" w:rsidP="00A87A54">
      <w:pPr>
        <w:spacing w:after="0" w:line="240" w:lineRule="auto"/>
      </w:pPr>
      <w:r>
        <w:separator/>
      </w:r>
    </w:p>
  </w:endnote>
  <w:endnote w:type="continuationSeparator" w:id="0">
    <w:p w14:paraId="64357B59" w14:textId="77777777" w:rsidR="00EC79E6" w:rsidRDefault="00EC79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F109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8BCA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29A5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FF74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BDBE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D734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45B90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808D12" w14:textId="77777777" w:rsidTr="00C26068">
      <w:trPr>
        <w:trHeight w:val="227"/>
      </w:trPr>
      <w:tc>
        <w:tcPr>
          <w:tcW w:w="4074" w:type="dxa"/>
        </w:tcPr>
        <w:p w14:paraId="5FFE5F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969F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B0E1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10BFD" w14:textId="77777777" w:rsidR="00EC79E6" w:rsidRDefault="00EC79E6" w:rsidP="00A87A54">
      <w:pPr>
        <w:spacing w:after="0" w:line="240" w:lineRule="auto"/>
      </w:pPr>
      <w:r>
        <w:separator/>
      </w:r>
    </w:p>
  </w:footnote>
  <w:footnote w:type="continuationSeparator" w:id="0">
    <w:p w14:paraId="3B9CA599" w14:textId="77777777" w:rsidR="00EC79E6" w:rsidRDefault="00EC79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0928" w14:paraId="777F450C" w14:textId="77777777" w:rsidTr="00C93EBA">
      <w:trPr>
        <w:trHeight w:val="227"/>
      </w:trPr>
      <w:tc>
        <w:tcPr>
          <w:tcW w:w="5534" w:type="dxa"/>
        </w:tcPr>
        <w:p w14:paraId="79181C2D" w14:textId="77777777" w:rsidR="009F0928" w:rsidRPr="007D73AB" w:rsidRDefault="009F0928">
          <w:pPr>
            <w:pStyle w:val="Sidhuvud"/>
          </w:pPr>
        </w:p>
      </w:tc>
      <w:tc>
        <w:tcPr>
          <w:tcW w:w="3170" w:type="dxa"/>
          <w:vAlign w:val="bottom"/>
        </w:tcPr>
        <w:p w14:paraId="2CFDDF16" w14:textId="77777777" w:rsidR="009F0928" w:rsidRPr="007D73AB" w:rsidRDefault="009F0928" w:rsidP="00340DE0">
          <w:pPr>
            <w:pStyle w:val="Sidhuvud"/>
          </w:pPr>
        </w:p>
      </w:tc>
      <w:tc>
        <w:tcPr>
          <w:tcW w:w="1134" w:type="dxa"/>
        </w:tcPr>
        <w:p w14:paraId="226428D5" w14:textId="77777777" w:rsidR="009F0928" w:rsidRDefault="009F0928" w:rsidP="005A703A">
          <w:pPr>
            <w:pStyle w:val="Sidhuvud"/>
          </w:pPr>
        </w:p>
      </w:tc>
    </w:tr>
    <w:tr w:rsidR="009F0928" w14:paraId="5852517E" w14:textId="77777777" w:rsidTr="00C93EBA">
      <w:trPr>
        <w:trHeight w:val="1928"/>
      </w:trPr>
      <w:tc>
        <w:tcPr>
          <w:tcW w:w="5534" w:type="dxa"/>
        </w:tcPr>
        <w:p w14:paraId="6888DD1C" w14:textId="77777777" w:rsidR="009F0928" w:rsidRPr="00340DE0" w:rsidRDefault="009F09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5B3BC0" wp14:editId="6510017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976FD5" w14:textId="77777777" w:rsidR="009F0928" w:rsidRPr="00710A6C" w:rsidRDefault="009F0928" w:rsidP="00EE3C0F">
          <w:pPr>
            <w:pStyle w:val="Sidhuvud"/>
            <w:rPr>
              <w:b/>
            </w:rPr>
          </w:pPr>
        </w:p>
        <w:p w14:paraId="7DAA3776" w14:textId="77777777" w:rsidR="009F0928" w:rsidRDefault="009F0928" w:rsidP="00EE3C0F">
          <w:pPr>
            <w:pStyle w:val="Sidhuvud"/>
          </w:pPr>
        </w:p>
        <w:p w14:paraId="061E9817" w14:textId="77777777" w:rsidR="009F0928" w:rsidRDefault="009F0928" w:rsidP="00EE3C0F">
          <w:pPr>
            <w:pStyle w:val="Sidhuvud"/>
          </w:pPr>
        </w:p>
        <w:p w14:paraId="5EBD6553" w14:textId="77777777" w:rsidR="009F0928" w:rsidRDefault="009F09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F1FCD5EB7F48D184F4395E493FF5DE"/>
            </w:placeholder>
            <w:dataBinding w:prefixMappings="xmlns:ns0='http://lp/documentinfo/RK' " w:xpath="/ns0:DocumentInfo[1]/ns0:BaseInfo[1]/ns0:Dnr[1]" w:storeItemID="{FB7F6F9F-F30E-40FF-9A11-FEE4909881E8}"/>
            <w:text/>
          </w:sdtPr>
          <w:sdtEndPr/>
          <w:sdtContent>
            <w:p w14:paraId="22E4F91F" w14:textId="77777777" w:rsidR="009F0928" w:rsidRDefault="009F0928" w:rsidP="00EE3C0F">
              <w:pPr>
                <w:pStyle w:val="Sidhuvud"/>
              </w:pPr>
              <w:r>
                <w:t>I2020/02105/TP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E6970B75BD40089D0CA90D6507828F"/>
            </w:placeholder>
            <w:showingPlcHdr/>
            <w:dataBinding w:prefixMappings="xmlns:ns0='http://lp/documentinfo/RK' " w:xpath="/ns0:DocumentInfo[1]/ns0:BaseInfo[1]/ns0:DocNumber[1]" w:storeItemID="{FB7F6F9F-F30E-40FF-9A11-FEE4909881E8}"/>
            <w:text/>
          </w:sdtPr>
          <w:sdtEndPr/>
          <w:sdtContent>
            <w:p w14:paraId="4535D72E" w14:textId="77777777" w:rsidR="009F0928" w:rsidRDefault="009F09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8CCD0A" w14:textId="77777777" w:rsidR="009F0928" w:rsidRDefault="009F0928" w:rsidP="00EE3C0F">
          <w:pPr>
            <w:pStyle w:val="Sidhuvud"/>
          </w:pPr>
        </w:p>
      </w:tc>
      <w:tc>
        <w:tcPr>
          <w:tcW w:w="1134" w:type="dxa"/>
        </w:tcPr>
        <w:p w14:paraId="5DA2BD7E" w14:textId="77777777" w:rsidR="009F0928" w:rsidRDefault="009F0928" w:rsidP="0094502D">
          <w:pPr>
            <w:pStyle w:val="Sidhuvud"/>
          </w:pPr>
        </w:p>
        <w:p w14:paraId="474C61D7" w14:textId="77777777" w:rsidR="009F0928" w:rsidRPr="0094502D" w:rsidRDefault="009F0928" w:rsidP="00EC71A6">
          <w:pPr>
            <w:pStyle w:val="Sidhuvud"/>
          </w:pPr>
        </w:p>
      </w:tc>
    </w:tr>
    <w:tr w:rsidR="009F0928" w14:paraId="607CE3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41465810CF41D9A2F619A8D5A299A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0D2730" w14:textId="77777777" w:rsidR="009F0928" w:rsidRPr="009F0928" w:rsidRDefault="009F0928" w:rsidP="00340DE0">
              <w:pPr>
                <w:pStyle w:val="Sidhuvud"/>
                <w:rPr>
                  <w:b/>
                </w:rPr>
              </w:pPr>
              <w:r w:rsidRPr="009F0928">
                <w:rPr>
                  <w:b/>
                </w:rPr>
                <w:t>Infrastrukturdepartementet</w:t>
              </w:r>
            </w:p>
            <w:p w14:paraId="38A5432A" w14:textId="77777777" w:rsidR="009F0928" w:rsidRDefault="009F0928" w:rsidP="00340DE0">
              <w:pPr>
                <w:pStyle w:val="Sidhuvud"/>
              </w:pPr>
              <w:r w:rsidRPr="009F0928">
                <w:t>Infrastrukturministern</w:t>
              </w:r>
            </w:p>
            <w:p w14:paraId="370E7D39" w14:textId="2A209CD5" w:rsidR="009F0928" w:rsidRPr="00340DE0" w:rsidRDefault="009F092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5B8742B955453D9C7E3279D3FBFDED"/>
          </w:placeholder>
          <w:dataBinding w:prefixMappings="xmlns:ns0='http://lp/documentinfo/RK' " w:xpath="/ns0:DocumentInfo[1]/ns0:BaseInfo[1]/ns0:Recipient[1]" w:storeItemID="{FB7F6F9F-F30E-40FF-9A11-FEE4909881E8}"/>
          <w:text w:multiLine="1"/>
        </w:sdtPr>
        <w:sdtEndPr/>
        <w:sdtContent>
          <w:tc>
            <w:tcPr>
              <w:tcW w:w="3170" w:type="dxa"/>
            </w:tcPr>
            <w:p w14:paraId="41E6BAD0" w14:textId="77777777" w:rsidR="009F0928" w:rsidRDefault="009F09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99A5DD" w14:textId="77777777" w:rsidR="009F0928" w:rsidRDefault="009F0928" w:rsidP="003E6020">
          <w:pPr>
            <w:pStyle w:val="Sidhuvud"/>
          </w:pPr>
        </w:p>
      </w:tc>
    </w:tr>
  </w:tbl>
  <w:p w14:paraId="32224C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0E16F7"/>
    <w:multiLevelType w:val="hybridMultilevel"/>
    <w:tmpl w:val="1DE8D3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A5C7446"/>
    <w:multiLevelType w:val="hybridMultilevel"/>
    <w:tmpl w:val="876EE890"/>
    <w:lvl w:ilvl="0" w:tplc="200E16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2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08A"/>
    <w:rsid w:val="00041EDC"/>
    <w:rsid w:val="00042CE5"/>
    <w:rsid w:val="0004352E"/>
    <w:rsid w:val="00051341"/>
    <w:rsid w:val="00053CAA"/>
    <w:rsid w:val="00055875"/>
    <w:rsid w:val="00057FE0"/>
    <w:rsid w:val="000620FD"/>
    <w:rsid w:val="0006230D"/>
    <w:rsid w:val="00063DCB"/>
    <w:rsid w:val="000647D2"/>
    <w:rsid w:val="000656A1"/>
    <w:rsid w:val="00066BC9"/>
    <w:rsid w:val="0007033C"/>
    <w:rsid w:val="000707E9"/>
    <w:rsid w:val="000712E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12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566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3FC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DE3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8A1"/>
    <w:rsid w:val="001F6BBE"/>
    <w:rsid w:val="00201498"/>
    <w:rsid w:val="00203E06"/>
    <w:rsid w:val="00204079"/>
    <w:rsid w:val="002102FD"/>
    <w:rsid w:val="002116FE"/>
    <w:rsid w:val="00211B4E"/>
    <w:rsid w:val="00213204"/>
    <w:rsid w:val="00213258"/>
    <w:rsid w:val="002161F5"/>
    <w:rsid w:val="0021657C"/>
    <w:rsid w:val="0021776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768"/>
    <w:rsid w:val="00263922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52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90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7AEA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BD8"/>
    <w:rsid w:val="00431A32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DCF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3E2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6D6"/>
    <w:rsid w:val="00526AEB"/>
    <w:rsid w:val="005302E0"/>
    <w:rsid w:val="00544738"/>
    <w:rsid w:val="005456E4"/>
    <w:rsid w:val="00547B89"/>
    <w:rsid w:val="00551027"/>
    <w:rsid w:val="00551F1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D2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A11"/>
    <w:rsid w:val="005E2F29"/>
    <w:rsid w:val="005E400D"/>
    <w:rsid w:val="005E49D4"/>
    <w:rsid w:val="005E4E79"/>
    <w:rsid w:val="005E5CE7"/>
    <w:rsid w:val="005E790C"/>
    <w:rsid w:val="005F08C5"/>
    <w:rsid w:val="00602C10"/>
    <w:rsid w:val="00604782"/>
    <w:rsid w:val="00605718"/>
    <w:rsid w:val="00605C66"/>
    <w:rsid w:val="00606310"/>
    <w:rsid w:val="00607814"/>
    <w:rsid w:val="00610D87"/>
    <w:rsid w:val="00610E88"/>
    <w:rsid w:val="00613827"/>
    <w:rsid w:val="00617316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5E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810"/>
    <w:rsid w:val="007D2FF5"/>
    <w:rsid w:val="007D4BCF"/>
    <w:rsid w:val="007D58AF"/>
    <w:rsid w:val="007D73AB"/>
    <w:rsid w:val="007D790E"/>
    <w:rsid w:val="007E0F35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6FA"/>
    <w:rsid w:val="008150A6"/>
    <w:rsid w:val="00815A8F"/>
    <w:rsid w:val="00817098"/>
    <w:rsid w:val="008178E6"/>
    <w:rsid w:val="0082249C"/>
    <w:rsid w:val="00824CCE"/>
    <w:rsid w:val="00824FD2"/>
    <w:rsid w:val="0082651F"/>
    <w:rsid w:val="00830B7B"/>
    <w:rsid w:val="00832661"/>
    <w:rsid w:val="008349AA"/>
    <w:rsid w:val="008375D5"/>
    <w:rsid w:val="00841486"/>
    <w:rsid w:val="00842BC9"/>
    <w:rsid w:val="008431AF"/>
    <w:rsid w:val="008438F5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23A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B5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D8E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928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56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BA0"/>
    <w:rsid w:val="00AE1EB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CC6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027"/>
    <w:rsid w:val="00BF27B2"/>
    <w:rsid w:val="00BF4F06"/>
    <w:rsid w:val="00BF534E"/>
    <w:rsid w:val="00BF5717"/>
    <w:rsid w:val="00BF5C91"/>
    <w:rsid w:val="00BF66D2"/>
    <w:rsid w:val="00C01585"/>
    <w:rsid w:val="00C0764A"/>
    <w:rsid w:val="00C10B46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44A"/>
    <w:rsid w:val="00CD09EF"/>
    <w:rsid w:val="00CD1550"/>
    <w:rsid w:val="00CD17C1"/>
    <w:rsid w:val="00CD1C6C"/>
    <w:rsid w:val="00CD37F1"/>
    <w:rsid w:val="00CD6169"/>
    <w:rsid w:val="00CD6418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E5D"/>
    <w:rsid w:val="00D32D62"/>
    <w:rsid w:val="00D352D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8F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998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78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9E6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4C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C4B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1990"/>
  <w15:docId w15:val="{BCEFE862-5210-4127-A423-E7FE847C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F1FCD5EB7F48D184F4395E493FF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11FAA-D2D7-444F-9B0B-7D68FE876F45}"/>
      </w:docPartPr>
      <w:docPartBody>
        <w:p w:rsidR="00202B39" w:rsidRDefault="00F00A32" w:rsidP="00F00A32">
          <w:pPr>
            <w:pStyle w:val="3CF1FCD5EB7F48D184F4395E493FF5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E6970B75BD40089D0CA90D65078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350D6-BE73-4999-BDAB-CB51D6D71D27}"/>
      </w:docPartPr>
      <w:docPartBody>
        <w:p w:rsidR="00202B39" w:rsidRDefault="00F00A32" w:rsidP="00F00A32">
          <w:pPr>
            <w:pStyle w:val="72E6970B75BD40089D0CA90D650782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41465810CF41D9A2F619A8D5A29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F40A9-7534-4246-AECD-8CBDEDE67BBB}"/>
      </w:docPartPr>
      <w:docPartBody>
        <w:p w:rsidR="00202B39" w:rsidRDefault="00F00A32" w:rsidP="00F00A32">
          <w:pPr>
            <w:pStyle w:val="A341465810CF41D9A2F619A8D5A299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5B8742B955453D9C7E3279D3FBF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4CC5B-92C1-4D63-A8DE-8AFEA996408F}"/>
      </w:docPartPr>
      <w:docPartBody>
        <w:p w:rsidR="00202B39" w:rsidRDefault="00F00A32" w:rsidP="00F00A32">
          <w:pPr>
            <w:pStyle w:val="6D5B8742B955453D9C7E3279D3FBFD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EE126C135E40EDBEF3B4801B569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82A18-6C1D-4DB3-A677-6E4CC8FADF82}"/>
      </w:docPartPr>
      <w:docPartBody>
        <w:p w:rsidR="00202B39" w:rsidRDefault="00F00A32" w:rsidP="00F00A32">
          <w:pPr>
            <w:pStyle w:val="FEEE126C135E40EDBEF3B4801B569D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32"/>
    <w:rsid w:val="00202B39"/>
    <w:rsid w:val="005B2704"/>
    <w:rsid w:val="00C948CA"/>
    <w:rsid w:val="00F0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F874E4C5AC4CA7B0A1996DA37E8F4A">
    <w:name w:val="4DF874E4C5AC4CA7B0A1996DA37E8F4A"/>
    <w:rsid w:val="00F00A32"/>
  </w:style>
  <w:style w:type="character" w:styleId="Platshllartext">
    <w:name w:val="Placeholder Text"/>
    <w:basedOn w:val="Standardstycketeckensnitt"/>
    <w:uiPriority w:val="99"/>
    <w:semiHidden/>
    <w:rsid w:val="00F00A32"/>
    <w:rPr>
      <w:noProof w:val="0"/>
      <w:color w:val="808080"/>
    </w:rPr>
  </w:style>
  <w:style w:type="paragraph" w:customStyle="1" w:styleId="85A9EB62941946D8AE6B1A01D6876A78">
    <w:name w:val="85A9EB62941946D8AE6B1A01D6876A78"/>
    <w:rsid w:val="00F00A32"/>
  </w:style>
  <w:style w:type="paragraph" w:customStyle="1" w:styleId="1A8F896028474FE48A8A09621D7E2635">
    <w:name w:val="1A8F896028474FE48A8A09621D7E2635"/>
    <w:rsid w:val="00F00A32"/>
  </w:style>
  <w:style w:type="paragraph" w:customStyle="1" w:styleId="048DA0159D2C4C2281F70F7BC8ABF78D">
    <w:name w:val="048DA0159D2C4C2281F70F7BC8ABF78D"/>
    <w:rsid w:val="00F00A32"/>
  </w:style>
  <w:style w:type="paragraph" w:customStyle="1" w:styleId="3CF1FCD5EB7F48D184F4395E493FF5DE">
    <w:name w:val="3CF1FCD5EB7F48D184F4395E493FF5DE"/>
    <w:rsid w:val="00F00A32"/>
  </w:style>
  <w:style w:type="paragraph" w:customStyle="1" w:styleId="72E6970B75BD40089D0CA90D6507828F">
    <w:name w:val="72E6970B75BD40089D0CA90D6507828F"/>
    <w:rsid w:val="00F00A32"/>
  </w:style>
  <w:style w:type="paragraph" w:customStyle="1" w:styleId="805ADA7730A94B4CABEBA8588B885129">
    <w:name w:val="805ADA7730A94B4CABEBA8588B885129"/>
    <w:rsid w:val="00F00A32"/>
  </w:style>
  <w:style w:type="paragraph" w:customStyle="1" w:styleId="A21F37F1A3834AADA83FC3AF5FE16D9D">
    <w:name w:val="A21F37F1A3834AADA83FC3AF5FE16D9D"/>
    <w:rsid w:val="00F00A32"/>
  </w:style>
  <w:style w:type="paragraph" w:customStyle="1" w:styleId="62AFCEF0381F44B0AEDF61EA70AE4BB6">
    <w:name w:val="62AFCEF0381F44B0AEDF61EA70AE4BB6"/>
    <w:rsid w:val="00F00A32"/>
  </w:style>
  <w:style w:type="paragraph" w:customStyle="1" w:styleId="A341465810CF41D9A2F619A8D5A299A4">
    <w:name w:val="A341465810CF41D9A2F619A8D5A299A4"/>
    <w:rsid w:val="00F00A32"/>
  </w:style>
  <w:style w:type="paragraph" w:customStyle="1" w:styleId="6D5B8742B955453D9C7E3279D3FBFDED">
    <w:name w:val="6D5B8742B955453D9C7E3279D3FBFDED"/>
    <w:rsid w:val="00F00A32"/>
  </w:style>
  <w:style w:type="paragraph" w:customStyle="1" w:styleId="72E6970B75BD40089D0CA90D6507828F1">
    <w:name w:val="72E6970B75BD40089D0CA90D6507828F1"/>
    <w:rsid w:val="00F00A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41465810CF41D9A2F619A8D5A299A41">
    <w:name w:val="A341465810CF41D9A2F619A8D5A299A41"/>
    <w:rsid w:val="00F00A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306D89DBDB40A9BFE621FE8833C7C1">
    <w:name w:val="B8306D89DBDB40A9BFE621FE8833C7C1"/>
    <w:rsid w:val="00F00A32"/>
  </w:style>
  <w:style w:type="paragraph" w:customStyle="1" w:styleId="E4A5DC551CBA462E96281B4B4EDF660D">
    <w:name w:val="E4A5DC551CBA462E96281B4B4EDF660D"/>
    <w:rsid w:val="00F00A32"/>
  </w:style>
  <w:style w:type="paragraph" w:customStyle="1" w:styleId="C079FE2EC3024DFA80E4543D7920D218">
    <w:name w:val="C079FE2EC3024DFA80E4543D7920D218"/>
    <w:rsid w:val="00F00A32"/>
  </w:style>
  <w:style w:type="paragraph" w:customStyle="1" w:styleId="05D8458FD3E74F119BBAF80BA42CF5AB">
    <w:name w:val="05D8458FD3E74F119BBAF80BA42CF5AB"/>
    <w:rsid w:val="00F00A32"/>
  </w:style>
  <w:style w:type="paragraph" w:customStyle="1" w:styleId="53678785C1E9411580181A5482F2DBB9">
    <w:name w:val="53678785C1E9411580181A5482F2DBB9"/>
    <w:rsid w:val="00F00A32"/>
  </w:style>
  <w:style w:type="paragraph" w:customStyle="1" w:styleId="FEEE126C135E40EDBEF3B4801B569DC6">
    <w:name w:val="FEEE126C135E40EDBEF3B4801B569DC6"/>
    <w:rsid w:val="00F00A32"/>
  </w:style>
  <w:style w:type="paragraph" w:customStyle="1" w:styleId="502EB5FB0C914BDB82FB6D244C106EB6">
    <w:name w:val="502EB5FB0C914BDB82FB6D244C106EB6"/>
    <w:rsid w:val="00F00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84e244a1-8570-46c2-ad6f-8a1f491b249e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2020-08-24T00:00:00</HeaderDate>
    <Office/>
    <Dnr>I2020/02105/TP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9814-616C-4728-91FD-8F69FC50A3B5}"/>
</file>

<file path=customXml/itemProps2.xml><?xml version="1.0" encoding="utf-8"?>
<ds:datastoreItem xmlns:ds="http://schemas.openxmlformats.org/officeDocument/2006/customXml" ds:itemID="{4D1DB155-33AD-4F5C-A857-72FB314BFE6D}"/>
</file>

<file path=customXml/itemProps3.xml><?xml version="1.0" encoding="utf-8"?>
<ds:datastoreItem xmlns:ds="http://schemas.openxmlformats.org/officeDocument/2006/customXml" ds:itemID="{ECF00A69-A437-46E1-B0B5-58A064A67870}"/>
</file>

<file path=customXml/itemProps4.xml><?xml version="1.0" encoding="utf-8"?>
<ds:datastoreItem xmlns:ds="http://schemas.openxmlformats.org/officeDocument/2006/customXml" ds:itemID="{4D1DB155-33AD-4F5C-A857-72FB314BF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BA9984-ADCA-4647-8399-ADD8C03023F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E979E5-96E6-47B6-927A-A08A3F46F01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B7F6F9F-F30E-40FF-9A11-FEE4909881E8}"/>
</file>

<file path=customXml/itemProps8.xml><?xml version="1.0" encoding="utf-8"?>
<ds:datastoreItem xmlns:ds="http://schemas.openxmlformats.org/officeDocument/2006/customXml" ds:itemID="{24105A60-8F36-41DB-9D65-B19448BCAD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436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1946 av Clara Aranda (SD) Beredskapsflygplatser.docx</dc:title>
  <dc:subject/>
  <dc:creator>Roland Bjuremalm</dc:creator>
  <cp:keywords/>
  <dc:description/>
  <cp:lastModifiedBy>Peter Kalliopuro</cp:lastModifiedBy>
  <cp:revision>2</cp:revision>
  <dcterms:created xsi:type="dcterms:W3CDTF">2020-08-24T06:08:00Z</dcterms:created>
  <dcterms:modified xsi:type="dcterms:W3CDTF">2020-08-24T06:08:00Z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beedb26c-0126-461e-98b3-46eac8791afe</vt:lpwstr>
  </property>
</Properties>
</file>