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3ABB" w:rsidRDefault="00F33ABB" w:rsidP="00DA0661">
      <w:pPr>
        <w:pStyle w:val="Rubrik"/>
      </w:pPr>
      <w:bookmarkStart w:id="0" w:name="Start"/>
      <w:bookmarkEnd w:id="0"/>
      <w:r>
        <w:t>Svar på fråga 2017/18:</w:t>
      </w:r>
      <w:r w:rsidRPr="00F33ABB">
        <w:t>1115</w:t>
      </w:r>
      <w:r>
        <w:t xml:space="preserve"> av </w:t>
      </w:r>
      <w:r w:rsidRPr="00F33ABB">
        <w:t>Camilla Waltersson Grönvall</w:t>
      </w:r>
      <w:r>
        <w:t xml:space="preserve"> (M)</w:t>
      </w:r>
      <w:r>
        <w:br/>
      </w:r>
      <w:r w:rsidRPr="00F33ABB">
        <w:t>Ojämlik cancervård</w:t>
      </w:r>
    </w:p>
    <w:p w:rsidR="00F33ABB" w:rsidRDefault="00F33ABB" w:rsidP="00227317">
      <w:pPr>
        <w:pStyle w:val="Brdtext"/>
      </w:pPr>
      <w:r>
        <w:t>Camilla Waltersson Grönvall har frågat mig</w:t>
      </w:r>
      <w:r w:rsidR="00227317">
        <w:t xml:space="preserve"> vad jag och regeringen avser att göra för att komma tillrätta med den ojämlika cancervården? </w:t>
      </w:r>
    </w:p>
    <w:p w:rsidR="005276B6" w:rsidRDefault="005276B6" w:rsidP="005276B6">
      <w:pPr>
        <w:pStyle w:val="Punktlista"/>
        <w:numPr>
          <w:ilvl w:val="0"/>
          <w:numId w:val="0"/>
        </w:numPr>
        <w:overflowPunct w:val="0"/>
        <w:autoSpaceDE w:val="0"/>
        <w:autoSpaceDN w:val="0"/>
        <w:adjustRightInd w:val="0"/>
        <w:spacing w:line="320" w:lineRule="atLeast"/>
        <w:textAlignment w:val="baseline"/>
      </w:pPr>
      <w:r>
        <w:t>Svensk hälso- och sjukvård håller hög kvalitet och internationella jämförelser fortsätter att visa att svensk sjukvård står sig väl i jämförelse med andra länder. Samtidigt står den svenska hälso- och sjukvården inför en rad utmaningar, bl.a. till f</w:t>
      </w:r>
      <w:r w:rsidR="006E7C48">
        <w:t>ö</w:t>
      </w:r>
      <w:r>
        <w:t xml:space="preserve">ljd av att antalet personer som lever längre med kroniska sjukdomar ökar. </w:t>
      </w:r>
    </w:p>
    <w:p w:rsidR="005276B6" w:rsidRDefault="005276B6" w:rsidP="005276B6">
      <w:pPr>
        <w:pStyle w:val="Punktlista"/>
        <w:numPr>
          <w:ilvl w:val="0"/>
          <w:numId w:val="0"/>
        </w:numPr>
        <w:overflowPunct w:val="0"/>
        <w:autoSpaceDE w:val="0"/>
        <w:autoSpaceDN w:val="0"/>
        <w:adjustRightInd w:val="0"/>
        <w:spacing w:line="320" w:lineRule="atLeast"/>
        <w:textAlignment w:val="baseline"/>
      </w:pPr>
    </w:p>
    <w:p w:rsidR="005276B6" w:rsidRDefault="00CF31FD" w:rsidP="005276B6">
      <w:pPr>
        <w:pStyle w:val="Punktlista"/>
        <w:numPr>
          <w:ilvl w:val="0"/>
          <w:numId w:val="0"/>
        </w:numPr>
        <w:overflowPunct w:val="0"/>
        <w:autoSpaceDE w:val="0"/>
        <w:autoSpaceDN w:val="0"/>
        <w:adjustRightInd w:val="0"/>
        <w:spacing w:line="320" w:lineRule="atLeast"/>
        <w:textAlignment w:val="baseline"/>
      </w:pPr>
      <w:r w:rsidRPr="00CF31FD">
        <w:t>Regeringen lyfter i sina överenskommelser med Sveriges Kommuner och Landsting frågan om de obefogade skillnader mellan grupper både avseende hälsoutfall och vård vi kan se i svensk vård. Dessa framkommer i uppföljningar av hälso- och sjukvårdens resultat som, förutom goda medicinska resultat, även visar på brister avseende kontinuitet och tillgänglighet. Detta är ett viktigt motiv till flera av de satsningar som gjorts, bland annat satsningen på kortare väntetider i cancervården.</w:t>
      </w:r>
    </w:p>
    <w:p w:rsidR="005276B6" w:rsidRDefault="005276B6" w:rsidP="005276B6">
      <w:pPr>
        <w:pStyle w:val="Punktlista"/>
        <w:numPr>
          <w:ilvl w:val="0"/>
          <w:numId w:val="0"/>
        </w:numPr>
        <w:overflowPunct w:val="0"/>
        <w:autoSpaceDE w:val="0"/>
        <w:autoSpaceDN w:val="0"/>
        <w:adjustRightInd w:val="0"/>
        <w:spacing w:line="320" w:lineRule="atLeast"/>
        <w:textAlignment w:val="baseline"/>
      </w:pPr>
    </w:p>
    <w:p w:rsidR="004A7E96" w:rsidRDefault="005276B6" w:rsidP="004A7E96">
      <w:pPr>
        <w:pStyle w:val="Punktlista"/>
        <w:numPr>
          <w:ilvl w:val="0"/>
          <w:numId w:val="0"/>
        </w:numPr>
        <w:overflowPunct w:val="0"/>
        <w:autoSpaceDE w:val="0"/>
        <w:autoSpaceDN w:val="0"/>
        <w:adjustRightInd w:val="0"/>
        <w:spacing w:line="320" w:lineRule="atLeast"/>
        <w:textAlignment w:val="baseline"/>
      </w:pPr>
      <w:r>
        <w:t>För att möta hälso- och sjukvårdens utmaningar har regeringen tillsatt en särskild utredare som utifrån förslagen i betänkandet Effektiv vård (SOU 2016:2) ska stödja landstingen, berörda myndigheter och organisationer i arbetet med att samordnat utveckla en modern, jämlik, tillgänglig och effektiv hälso- och sjukvård med fokus på primärvården</w:t>
      </w:r>
      <w:r w:rsidR="00712EAC">
        <w:t xml:space="preserve"> (</w:t>
      </w:r>
      <w:r w:rsidR="00712EAC">
        <w:rPr>
          <w:rFonts w:cs="Arial"/>
        </w:rPr>
        <w:t>dir.2017:24)</w:t>
      </w:r>
      <w:r>
        <w:t xml:space="preserve">. </w:t>
      </w:r>
      <w:r w:rsidR="00FB49ED">
        <w:t>Denna omställning</w:t>
      </w:r>
      <w:r>
        <w:t xml:space="preserve"> syftar till </w:t>
      </w:r>
      <w:r w:rsidR="00EC0AA7">
        <w:t>att öka vårdkvaliteten och tillgäng</w:t>
      </w:r>
      <w:r>
        <w:t>ligheten för att i större utsträckning möta patienternas behov. Parallellt med omställningen mot en god och nära vård</w:t>
      </w:r>
      <w:r w:rsidR="00EC0AA7">
        <w:t xml:space="preserve"> görs mycket annat,</w:t>
      </w:r>
      <w:r w:rsidR="004A7E96">
        <w:t xml:space="preserve"> </w:t>
      </w:r>
      <w:r w:rsidR="00EC0AA7">
        <w:t xml:space="preserve">t.ex. så </w:t>
      </w:r>
      <w:r>
        <w:t>koncentreras den högspecialiserade vår</w:t>
      </w:r>
      <w:r w:rsidR="00EC0AA7">
        <w:t>den i ökad utsträckning i syfte</w:t>
      </w:r>
      <w:r w:rsidR="004A7E96">
        <w:t xml:space="preserve"> </w:t>
      </w:r>
      <w:r>
        <w:t xml:space="preserve">att ytterligare öka kvaliteten. </w:t>
      </w:r>
    </w:p>
    <w:p w:rsidR="004A7E96" w:rsidRDefault="004A7E96" w:rsidP="005276B6">
      <w:pPr>
        <w:pStyle w:val="Punktlista"/>
        <w:numPr>
          <w:ilvl w:val="0"/>
          <w:numId w:val="0"/>
        </w:numPr>
        <w:overflowPunct w:val="0"/>
        <w:autoSpaceDE w:val="0"/>
        <w:autoSpaceDN w:val="0"/>
        <w:adjustRightInd w:val="0"/>
        <w:spacing w:line="320" w:lineRule="atLeast"/>
        <w:ind w:left="425" w:hanging="425"/>
        <w:textAlignment w:val="baseline"/>
      </w:pPr>
    </w:p>
    <w:p w:rsidR="00A42AE7" w:rsidRDefault="00EC0AA7" w:rsidP="004A7E96">
      <w:pPr>
        <w:pStyle w:val="Punktlista"/>
        <w:numPr>
          <w:ilvl w:val="0"/>
          <w:numId w:val="0"/>
        </w:numPr>
        <w:overflowPunct w:val="0"/>
        <w:autoSpaceDE w:val="0"/>
        <w:autoSpaceDN w:val="0"/>
        <w:adjustRightInd w:val="0"/>
        <w:spacing w:line="320" w:lineRule="atLeast"/>
        <w:ind w:left="425" w:hanging="425"/>
        <w:textAlignment w:val="baseline"/>
      </w:pPr>
      <w:r>
        <w:t>När det gäller cancercancervården</w:t>
      </w:r>
      <w:r w:rsidR="00A42AE7">
        <w:t xml:space="preserve"> så står den för samma utmaningar som </w:t>
      </w:r>
    </w:p>
    <w:p w:rsidR="0082660F" w:rsidRDefault="00A42AE7" w:rsidP="004A7E96">
      <w:pPr>
        <w:pStyle w:val="Punktlista"/>
        <w:numPr>
          <w:ilvl w:val="0"/>
          <w:numId w:val="0"/>
        </w:numPr>
        <w:overflowPunct w:val="0"/>
        <w:autoSpaceDE w:val="0"/>
        <w:autoSpaceDN w:val="0"/>
        <w:adjustRightInd w:val="0"/>
        <w:spacing w:line="320" w:lineRule="atLeast"/>
        <w:ind w:left="425" w:hanging="425"/>
        <w:textAlignment w:val="baseline"/>
      </w:pPr>
      <w:r>
        <w:t>övriga hälso- och sjukvården. Regeringen har därför</w:t>
      </w:r>
      <w:r w:rsidR="0082660F">
        <w:t xml:space="preserve"> </w:t>
      </w:r>
      <w:r w:rsidR="00227317">
        <w:t xml:space="preserve">under mandatperioden </w:t>
      </w:r>
    </w:p>
    <w:p w:rsidR="0082660F" w:rsidRDefault="00EC0AA7" w:rsidP="004A7E96">
      <w:pPr>
        <w:pStyle w:val="Punktlista"/>
        <w:numPr>
          <w:ilvl w:val="0"/>
          <w:numId w:val="0"/>
        </w:numPr>
        <w:overflowPunct w:val="0"/>
        <w:autoSpaceDE w:val="0"/>
        <w:autoSpaceDN w:val="0"/>
        <w:adjustRightInd w:val="0"/>
        <w:spacing w:line="320" w:lineRule="atLeast"/>
        <w:ind w:left="425" w:hanging="425"/>
        <w:textAlignment w:val="baseline"/>
      </w:pPr>
      <w:r>
        <w:t>å</w:t>
      </w:r>
      <w:r w:rsidR="00227317">
        <w:t>rligen satsa</w:t>
      </w:r>
      <w:r w:rsidR="004A7E96">
        <w:t>t</w:t>
      </w:r>
      <w:r w:rsidR="00227317">
        <w:t xml:space="preserve"> en halv</w:t>
      </w:r>
      <w:r>
        <w:t xml:space="preserve"> </w:t>
      </w:r>
      <w:r w:rsidR="00227317">
        <w:t>miljard kronor p</w:t>
      </w:r>
      <w:r w:rsidR="004A7E96">
        <w:t xml:space="preserve">å </w:t>
      </w:r>
      <w:r>
        <w:t>införandet av standardiserade</w:t>
      </w:r>
      <w:r w:rsidR="004A7E96">
        <w:t xml:space="preserve"> </w:t>
      </w:r>
    </w:p>
    <w:p w:rsidR="00227317" w:rsidRDefault="00227317" w:rsidP="0082660F">
      <w:pPr>
        <w:pStyle w:val="Punktlista"/>
        <w:numPr>
          <w:ilvl w:val="0"/>
          <w:numId w:val="0"/>
        </w:numPr>
        <w:overflowPunct w:val="0"/>
        <w:autoSpaceDE w:val="0"/>
        <w:autoSpaceDN w:val="0"/>
        <w:adjustRightInd w:val="0"/>
        <w:spacing w:line="320" w:lineRule="atLeast"/>
        <w:textAlignment w:val="baseline"/>
      </w:pPr>
      <w:r>
        <w:t>vårdförlopp</w:t>
      </w:r>
      <w:r w:rsidR="00EC0AA7">
        <w:t>.</w:t>
      </w:r>
      <w:r w:rsidR="004A7E96">
        <w:t xml:space="preserve"> </w:t>
      </w:r>
      <w:r>
        <w:t xml:space="preserve">Enkelt uttryck så syftar </w:t>
      </w:r>
      <w:r w:rsidR="00EC0AA7">
        <w:t>de standardiserade vårdförloppen</w:t>
      </w:r>
      <w:r>
        <w:t xml:space="preserve"> till att</w:t>
      </w:r>
      <w:r w:rsidR="004A7E96">
        <w:t xml:space="preserve"> </w:t>
      </w:r>
      <w:r>
        <w:t>ingen ska behöva vänta i onödan</w:t>
      </w:r>
      <w:r w:rsidR="00EC0AA7">
        <w:t>. I</w:t>
      </w:r>
      <w:r>
        <w:t>nget st</w:t>
      </w:r>
      <w:r w:rsidR="00EC0AA7">
        <w:t>andardiserat vårdförlopp ska ta</w:t>
      </w:r>
      <w:r w:rsidR="004A7E96">
        <w:t xml:space="preserve"> längre tid än </w:t>
      </w:r>
      <w:r>
        <w:t>nödvändigt.</w:t>
      </w:r>
      <w:r w:rsidR="004A7E96">
        <w:t xml:space="preserve"> </w:t>
      </w:r>
      <w:r>
        <w:t>Även om satsningen är ung och de standardiserade förloppen införts</w:t>
      </w:r>
      <w:r w:rsidR="004A7E96">
        <w:t xml:space="preserve"> </w:t>
      </w:r>
      <w:r>
        <w:t xml:space="preserve">successivt till och med 2018 så visar data på positiva </w:t>
      </w:r>
      <w:r w:rsidR="004A7E96">
        <w:t>effekter för</w:t>
      </w:r>
      <w:r w:rsidR="0082660F">
        <w:t xml:space="preserve"> </w:t>
      </w:r>
      <w:r>
        <w:t>tillgängligheten och att jämlikheten ökar. Även för diagnoser som</w:t>
      </w:r>
      <w:r w:rsidR="004A7E96">
        <w:t xml:space="preserve"> </w:t>
      </w:r>
      <w:r>
        <w:t>prostatacancer, där vägen till målet var lång från början, visar data att</w:t>
      </w:r>
    </w:p>
    <w:p w:rsidR="00227317" w:rsidRDefault="00227317" w:rsidP="00AE4387">
      <w:pPr>
        <w:pStyle w:val="Punktlista"/>
        <w:numPr>
          <w:ilvl w:val="0"/>
          <w:numId w:val="0"/>
        </w:numPr>
        <w:overflowPunct w:val="0"/>
        <w:autoSpaceDE w:val="0"/>
        <w:autoSpaceDN w:val="0"/>
        <w:adjustRightInd w:val="0"/>
        <w:spacing w:line="320" w:lineRule="atLeast"/>
        <w:textAlignment w:val="baseline"/>
        <w:rPr>
          <w:rFonts w:cs="Arial"/>
        </w:rPr>
      </w:pPr>
      <w:r>
        <w:t xml:space="preserve">patienter </w:t>
      </w:r>
      <w:r>
        <w:rPr>
          <w:rFonts w:cs="Arial"/>
        </w:rPr>
        <w:t xml:space="preserve">som utretts enligt </w:t>
      </w:r>
      <w:r>
        <w:rPr>
          <w:rStyle w:val="BrdtextmedindragChar"/>
        </w:rPr>
        <w:t>standardiserade vårdförlopp</w:t>
      </w:r>
      <w:r>
        <w:rPr>
          <w:rFonts w:cs="Arial"/>
        </w:rPr>
        <w:t xml:space="preserve"> får behandling</w:t>
      </w:r>
    </w:p>
    <w:p w:rsidR="004A7E96" w:rsidRDefault="00227317" w:rsidP="004A7E96">
      <w:pPr>
        <w:pStyle w:val="Punktlista"/>
        <w:numPr>
          <w:ilvl w:val="0"/>
          <w:numId w:val="0"/>
        </w:numPr>
        <w:overflowPunct w:val="0"/>
        <w:autoSpaceDE w:val="0"/>
        <w:autoSpaceDN w:val="0"/>
        <w:adjustRightInd w:val="0"/>
        <w:spacing w:line="320" w:lineRule="atLeast"/>
        <w:ind w:left="425" w:hanging="425"/>
        <w:textAlignment w:val="baseline"/>
      </w:pPr>
      <w:r>
        <w:rPr>
          <w:rFonts w:cs="Arial"/>
        </w:rPr>
        <w:t xml:space="preserve">snabbare än tidigare. </w:t>
      </w:r>
      <w:r w:rsidR="004A7E96">
        <w:t xml:space="preserve"> </w:t>
      </w:r>
    </w:p>
    <w:p w:rsidR="004A7E96" w:rsidRDefault="00AE4387" w:rsidP="004A7E96">
      <w:pPr>
        <w:jc w:val="both"/>
      </w:pPr>
      <w:r>
        <w:rPr>
          <w:lang w:eastAsia="sv-SE"/>
        </w:rPr>
        <w:br/>
      </w:r>
      <w:r w:rsidR="004A7E96">
        <w:rPr>
          <w:lang w:eastAsia="sv-SE"/>
        </w:rPr>
        <w:t xml:space="preserve">Regeringen genomförde under våren och sommaren 2017 ett rådslag om framtidens cancervård för att diskutera hur samhället på bästa sätt kan förbereda sig inför en framtid med allt fler som insjuknar i och lever med cancer. </w:t>
      </w:r>
      <w:r w:rsidR="004A7E96">
        <w:t>Slutsatserna från rådslaget utgör ett viktigt underlag för utvecklingen av regeringens arbete med cancer</w:t>
      </w:r>
      <w:r w:rsidR="004A7E96">
        <w:softHyphen/>
        <w:t xml:space="preserve">vården. </w:t>
      </w:r>
      <w:r>
        <w:rPr>
          <w:lang w:eastAsia="sv-SE"/>
        </w:rPr>
        <w:t>Regeringen gör bedömningen att det behövs ett fortsatt nationellt pers</w:t>
      </w:r>
      <w:r>
        <w:rPr>
          <w:lang w:eastAsia="sv-SE"/>
        </w:rPr>
        <w:softHyphen/>
        <w:t>pek</w:t>
      </w:r>
      <w:r>
        <w:rPr>
          <w:lang w:eastAsia="sv-SE"/>
        </w:rPr>
        <w:softHyphen/>
        <w:t xml:space="preserve">tiv inom cancervården samt att nationellt arbete behövs med </w:t>
      </w:r>
      <w:r w:rsidRPr="007C56FA">
        <w:rPr>
          <w:lang w:eastAsia="sv-SE"/>
        </w:rPr>
        <w:t xml:space="preserve">syfte att </w:t>
      </w:r>
      <w:r w:rsidRPr="00DA152B">
        <w:rPr>
          <w:lang w:eastAsia="sv-SE"/>
        </w:rPr>
        <w:t>skapa en mer jämlik och jämställd vård över hela landet.</w:t>
      </w:r>
    </w:p>
    <w:p w:rsidR="00AE4387" w:rsidRDefault="00227317" w:rsidP="00AE4387">
      <w:r>
        <w:t>Det finns inget tvivel om regeringens mål- alla ska ha tillgång till en jämlik vård</w:t>
      </w:r>
      <w:r w:rsidR="00800D8C">
        <w:t xml:space="preserve">. </w:t>
      </w:r>
      <w:r w:rsidR="00A54F21">
        <w:t xml:space="preserve">Ovan är exempel på </w:t>
      </w:r>
      <w:r w:rsidR="00F77EAB">
        <w:t xml:space="preserve">satsningar från </w:t>
      </w:r>
      <w:r w:rsidR="00A54F21">
        <w:t>regeringen</w:t>
      </w:r>
      <w:r w:rsidR="00F77EAB">
        <w:t xml:space="preserve">s sida, för att </w:t>
      </w:r>
      <w:r w:rsidR="00A54F21">
        <w:t xml:space="preserve">komma tillrätta med den ojämlika hälso- och sjukvården inklusive cancervården. </w:t>
      </w:r>
    </w:p>
    <w:p w:rsidR="00561878" w:rsidRDefault="00561878" w:rsidP="004A7E96">
      <w:pPr>
        <w:pStyle w:val="Brdtext"/>
      </w:pPr>
    </w:p>
    <w:p w:rsidR="00734B1A" w:rsidRDefault="00734B1A" w:rsidP="006A12F1">
      <w:pPr>
        <w:pStyle w:val="Brdtext"/>
      </w:pPr>
    </w:p>
    <w:p w:rsidR="00561878" w:rsidRDefault="00561878" w:rsidP="006A12F1">
      <w:pPr>
        <w:pStyle w:val="Brdtext"/>
      </w:pPr>
      <w:r>
        <w:t xml:space="preserve"> </w:t>
      </w:r>
    </w:p>
    <w:p w:rsidR="00F33ABB" w:rsidRDefault="00F33ABB" w:rsidP="006A12F1">
      <w:pPr>
        <w:pStyle w:val="Brdtext"/>
      </w:pPr>
      <w:r>
        <w:t xml:space="preserve">Stockholm den </w:t>
      </w:r>
      <w:sdt>
        <w:sdtPr>
          <w:id w:val="-1225218591"/>
          <w:placeholder>
            <w:docPart w:val="0F8869D8E07143F2BF3C22D04C44B2E6"/>
          </w:placeholder>
          <w:dataBinding w:prefixMappings="xmlns:ns0='http://lp/documentinfo/RK' " w:xpath="/ns0:DocumentInfo[1]/ns0:BaseInfo[1]/ns0:HeaderDate[1]" w:storeItemID="{C7D5374E-F3D7-47EB-BE1F-C3BAB42032BA}"/>
          <w:date w:fullDate="2018-04-11T00:00:00Z">
            <w:dateFormat w:val="d MMMM yyyy"/>
            <w:lid w:val="sv-SE"/>
            <w:storeMappedDataAs w:val="dateTime"/>
            <w:calendar w:val="gregorian"/>
          </w:date>
        </w:sdtPr>
        <w:sdtEndPr/>
        <w:sdtContent>
          <w:r w:rsidR="00652743">
            <w:t>11</w:t>
          </w:r>
          <w:r>
            <w:t xml:space="preserve"> april 2018</w:t>
          </w:r>
        </w:sdtContent>
      </w:sdt>
    </w:p>
    <w:p w:rsidR="00F33ABB" w:rsidRDefault="00F33ABB" w:rsidP="004E7A8F">
      <w:pPr>
        <w:pStyle w:val="Brdtextutanavstnd"/>
      </w:pPr>
    </w:p>
    <w:p w:rsidR="00F33ABB" w:rsidRDefault="00F33ABB" w:rsidP="004E7A8F">
      <w:pPr>
        <w:pStyle w:val="Brdtextutanavstnd"/>
      </w:pPr>
    </w:p>
    <w:p w:rsidR="00F33ABB" w:rsidRDefault="00F33ABB" w:rsidP="004E7A8F">
      <w:pPr>
        <w:pStyle w:val="Brdtextutanavstnd"/>
      </w:pPr>
    </w:p>
    <w:p w:rsidR="00F33ABB" w:rsidRPr="00DB48AB" w:rsidRDefault="00F33ABB" w:rsidP="00C5256B">
      <w:pPr>
        <w:pStyle w:val="Brdtext"/>
      </w:pPr>
      <w:r>
        <w:t>Annika Strandhäll</w:t>
      </w:r>
    </w:p>
    <w:sectPr w:rsidR="00F33ABB" w:rsidRPr="00DB48AB" w:rsidSect="00F33AB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2F92" w:rsidRDefault="00F72F92" w:rsidP="00A87A54">
      <w:pPr>
        <w:spacing w:after="0" w:line="240" w:lineRule="auto"/>
      </w:pPr>
      <w:r>
        <w:separator/>
      </w:r>
    </w:p>
  </w:endnote>
  <w:endnote w:type="continuationSeparator" w:id="0">
    <w:p w:rsidR="00F72F92" w:rsidRDefault="00F72F92"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9A0B29">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9A0B29">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2F92" w:rsidRDefault="00F72F92" w:rsidP="00A87A54">
      <w:pPr>
        <w:spacing w:after="0" w:line="240" w:lineRule="auto"/>
      </w:pPr>
      <w:r>
        <w:separator/>
      </w:r>
    </w:p>
  </w:footnote>
  <w:footnote w:type="continuationSeparator" w:id="0">
    <w:p w:rsidR="00F72F92" w:rsidRDefault="00F72F92"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33ABB" w:rsidTr="00C93EBA">
      <w:trPr>
        <w:trHeight w:val="227"/>
      </w:trPr>
      <w:tc>
        <w:tcPr>
          <w:tcW w:w="5534" w:type="dxa"/>
        </w:tcPr>
        <w:p w:rsidR="00F33ABB" w:rsidRPr="007D73AB" w:rsidRDefault="00F33ABB">
          <w:pPr>
            <w:pStyle w:val="Sidhuvud"/>
          </w:pPr>
        </w:p>
      </w:tc>
      <w:tc>
        <w:tcPr>
          <w:tcW w:w="3170" w:type="dxa"/>
          <w:vAlign w:val="bottom"/>
        </w:tcPr>
        <w:p w:rsidR="00F33ABB" w:rsidRPr="007D73AB" w:rsidRDefault="00F33ABB" w:rsidP="00340DE0">
          <w:pPr>
            <w:pStyle w:val="Sidhuvud"/>
          </w:pPr>
        </w:p>
      </w:tc>
      <w:tc>
        <w:tcPr>
          <w:tcW w:w="1134" w:type="dxa"/>
        </w:tcPr>
        <w:p w:rsidR="00F33ABB" w:rsidRDefault="00F33ABB" w:rsidP="005A703A">
          <w:pPr>
            <w:pStyle w:val="Sidhuvud"/>
          </w:pPr>
        </w:p>
      </w:tc>
    </w:tr>
    <w:tr w:rsidR="00F33ABB" w:rsidTr="00C93EBA">
      <w:trPr>
        <w:trHeight w:val="1928"/>
      </w:trPr>
      <w:tc>
        <w:tcPr>
          <w:tcW w:w="5534" w:type="dxa"/>
        </w:tcPr>
        <w:p w:rsidR="00F33ABB" w:rsidRPr="00340DE0" w:rsidRDefault="00F33ABB" w:rsidP="00340DE0">
          <w:pPr>
            <w:pStyle w:val="Sidhuvud"/>
          </w:pPr>
          <w:r>
            <w:rPr>
              <w:noProof/>
            </w:rPr>
            <w:drawing>
              <wp:inline distT="0" distB="0" distL="0" distR="0" wp14:anchorId="02305FCA" wp14:editId="14D7812E">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rsidR="00F33ABB" w:rsidRPr="00710A6C" w:rsidRDefault="00F33ABB" w:rsidP="00EE3C0F">
          <w:pPr>
            <w:pStyle w:val="Sidhuvud"/>
            <w:rPr>
              <w:b/>
            </w:rPr>
          </w:pPr>
        </w:p>
        <w:p w:rsidR="00F33ABB" w:rsidRDefault="00F33ABB" w:rsidP="00EE3C0F">
          <w:pPr>
            <w:pStyle w:val="Sidhuvud"/>
          </w:pPr>
        </w:p>
        <w:p w:rsidR="00F33ABB" w:rsidRDefault="00F33ABB" w:rsidP="00EE3C0F">
          <w:pPr>
            <w:pStyle w:val="Sidhuvud"/>
          </w:pPr>
        </w:p>
        <w:p w:rsidR="00F33ABB" w:rsidRDefault="00F33ABB" w:rsidP="00EE3C0F">
          <w:pPr>
            <w:pStyle w:val="Sidhuvud"/>
          </w:pPr>
        </w:p>
        <w:sdt>
          <w:sdtPr>
            <w:alias w:val="Dnr"/>
            <w:tag w:val="ccRKShow_Dnr"/>
            <w:id w:val="-829283628"/>
            <w:placeholder>
              <w:docPart w:val="871AE52106254B22B354CBF0D0154761"/>
            </w:placeholder>
            <w:dataBinding w:prefixMappings="xmlns:ns0='http://lp/documentinfo/RK' " w:xpath="/ns0:DocumentInfo[1]/ns0:BaseInfo[1]/ns0:Dnr[1]" w:storeItemID="{C7D5374E-F3D7-47EB-BE1F-C3BAB42032BA}"/>
            <w:text/>
          </w:sdtPr>
          <w:sdtEndPr/>
          <w:sdtContent>
            <w:p w:rsidR="00F33ABB" w:rsidRDefault="00F33ABB" w:rsidP="00EE3C0F">
              <w:pPr>
                <w:pStyle w:val="Sidhuvud"/>
              </w:pPr>
              <w:r>
                <w:t>S2018/02145/FS</w:t>
              </w:r>
            </w:p>
          </w:sdtContent>
        </w:sdt>
        <w:sdt>
          <w:sdtPr>
            <w:alias w:val="DocNumber"/>
            <w:tag w:val="DocNumber"/>
            <w:id w:val="1726028884"/>
            <w:placeholder>
              <w:docPart w:val="FC3B1C46BCEC42E7874812D22121E7DE"/>
            </w:placeholder>
            <w:showingPlcHdr/>
            <w:dataBinding w:prefixMappings="xmlns:ns0='http://lp/documentinfo/RK' " w:xpath="/ns0:DocumentInfo[1]/ns0:BaseInfo[1]/ns0:DocNumber[1]" w:storeItemID="{C7D5374E-F3D7-47EB-BE1F-C3BAB42032BA}"/>
            <w:text/>
          </w:sdtPr>
          <w:sdtEndPr/>
          <w:sdtContent>
            <w:p w:rsidR="00F33ABB" w:rsidRDefault="00F33ABB" w:rsidP="00EE3C0F">
              <w:pPr>
                <w:pStyle w:val="Sidhuvud"/>
              </w:pPr>
              <w:r>
                <w:rPr>
                  <w:rStyle w:val="Platshllartext"/>
                </w:rPr>
                <w:t xml:space="preserve"> </w:t>
              </w:r>
            </w:p>
          </w:sdtContent>
        </w:sdt>
        <w:p w:rsidR="00F33ABB" w:rsidRDefault="00F33ABB" w:rsidP="00EE3C0F">
          <w:pPr>
            <w:pStyle w:val="Sidhuvud"/>
          </w:pPr>
        </w:p>
      </w:tc>
      <w:tc>
        <w:tcPr>
          <w:tcW w:w="1134" w:type="dxa"/>
        </w:tcPr>
        <w:p w:rsidR="00F33ABB" w:rsidRDefault="00F33ABB" w:rsidP="0094502D">
          <w:pPr>
            <w:pStyle w:val="Sidhuvud"/>
          </w:pPr>
        </w:p>
        <w:p w:rsidR="00F33ABB" w:rsidRPr="0094502D" w:rsidRDefault="00F33ABB" w:rsidP="00EC71A6">
          <w:pPr>
            <w:pStyle w:val="Sidhuvud"/>
          </w:pPr>
        </w:p>
      </w:tc>
    </w:tr>
    <w:tr w:rsidR="00F33ABB" w:rsidTr="00C93EBA">
      <w:trPr>
        <w:trHeight w:val="2268"/>
      </w:trPr>
      <w:sdt>
        <w:sdtPr>
          <w:rPr>
            <w:b/>
          </w:rPr>
          <w:alias w:val="SenderText"/>
          <w:tag w:val="ccRKShow_SenderText"/>
          <w:id w:val="1374046025"/>
          <w:placeholder>
            <w:docPart w:val="54DB77ED728941378EF44A0FD48D96AD"/>
          </w:placeholder>
        </w:sdtPr>
        <w:sdtEndPr/>
        <w:sdtContent>
          <w:tc>
            <w:tcPr>
              <w:tcW w:w="5534" w:type="dxa"/>
              <w:tcMar>
                <w:right w:w="1134" w:type="dxa"/>
              </w:tcMar>
            </w:tcPr>
            <w:p w:rsidR="00227317" w:rsidRPr="00227317" w:rsidRDefault="00227317" w:rsidP="00340DE0">
              <w:pPr>
                <w:pStyle w:val="Sidhuvud"/>
                <w:rPr>
                  <w:b/>
                </w:rPr>
              </w:pPr>
              <w:r w:rsidRPr="00227317">
                <w:rPr>
                  <w:b/>
                </w:rPr>
                <w:t>Socialdepartementet</w:t>
              </w:r>
            </w:p>
            <w:p w:rsidR="006B1668" w:rsidRDefault="00227317" w:rsidP="00340DE0">
              <w:pPr>
                <w:pStyle w:val="Sidhuvud"/>
              </w:pPr>
              <w:r w:rsidRPr="00227317">
                <w:t>Socialministern</w:t>
              </w:r>
            </w:p>
            <w:p w:rsidR="006B1668" w:rsidRDefault="006B1668" w:rsidP="00340DE0">
              <w:pPr>
                <w:pStyle w:val="Sidhuvud"/>
              </w:pPr>
            </w:p>
            <w:p w:rsidR="006B1668" w:rsidRDefault="006B1668" w:rsidP="00340DE0">
              <w:pPr>
                <w:pStyle w:val="Sidhuvud"/>
              </w:pPr>
            </w:p>
            <w:p w:rsidR="00F33ABB" w:rsidRPr="00F33ABB" w:rsidRDefault="00F33ABB" w:rsidP="00340DE0">
              <w:pPr>
                <w:pStyle w:val="Sidhuvud"/>
                <w:rPr>
                  <w:b/>
                </w:rPr>
              </w:pPr>
            </w:p>
          </w:tc>
        </w:sdtContent>
      </w:sdt>
      <w:sdt>
        <w:sdtPr>
          <w:alias w:val="Recipient"/>
          <w:tag w:val="ccRKShow_Recipient"/>
          <w:id w:val="-28344517"/>
          <w:placeholder>
            <w:docPart w:val="55F5E6642A664597AB438019AD0A68B8"/>
          </w:placeholder>
          <w:dataBinding w:prefixMappings="xmlns:ns0='http://lp/documentinfo/RK' " w:xpath="/ns0:DocumentInfo[1]/ns0:BaseInfo[1]/ns0:Recipient[1]" w:storeItemID="{C7D5374E-F3D7-47EB-BE1F-C3BAB42032BA}"/>
          <w:text w:multiLine="1"/>
        </w:sdtPr>
        <w:sdtEndPr/>
        <w:sdtContent>
          <w:tc>
            <w:tcPr>
              <w:tcW w:w="3170" w:type="dxa"/>
            </w:tcPr>
            <w:p w:rsidR="00F33ABB" w:rsidRDefault="00F33ABB" w:rsidP="00547B89">
              <w:pPr>
                <w:pStyle w:val="Sidhuvud"/>
              </w:pPr>
              <w:r>
                <w:t>Till riksdagen</w:t>
              </w:r>
            </w:p>
          </w:tc>
        </w:sdtContent>
      </w:sdt>
      <w:tc>
        <w:tcPr>
          <w:tcW w:w="1134" w:type="dxa"/>
        </w:tcPr>
        <w:p w:rsidR="00F33ABB" w:rsidRDefault="00F33ABB"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ABB"/>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27317"/>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7CC"/>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A7E96"/>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0FCE"/>
    <w:rsid w:val="0052127C"/>
    <w:rsid w:val="005276B6"/>
    <w:rsid w:val="005302E0"/>
    <w:rsid w:val="00544738"/>
    <w:rsid w:val="005456E4"/>
    <w:rsid w:val="00547B89"/>
    <w:rsid w:val="005606BC"/>
    <w:rsid w:val="00561878"/>
    <w:rsid w:val="00563E73"/>
    <w:rsid w:val="00565792"/>
    <w:rsid w:val="00567799"/>
    <w:rsid w:val="00571A0B"/>
    <w:rsid w:val="00573DFD"/>
    <w:rsid w:val="00574662"/>
    <w:rsid w:val="005747D0"/>
    <w:rsid w:val="005850D7"/>
    <w:rsid w:val="0058522F"/>
    <w:rsid w:val="00586266"/>
    <w:rsid w:val="00595EDE"/>
    <w:rsid w:val="00596E2B"/>
    <w:rsid w:val="005A0CBA"/>
    <w:rsid w:val="005A19F5"/>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27719"/>
    <w:rsid w:val="00631F82"/>
    <w:rsid w:val="006358C8"/>
    <w:rsid w:val="00647FD7"/>
    <w:rsid w:val="00650080"/>
    <w:rsid w:val="00651F17"/>
    <w:rsid w:val="00652743"/>
    <w:rsid w:val="00654B4D"/>
    <w:rsid w:val="0065559D"/>
    <w:rsid w:val="00660D84"/>
    <w:rsid w:val="0066378C"/>
    <w:rsid w:val="006700F0"/>
    <w:rsid w:val="00670A48"/>
    <w:rsid w:val="00672F6F"/>
    <w:rsid w:val="00674C2F"/>
    <w:rsid w:val="00674C8B"/>
    <w:rsid w:val="0069523C"/>
    <w:rsid w:val="006962CA"/>
    <w:rsid w:val="006A09DA"/>
    <w:rsid w:val="006A1835"/>
    <w:rsid w:val="006B1668"/>
    <w:rsid w:val="006B4A30"/>
    <w:rsid w:val="006B5885"/>
    <w:rsid w:val="006B7569"/>
    <w:rsid w:val="006C28EE"/>
    <w:rsid w:val="006D2998"/>
    <w:rsid w:val="006D3188"/>
    <w:rsid w:val="006E08FC"/>
    <w:rsid w:val="006E7C48"/>
    <w:rsid w:val="006F2588"/>
    <w:rsid w:val="00710A6C"/>
    <w:rsid w:val="00710D98"/>
    <w:rsid w:val="00711CE9"/>
    <w:rsid w:val="00712266"/>
    <w:rsid w:val="00712593"/>
    <w:rsid w:val="00712D82"/>
    <w:rsid w:val="00712EAC"/>
    <w:rsid w:val="007171AB"/>
    <w:rsid w:val="007213D0"/>
    <w:rsid w:val="00732599"/>
    <w:rsid w:val="00734B1A"/>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0D8C"/>
    <w:rsid w:val="0080228F"/>
    <w:rsid w:val="00804C1B"/>
    <w:rsid w:val="008178E6"/>
    <w:rsid w:val="0082249C"/>
    <w:rsid w:val="0082660F"/>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0B29"/>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2AE7"/>
    <w:rsid w:val="00A43B02"/>
    <w:rsid w:val="00A44946"/>
    <w:rsid w:val="00A46B85"/>
    <w:rsid w:val="00A50585"/>
    <w:rsid w:val="00A506F1"/>
    <w:rsid w:val="00A5156E"/>
    <w:rsid w:val="00A53E57"/>
    <w:rsid w:val="00A548EA"/>
    <w:rsid w:val="00A54F21"/>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D1D29"/>
    <w:rsid w:val="00AE4387"/>
    <w:rsid w:val="00AE7BD8"/>
    <w:rsid w:val="00AE7D02"/>
    <w:rsid w:val="00AF0BB7"/>
    <w:rsid w:val="00AF0BDE"/>
    <w:rsid w:val="00AF0EDE"/>
    <w:rsid w:val="00AF4853"/>
    <w:rsid w:val="00B0234E"/>
    <w:rsid w:val="00B06751"/>
    <w:rsid w:val="00B149E2"/>
    <w:rsid w:val="00B2169D"/>
    <w:rsid w:val="00B21CBB"/>
    <w:rsid w:val="00B263C0"/>
    <w:rsid w:val="00B2697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3D76"/>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5256B"/>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31FD"/>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051"/>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0AA7"/>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3ABB"/>
    <w:rsid w:val="00F35263"/>
    <w:rsid w:val="00F403BF"/>
    <w:rsid w:val="00F4342F"/>
    <w:rsid w:val="00F45227"/>
    <w:rsid w:val="00F5045C"/>
    <w:rsid w:val="00F53AEA"/>
    <w:rsid w:val="00F55FC9"/>
    <w:rsid w:val="00F5663B"/>
    <w:rsid w:val="00F5674D"/>
    <w:rsid w:val="00F6392C"/>
    <w:rsid w:val="00F64256"/>
    <w:rsid w:val="00F66093"/>
    <w:rsid w:val="00F70848"/>
    <w:rsid w:val="00F72F92"/>
    <w:rsid w:val="00F73A60"/>
    <w:rsid w:val="00F77EAB"/>
    <w:rsid w:val="00F829C7"/>
    <w:rsid w:val="00F834AA"/>
    <w:rsid w:val="00F848D6"/>
    <w:rsid w:val="00F943C8"/>
    <w:rsid w:val="00F96B28"/>
    <w:rsid w:val="00FA41B4"/>
    <w:rsid w:val="00FA5DDD"/>
    <w:rsid w:val="00FA7644"/>
    <w:rsid w:val="00FB49ED"/>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838F6A"/>
  <w15:docId w15:val="{F20ED528-B56E-4A5E-9B14-40F67950B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71AE52106254B22B354CBF0D0154761"/>
        <w:category>
          <w:name w:val="Allmänt"/>
          <w:gallery w:val="placeholder"/>
        </w:category>
        <w:types>
          <w:type w:val="bbPlcHdr"/>
        </w:types>
        <w:behaviors>
          <w:behavior w:val="content"/>
        </w:behaviors>
        <w:guid w:val="{51B7B31F-BB8E-4266-BD9A-D4E4B9A04279}"/>
      </w:docPartPr>
      <w:docPartBody>
        <w:p w:rsidR="00CD3687" w:rsidRDefault="000E759D" w:rsidP="000E759D">
          <w:pPr>
            <w:pStyle w:val="871AE52106254B22B354CBF0D0154761"/>
          </w:pPr>
          <w:r>
            <w:rPr>
              <w:rStyle w:val="Platshllartext"/>
            </w:rPr>
            <w:t xml:space="preserve"> </w:t>
          </w:r>
        </w:p>
      </w:docPartBody>
    </w:docPart>
    <w:docPart>
      <w:docPartPr>
        <w:name w:val="FC3B1C46BCEC42E7874812D22121E7DE"/>
        <w:category>
          <w:name w:val="Allmänt"/>
          <w:gallery w:val="placeholder"/>
        </w:category>
        <w:types>
          <w:type w:val="bbPlcHdr"/>
        </w:types>
        <w:behaviors>
          <w:behavior w:val="content"/>
        </w:behaviors>
        <w:guid w:val="{E9DE6E04-330F-4433-95C7-26C06C764A00}"/>
      </w:docPartPr>
      <w:docPartBody>
        <w:p w:rsidR="00CD3687" w:rsidRDefault="000E759D" w:rsidP="000E759D">
          <w:pPr>
            <w:pStyle w:val="FC3B1C46BCEC42E7874812D22121E7DE"/>
          </w:pPr>
          <w:r>
            <w:rPr>
              <w:rStyle w:val="Platshllartext"/>
            </w:rPr>
            <w:t xml:space="preserve"> </w:t>
          </w:r>
        </w:p>
      </w:docPartBody>
    </w:docPart>
    <w:docPart>
      <w:docPartPr>
        <w:name w:val="54DB77ED728941378EF44A0FD48D96AD"/>
        <w:category>
          <w:name w:val="Allmänt"/>
          <w:gallery w:val="placeholder"/>
        </w:category>
        <w:types>
          <w:type w:val="bbPlcHdr"/>
        </w:types>
        <w:behaviors>
          <w:behavior w:val="content"/>
        </w:behaviors>
        <w:guid w:val="{ADDE8C20-EE12-4639-88DF-2B10E01BADBA}"/>
      </w:docPartPr>
      <w:docPartBody>
        <w:p w:rsidR="00CD3687" w:rsidRDefault="000E759D" w:rsidP="000E759D">
          <w:pPr>
            <w:pStyle w:val="54DB77ED728941378EF44A0FD48D96AD"/>
          </w:pPr>
          <w:r>
            <w:rPr>
              <w:rStyle w:val="Platshllartext"/>
            </w:rPr>
            <w:t xml:space="preserve"> </w:t>
          </w:r>
        </w:p>
      </w:docPartBody>
    </w:docPart>
    <w:docPart>
      <w:docPartPr>
        <w:name w:val="55F5E6642A664597AB438019AD0A68B8"/>
        <w:category>
          <w:name w:val="Allmänt"/>
          <w:gallery w:val="placeholder"/>
        </w:category>
        <w:types>
          <w:type w:val="bbPlcHdr"/>
        </w:types>
        <w:behaviors>
          <w:behavior w:val="content"/>
        </w:behaviors>
        <w:guid w:val="{31656806-7337-4478-BC4D-D79A88E043D7}"/>
      </w:docPartPr>
      <w:docPartBody>
        <w:p w:rsidR="00CD3687" w:rsidRDefault="000E759D" w:rsidP="000E759D">
          <w:pPr>
            <w:pStyle w:val="55F5E6642A664597AB438019AD0A68B8"/>
          </w:pPr>
          <w:r>
            <w:rPr>
              <w:rStyle w:val="Platshllartext"/>
            </w:rPr>
            <w:t xml:space="preserve"> </w:t>
          </w:r>
        </w:p>
      </w:docPartBody>
    </w:docPart>
    <w:docPart>
      <w:docPartPr>
        <w:name w:val="0F8869D8E07143F2BF3C22D04C44B2E6"/>
        <w:category>
          <w:name w:val="Allmänt"/>
          <w:gallery w:val="placeholder"/>
        </w:category>
        <w:types>
          <w:type w:val="bbPlcHdr"/>
        </w:types>
        <w:behaviors>
          <w:behavior w:val="content"/>
        </w:behaviors>
        <w:guid w:val="{24246FE0-07D5-4CA3-B47A-707716C9C3C1}"/>
      </w:docPartPr>
      <w:docPartBody>
        <w:p w:rsidR="00CD3687" w:rsidRDefault="000E759D" w:rsidP="000E759D">
          <w:pPr>
            <w:pStyle w:val="0F8869D8E07143F2BF3C22D04C44B2E6"/>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59D"/>
    <w:rsid w:val="000E759D"/>
    <w:rsid w:val="00BE06F2"/>
    <w:rsid w:val="00CD36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ACB0163C9B344D78CC756603EC7078A">
    <w:name w:val="8ACB0163C9B344D78CC756603EC7078A"/>
    <w:rsid w:val="000E759D"/>
  </w:style>
  <w:style w:type="character" w:styleId="Platshllartext">
    <w:name w:val="Placeholder Text"/>
    <w:basedOn w:val="Standardstycketeckensnitt"/>
    <w:uiPriority w:val="99"/>
    <w:semiHidden/>
    <w:rsid w:val="000E759D"/>
    <w:rPr>
      <w:noProof w:val="0"/>
      <w:color w:val="808080"/>
    </w:rPr>
  </w:style>
  <w:style w:type="paragraph" w:customStyle="1" w:styleId="EFC844D1F92442F29DB607177C052A8C">
    <w:name w:val="EFC844D1F92442F29DB607177C052A8C"/>
    <w:rsid w:val="000E759D"/>
  </w:style>
  <w:style w:type="paragraph" w:customStyle="1" w:styleId="E84E00816E684A8EBE767E85232393B1">
    <w:name w:val="E84E00816E684A8EBE767E85232393B1"/>
    <w:rsid w:val="000E759D"/>
  </w:style>
  <w:style w:type="paragraph" w:customStyle="1" w:styleId="6CD5C64E10B54FD4A5CD13CAAE2CAA15">
    <w:name w:val="6CD5C64E10B54FD4A5CD13CAAE2CAA15"/>
    <w:rsid w:val="000E759D"/>
  </w:style>
  <w:style w:type="paragraph" w:customStyle="1" w:styleId="871AE52106254B22B354CBF0D0154761">
    <w:name w:val="871AE52106254B22B354CBF0D0154761"/>
    <w:rsid w:val="000E759D"/>
  </w:style>
  <w:style w:type="paragraph" w:customStyle="1" w:styleId="FC3B1C46BCEC42E7874812D22121E7DE">
    <w:name w:val="FC3B1C46BCEC42E7874812D22121E7DE"/>
    <w:rsid w:val="000E759D"/>
  </w:style>
  <w:style w:type="paragraph" w:customStyle="1" w:styleId="0341911579D14D4E8A38CE524FC786AC">
    <w:name w:val="0341911579D14D4E8A38CE524FC786AC"/>
    <w:rsid w:val="000E759D"/>
  </w:style>
  <w:style w:type="paragraph" w:customStyle="1" w:styleId="2F68CBE3F751457787C34201EB217DF9">
    <w:name w:val="2F68CBE3F751457787C34201EB217DF9"/>
    <w:rsid w:val="000E759D"/>
  </w:style>
  <w:style w:type="paragraph" w:customStyle="1" w:styleId="9095D99BCA3A4C5EBC28703769AD1DCD">
    <w:name w:val="9095D99BCA3A4C5EBC28703769AD1DCD"/>
    <w:rsid w:val="000E759D"/>
  </w:style>
  <w:style w:type="paragraph" w:customStyle="1" w:styleId="54DB77ED728941378EF44A0FD48D96AD">
    <w:name w:val="54DB77ED728941378EF44A0FD48D96AD"/>
    <w:rsid w:val="000E759D"/>
  </w:style>
  <w:style w:type="paragraph" w:customStyle="1" w:styleId="55F5E6642A664597AB438019AD0A68B8">
    <w:name w:val="55F5E6642A664597AB438019AD0A68B8"/>
    <w:rsid w:val="000E759D"/>
  </w:style>
  <w:style w:type="paragraph" w:customStyle="1" w:styleId="615C1DCD87464D0BBB243A571083EC7C">
    <w:name w:val="615C1DCD87464D0BBB243A571083EC7C"/>
    <w:rsid w:val="000E759D"/>
  </w:style>
  <w:style w:type="paragraph" w:customStyle="1" w:styleId="8D058BF03F4241D0AA25342F285269FC">
    <w:name w:val="8D058BF03F4241D0AA25342F285269FC"/>
    <w:rsid w:val="000E759D"/>
  </w:style>
  <w:style w:type="paragraph" w:customStyle="1" w:styleId="51CBC42023A1461988005DF30159CACC">
    <w:name w:val="51CBC42023A1461988005DF30159CACC"/>
    <w:rsid w:val="000E759D"/>
  </w:style>
  <w:style w:type="paragraph" w:customStyle="1" w:styleId="9B023D5FEF0747B681D883B49BA8232C">
    <w:name w:val="9B023D5FEF0747B681D883B49BA8232C"/>
    <w:rsid w:val="000E759D"/>
  </w:style>
  <w:style w:type="paragraph" w:customStyle="1" w:styleId="748F85ABE2FA446A98D75287C45FA68E">
    <w:name w:val="748F85ABE2FA446A98D75287C45FA68E"/>
    <w:rsid w:val="000E759D"/>
  </w:style>
  <w:style w:type="paragraph" w:customStyle="1" w:styleId="0F8869D8E07143F2BF3C22D04C44B2E6">
    <w:name w:val="0F8869D8E07143F2BF3C22D04C44B2E6"/>
    <w:rsid w:val="000E759D"/>
  </w:style>
  <w:style w:type="paragraph" w:customStyle="1" w:styleId="8BC657A44EF44F19BC6A744256B8D182">
    <w:name w:val="8BC657A44EF44F19BC6A744256B8D182"/>
    <w:rsid w:val="000E75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93cf01c1-10c2-497e-a84e-bd9db2813269</RD_Svarsid>
  </documentManagement>
</p:properties>
</file>

<file path=customXml/item3.xml><?xml version="1.0" encoding="utf-8"?>
<!--<?xml version="1.0" encoding="iso-8859-1"?>-->
<DocumentInfo xmlns="http://lp/documentinfo/RK">
  <BaseInfo>
    <RkTemplate>Rktemplatetest</RkTemplate>
    <DocType>PM</DocType>
    <DocTypeShowName>Test</DocTypeShowName>
    <Status/>
    <Sender>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2018-04-11T00:00:00</HeaderDate>
    <Office/>
    <Dnr>S2018/02145/FS</Dnr>
    <ParagrafNr/>
    <DocumentTitle/>
    <VisitingAddress/>
    <Extra1/>
    <Extra2/>
    <Extra3>Camilla Waltersson Grönvall</Extra3>
    <Number/>
    <Recipient>Till riksdagen</Recipient>
    <SenderText/>
    <DocNumber/>
    <Doclanguage>1053</Doclanguage>
    <Appendix/>
    <LogotypeName>RK_LOGO_SV_BW.png</LogotypeName>
  </BaseInfo>
</DocumentInfo>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EA65A3CF1E2B8547887563324606B28E" ma:contentTypeVersion="38" ma:contentTypeDescription="Skapa ett nytt dokument." ma:contentTypeScope="" ma:versionID="a8642a97606809326bfdc8ec577a2bbf">
  <xsd:schema xmlns:xsd="http://www.w3.org/2001/XMLSchema" xmlns:xs="http://www.w3.org/2001/XMLSchema" xmlns:p="http://schemas.microsoft.com/office/2006/metadata/properties" xmlns:ns2="a68c6c55-4fbb-48c7-bd04-03a904b43046" xmlns:ns3="7bab0bd8-d75d-4550-8c50-6f926bbb957c" targetNamespace="http://schemas.microsoft.com/office/2006/metadata/properties" ma:root="true" ma:fieldsID="3436daa1c6fea77c0a1cbf547183efc6" ns2:_="" ns3:_="">
    <xsd:import namespace="a68c6c55-4fbb-48c7-bd04-03a904b43046"/>
    <xsd:import namespace="7bab0bd8-d75d-4550-8c50-6f926bbb957c"/>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k46d94c0acf84ab9a79866a9d8b1905f" minOccurs="0"/>
                <xsd:element ref="ns2:c9cd366cc722410295b9eacffbd73909" minOccurs="0"/>
                <xsd:element ref="ns2:Diarienummer" minOccurs="0"/>
                <xsd:element ref="ns2:Nyckelord" minOccurs="0"/>
                <xsd:element ref="ns2:Sekretess" minOccurs="0"/>
                <xsd:element ref="ns3:Delad" minOccurs="0"/>
                <xsd:element ref="ns3:Riksdag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f787df04-fe70-4072-a388-beb60cf7647d}" ma:internalName="TaxCatchAll" ma:showField="CatchAllData"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f787df04-fe70-4072-a388-beb60cf7647d}" ma:internalName="TaxCatchAllLabel" ma:readOnly="true" ma:showField="CatchAllDataLabel"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3"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ab0bd8-d75d-4550-8c50-6f926bbb957c" elementFormDefault="qualified">
    <xsd:import namespace="http://schemas.microsoft.com/office/2006/documentManagement/types"/>
    <xsd:import namespace="http://schemas.microsoft.com/office/infopath/2007/PartnerControls"/>
    <xsd:element name="Delad" ma:index="20" nillable="true" ma:displayName="Delad" ma:default="1" ma:internalName="Delad">
      <xsd:simpleType>
        <xsd:restriction base="dms:Boolean"/>
      </xsd:simpleType>
    </xsd:element>
    <xsd:element name="Riksdagen" ma:index="21" nillable="true" ma:displayName="Riksdagen" ma:format="DateOnly" ma:internalName="Riksdage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TaxCatchAll xmlns="a68c6c55-4fbb-48c7-bd04-03a904b43046"/>
    <Diarienummer xmlns="a68c6c55-4fbb-48c7-bd04-03a904b43046" xsi:nil="true"/>
    <c9cd366cc722410295b9eacffbd73909 xmlns="a68c6c55-4fbb-48c7-bd04-03a904b43046">
      <Terms xmlns="http://schemas.microsoft.com/office/infopath/2007/PartnerControls"/>
    </c9cd366cc722410295b9eacffbd73909>
    <Nyckelord xmlns="a68c6c55-4fbb-48c7-bd04-03a904b43046" xsi:nil="true"/>
    <k46d94c0acf84ab9a79866a9d8b1905f xmlns="a68c6c55-4fbb-48c7-bd04-03a904b43046">
      <Terms xmlns="http://schemas.microsoft.com/office/infopath/2007/PartnerControls"/>
    </k46d94c0acf84ab9a79866a9d8b1905f>
    <_dlc_DocId xmlns="a68c6c55-4fbb-48c7-bd04-03a904b43046">WFDKC5QSZ7U3-504-1479</_dlc_DocId>
    <_dlc_DocIdUrl xmlns="a68c6c55-4fbb-48c7-bd04-03a904b43046">
      <Url>http://rkdhs-s/FS_fragor/_layouts/DocIdRedir.aspx?ID=WFDKC5QSZ7U3-504-1479</Url>
      <Description>WFDKC5QSZ7U3-504-1479</Description>
    </_dlc_DocIdUrl>
    <Delad xmlns="7bab0bd8-d75d-4550-8c50-6f926bbb957c">true</Delad>
    <Sekretess xmlns="a68c6c55-4fbb-48c7-bd04-03a904b43046" xsi:nil="true"/>
    <Riksdagen xmlns="7bab0bd8-d75d-4550-8c50-6f926bbb957c" xsi:nil="true"/>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CD650-5C1F-49EC-ABC3-308509E5CCA1}"/>
</file>

<file path=customXml/itemProps2.xml><?xml version="1.0" encoding="utf-8"?>
<ds:datastoreItem xmlns:ds="http://schemas.openxmlformats.org/officeDocument/2006/customXml" ds:itemID="{4EA86D96-05A9-491D-A097-D61FCA37058D}"/>
</file>

<file path=customXml/itemProps3.xml><?xml version="1.0" encoding="utf-8"?>
<ds:datastoreItem xmlns:ds="http://schemas.openxmlformats.org/officeDocument/2006/customXml" ds:itemID="{C7D5374E-F3D7-47EB-BE1F-C3BAB42032BA}"/>
</file>

<file path=customXml/itemProps4.xml><?xml version="1.0" encoding="utf-8"?>
<ds:datastoreItem xmlns:ds="http://schemas.openxmlformats.org/officeDocument/2006/customXml" ds:itemID="{0A2F520A-7D62-4C61-AA9A-97F70261B3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c6c55-4fbb-48c7-bd04-03a904b43046"/>
    <ds:schemaRef ds:uri="7bab0bd8-d75d-4550-8c50-6f926bbb95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A56283B-0280-4C37-971C-83ABE036F237}">
  <ds:schemaRefs>
    <ds:schemaRef ds:uri="http://schemas.microsoft.com/sharepoint/events"/>
  </ds:schemaRefs>
</ds:datastoreItem>
</file>

<file path=customXml/itemProps6.xml><?xml version="1.0" encoding="utf-8"?>
<ds:datastoreItem xmlns:ds="http://schemas.openxmlformats.org/officeDocument/2006/customXml" ds:itemID="{4EA86D96-05A9-491D-A097-D61FCA37058D}">
  <ds:schemaRefs>
    <ds:schemaRef ds:uri="http://schemas.microsoft.com/office/2006/metadata/properties"/>
    <ds:schemaRef ds:uri="http://schemas.microsoft.com/office/infopath/2007/PartnerControls"/>
    <ds:schemaRef ds:uri="a68c6c55-4fbb-48c7-bd04-03a904b43046"/>
    <ds:schemaRef ds:uri="7bab0bd8-d75d-4550-8c50-6f926bbb957c"/>
  </ds:schemaRefs>
</ds:datastoreItem>
</file>

<file path=customXml/itemProps7.xml><?xml version="1.0" encoding="utf-8"?>
<ds:datastoreItem xmlns:ds="http://schemas.openxmlformats.org/officeDocument/2006/customXml" ds:itemID="{4AFC3CF6-656B-44BE-BE41-283EF760A29D}"/>
</file>

<file path=customXml/itemProps8.xml><?xml version="1.0" encoding="utf-8"?>
<ds:datastoreItem xmlns:ds="http://schemas.openxmlformats.org/officeDocument/2006/customXml" ds:itemID="{4787151A-A1B5-477A-B5D2-CFE6D99614B4}"/>
</file>

<file path=docProps/app.xml><?xml version="1.0" encoding="utf-8"?>
<Properties xmlns="http://schemas.openxmlformats.org/officeDocument/2006/extended-properties" xmlns:vt="http://schemas.openxmlformats.org/officeDocument/2006/docPropsVTypes">
  <Template>RK Basmall.dotx</Template>
  <TotalTime>0</TotalTime>
  <Pages>1</Pages>
  <Words>522</Words>
  <Characters>2770</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Cantù</dc:creator>
  <cp:keywords/>
  <dc:description/>
  <cp:lastModifiedBy>Helena Cantù</cp:lastModifiedBy>
  <cp:revision>23</cp:revision>
  <dcterms:created xsi:type="dcterms:W3CDTF">2018-04-03T11:48:00Z</dcterms:created>
  <dcterms:modified xsi:type="dcterms:W3CDTF">2018-04-10T07:18:00Z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RKDepartementsenhet">
    <vt:lpwstr/>
  </property>
  <property fmtid="{D5CDD505-2E9C-101B-9397-08002B2CF9AE}" pid="4" name="RKAktivitetskategori">
    <vt:lpwstr/>
  </property>
  <property fmtid="{D5CDD505-2E9C-101B-9397-08002B2CF9AE}" pid="5" name="_dlc_DocIdItemGuid">
    <vt:lpwstr>97a85275-bc12-4599-8f3c-dd7c5c833ecd</vt:lpwstr>
  </property>
  <property fmtid="{D5CDD505-2E9C-101B-9397-08002B2CF9AE}" pid="6" name="Aktivitetskategori">
    <vt:lpwstr/>
  </property>
</Properties>
</file>