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2B49" w:rsidRPr="00A62B49" w:rsidRDefault="00A62B49">
      <w:pPr>
        <w:pStyle w:val="Hemstlrubrik"/>
      </w:pPr>
      <w:r w:rsidRPr="00A62B49">
        <w:t>Förslag till riksdagsbeslut</w:t>
      </w:r>
    </w:p>
    <w:p w:rsidR="00A62B49" w:rsidRPr="00A62B49" w:rsidRDefault="00A62B49">
      <w:pPr>
        <w:pStyle w:val="Hemstlatt"/>
        <w:ind w:left="0"/>
      </w:pPr>
      <w:r w:rsidRPr="00A62B49">
        <w:t>Riksdagen tillkännager för regeringen som sin mening vad som anförs i motionen om avdragsrätt för företag i samband med fris</w:t>
      </w:r>
      <w:r w:rsidRPr="00A62B49">
        <w:t>k</w:t>
      </w:r>
      <w:r w:rsidRPr="00A62B49">
        <w:t>vård.</w:t>
      </w:r>
    </w:p>
    <w:p w:rsidR="00A62B49" w:rsidRPr="00A62B49" w:rsidRDefault="00A62B49">
      <w:pPr>
        <w:pStyle w:val="Rubrik1"/>
      </w:pPr>
      <w:r w:rsidRPr="00A62B49">
        <w:t>Motivering</w:t>
      </w:r>
    </w:p>
    <w:p w:rsidR="00A62B49" w:rsidRPr="00A62B49" w:rsidRDefault="00A62B49">
      <w:r w:rsidRPr="00A62B49">
        <w:t>Arbetsgivare får med dagens regler dra av kostnader som deras anställda har för enklare friskvårdsaktiviteter. År 2003 kom det så kallade friskvårdsbidr</w:t>
      </w:r>
      <w:r w:rsidRPr="00A62B49">
        <w:t>a</w:t>
      </w:r>
      <w:r w:rsidRPr="00A62B49">
        <w:t>get att även omfatta aktiviteter som yoga och kostrådgivning. Avdragsrätten för företaget gäller endast om möjligheten att utöva dessa aktiviteter riktar sig till samtliga i personalen och är av enklare slag. Motion i form av segling, ridning, golf och utförsåkning räknas med dagens regler inte som aktiviteter av enklare slag.</w:t>
      </w:r>
    </w:p>
    <w:p w:rsidR="00A62B49" w:rsidRPr="00A62B49" w:rsidRDefault="00A62B49">
      <w:pPr>
        <w:pStyle w:val="Normaltindrag"/>
      </w:pPr>
      <w:r w:rsidRPr="00A62B49">
        <w:t>Motivet för att även de exkluderade formerna av motion bör vara inklud</w:t>
      </w:r>
      <w:r w:rsidRPr="00A62B49">
        <w:t>e</w:t>
      </w:r>
      <w:r w:rsidRPr="00A62B49">
        <w:t>rade är flera. Vi är alla medvetna om att vårt välbefinnande ökar om vi får möjlighet att vara ute i frisk luft kombinerat med att vi rör på oss. Drivkraften för att vi ska röra på oss är olika för alla människor och ska inte vara något som politiker eller verk av olika slag ska avgöra.</w:t>
      </w:r>
    </w:p>
    <w:p w:rsidR="00A62B49" w:rsidRPr="00A62B49" w:rsidRDefault="00A62B49">
      <w:pPr>
        <w:pStyle w:val="Normaltindrag"/>
      </w:pPr>
      <w:r w:rsidRPr="00A62B49">
        <w:t xml:space="preserve">Golf har länge ansetts som en sport för överklassen i Sverige. Detta ses i dag som en ren fördom av de flesta. Fler och fler ägnar sig åt denna sport för att få sin motion; detta har lett till ökad konkurrens och betydligt </w:t>
      </w:r>
      <w:r w:rsidRPr="00A62B49">
        <w:t>lägre priser på såväl redskap som avgifter. För att ytterligare nå en bredare grupp har många golfbanor infört så kallad pay and play, vilket gjort golfen till en mycket vanlig form av avstressande motion.</w:t>
      </w:r>
    </w:p>
    <w:p w:rsidR="00A62B49" w:rsidRPr="00A62B49" w:rsidRDefault="00A62B49">
      <w:pPr>
        <w:pStyle w:val="Normaltindrag"/>
        <w:rPr>
          <w:szCs w:val="18"/>
        </w:rPr>
      </w:pPr>
      <w:r w:rsidRPr="00A62B49">
        <w:t>Golf är friskvård. I dag vet vi att en lågintensiv motion som golf är en av de absolut bästa motionsformerna. Oberoende forskare placerar golf som ett toppalternativ: låg skaderisk, alla kan utöva det och mycket hög positiv effekt på hälsan.</w:t>
      </w:r>
    </w:p>
    <w:p w:rsidR="00A62B49" w:rsidRPr="00A62B49" w:rsidRDefault="00A62B49">
      <w:pPr>
        <w:pStyle w:val="Normaltindrag"/>
      </w:pPr>
      <w:r w:rsidRPr="00A62B49">
        <w:lastRenderedPageBreak/>
        <w:t>Ändras tolkningen av lagen skulle det bli ett erkännande att golf är fris</w:t>
      </w:r>
      <w:r w:rsidRPr="00A62B49">
        <w:t>k</w:t>
      </w:r>
      <w:r w:rsidRPr="00A62B49">
        <w:t>vård med klara nyttoeffekter.</w:t>
      </w:r>
    </w:p>
    <w:p w:rsidR="00A62B49" w:rsidRPr="00A62B49" w:rsidRDefault="00A62B49">
      <w:r w:rsidRPr="00A62B49">
        <w:t>Med detta som bakgrund bör det ses över om fritidsaktiviteter som människor själva väljer att utöva ska ge avdragsrätt och därmed skattereduktion.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2B49">
        <w:trPr>
          <w:cantSplit/>
        </w:trPr>
        <w:tc>
          <w:tcPr>
            <w:tcW w:w="3046" w:type="dxa"/>
          </w:tcPr>
          <w:p w:rsidR="00A62B49" w:rsidRPr="00A62B49" w:rsidRDefault="00A62B49">
            <w:pPr>
              <w:pStyle w:val="UnderskriftDatum"/>
              <w:spacing w:before="240"/>
            </w:pPr>
            <w:r w:rsidRPr="00A62B49">
              <w:t>Stockholm den 26 september 2008</w:t>
            </w:r>
          </w:p>
        </w:tc>
        <w:tc>
          <w:tcPr>
            <w:tcW w:w="3047" w:type="dxa"/>
          </w:tcPr>
          <w:p w:rsidR="00A62B49" w:rsidRPr="00A62B49" w:rsidRDefault="00A62B49">
            <w:pPr>
              <w:pStyle w:val="Underskrifter"/>
              <w:spacing w:before="240"/>
            </w:pPr>
          </w:p>
        </w:tc>
      </w:tr>
      <w:tr w:rsidR="00000000" w:rsidRPr="00A62B49">
        <w:trPr>
          <w:cantSplit/>
        </w:trPr>
        <w:tc>
          <w:tcPr>
            <w:tcW w:w="3046" w:type="dxa"/>
          </w:tcPr>
          <w:p w:rsidR="00A62B49" w:rsidRPr="00A62B49" w:rsidRDefault="00A62B49">
            <w:pPr>
              <w:pStyle w:val="Underskrifter"/>
            </w:pPr>
            <w:r w:rsidRPr="00A62B49">
              <w:t>Helena Bouveng (m)</w:t>
            </w:r>
          </w:p>
        </w:tc>
        <w:tc>
          <w:tcPr>
            <w:tcW w:w="3046" w:type="dxa"/>
          </w:tcPr>
          <w:p w:rsidR="00A62B49" w:rsidRPr="00A62B49" w:rsidRDefault="00A62B49">
            <w:pPr>
              <w:pStyle w:val="Underskrifter"/>
            </w:pPr>
          </w:p>
        </w:tc>
      </w:tr>
    </w:tbl>
    <w:p w:rsidR="00A62B49" w:rsidRPr="00A62B49" w:rsidRDefault="00A62B49">
      <w:pPr>
        <w:pStyle w:val="Normaltindrag"/>
      </w:pPr>
    </w:p>
    <w:sectPr w:rsidR="00000000" w:rsidRPr="00A62B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2B49" w:rsidRPr="00A62B49" w:rsidRDefault="00A62B49">
      <w:r w:rsidRPr="00A62B49">
        <w:separator/>
      </w:r>
    </w:p>
  </w:endnote>
  <w:endnote w:type="continuationSeparator" w:id="0">
    <w:p w:rsidR="00A62B49" w:rsidRPr="00A62B49" w:rsidRDefault="00A62B49">
      <w:r w:rsidRPr="00A62B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2B49" w:rsidRPr="00A62B49" w:rsidRDefault="00A62B49">
    <w:pPr>
      <w:pStyle w:val="Sidfot"/>
    </w:pPr>
    <w:r w:rsidRPr="00A62B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80749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2B49" w:rsidRDefault="00A62B4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2B49" w:rsidRDefault="00A62B4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2B49" w:rsidRPr="00A62B49" w:rsidRDefault="00A62B49">
    <w:pPr>
      <w:pStyle w:val="Sidfot"/>
    </w:pPr>
    <w:r w:rsidRPr="00A62B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32991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2B49" w:rsidRDefault="00A62B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2B49" w:rsidRDefault="00A62B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2B49" w:rsidRPr="00A62B49" w:rsidRDefault="00A62B49">
    <w:pPr>
      <w:pStyle w:val="Sidfot"/>
    </w:pPr>
    <w:r w:rsidRPr="00A62B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75639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2B49" w:rsidRDefault="00A62B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2B49" w:rsidRDefault="00A62B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2B49" w:rsidRPr="00A62B49" w:rsidRDefault="00A62B49">
      <w:r w:rsidRPr="00A62B49">
        <w:separator/>
      </w:r>
    </w:p>
  </w:footnote>
  <w:footnote w:type="continuationSeparator" w:id="0">
    <w:p w:rsidR="00A62B49" w:rsidRPr="00A62B49" w:rsidRDefault="00A62B49">
      <w:r w:rsidRPr="00A62B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2B49" w:rsidRPr="00A62B49" w:rsidRDefault="00A62B49">
    <w:pPr>
      <w:pStyle w:val="Sidhuvud"/>
    </w:pPr>
    <w:r w:rsidRPr="00A62B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19293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2B49" w:rsidRDefault="00A62B4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2B49" w:rsidRDefault="00A62B4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2B49" w:rsidRPr="00A62B49" w:rsidRDefault="00A62B49">
    <w:pPr>
      <w:pStyle w:val="Sidhuvud"/>
    </w:pPr>
    <w:r w:rsidRPr="00A62B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30786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2B49" w:rsidRDefault="00A62B4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2B49" w:rsidRDefault="00A62B4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2B49" w:rsidRPr="00A62B49" w:rsidRDefault="00A62B49">
    <w:pPr>
      <w:pStyle w:val="FSHNormal"/>
      <w:tabs>
        <w:tab w:val="right" w:pos="5840"/>
      </w:tabs>
    </w:pPr>
    <w:r w:rsidRPr="00A62B49">
      <w:br/>
    </w:r>
    <w:r w:rsidRPr="00A62B49">
      <w:fldChar w:fldCharType="begin" w:fldLock="1"/>
    </w:r>
    <w:r w:rsidRPr="00A62B49">
      <w:instrText xml:space="preserve"> DOCPROPERTY</w:instrText>
    </w:r>
    <w:r w:rsidRPr="00A62B49">
      <w:rPr>
        <w:sz w:val="18"/>
      </w:rPr>
      <w:instrText xml:space="preserve"> "YearUser" *\charformat </w:instrText>
    </w:r>
    <w:r w:rsidRPr="00A62B49">
      <w:fldChar w:fldCharType="separate"/>
    </w:r>
    <w:r w:rsidRPr="00A62B49">
      <w:t>2008/09</w:t>
    </w:r>
    <w:r w:rsidRPr="00A62B49">
      <w:fldChar w:fldCharType="end"/>
    </w:r>
    <w:r w:rsidRPr="00A62B49">
      <w:t xml:space="preserve"> </w:t>
    </w:r>
    <w:r w:rsidRPr="00A62B49">
      <w:tab/>
      <w:t xml:space="preserve">mnr: </w:t>
    </w:r>
    <w:r w:rsidRPr="00A62B49">
      <w:fldChar w:fldCharType="begin" w:fldLock="1"/>
    </w:r>
    <w:r w:rsidRPr="00A62B49">
      <w:instrText xml:space="preserve"> DOCPROPERTY</w:instrText>
    </w:r>
    <w:r w:rsidRPr="00A62B49">
      <w:rPr>
        <w:sz w:val="18"/>
      </w:rPr>
      <w:instrText xml:space="preserve"> "Motionsnummer" *\charformat </w:instrText>
    </w:r>
    <w:r w:rsidRPr="00A62B49">
      <w:fldChar w:fldCharType="separate"/>
    </w:r>
    <w:r w:rsidRPr="00A62B49">
      <w:t>Sk217</w:t>
    </w:r>
    <w:r w:rsidRPr="00A62B49">
      <w:fldChar w:fldCharType="end"/>
    </w:r>
    <w:r w:rsidRPr="00A62B49">
      <w:br/>
    </w:r>
    <w:r w:rsidRPr="00A62B49">
      <w:fldChar w:fldCharType="begin" w:fldLock="1"/>
    </w:r>
    <w:r w:rsidRPr="00A62B49">
      <w:instrText xml:space="preserve"> DOCPROPERTY</w:instrText>
    </w:r>
    <w:r w:rsidRPr="00A62B49">
      <w:rPr>
        <w:sz w:val="18"/>
      </w:rPr>
      <w:instrText xml:space="preserve"> "Samling" *\charformat </w:instrText>
    </w:r>
    <w:r w:rsidRPr="00A62B49">
      <w:fldChar w:fldCharType="end"/>
    </w:r>
    <w:r w:rsidRPr="00A62B49">
      <w:tab/>
      <w:t xml:space="preserve">pnr: </w:t>
    </w:r>
    <w:r w:rsidRPr="00A62B49">
      <w:fldChar w:fldCharType="begin" w:fldLock="1"/>
    </w:r>
    <w:r w:rsidRPr="00A62B49">
      <w:instrText xml:space="preserve"> DOCPROPERTY</w:instrText>
    </w:r>
    <w:r w:rsidRPr="00A62B49">
      <w:rPr>
        <w:sz w:val="18"/>
      </w:rPr>
      <w:instrText xml:space="preserve"> "Partinummer" *\charformat </w:instrText>
    </w:r>
    <w:r w:rsidRPr="00A62B49">
      <w:fldChar w:fldCharType="separate"/>
    </w:r>
    <w:r w:rsidRPr="00A62B49">
      <w:t>m1045</w:t>
    </w:r>
    <w:r w:rsidRPr="00A62B49">
      <w:fldChar w:fldCharType="end"/>
    </w:r>
  </w:p>
  <w:p w:rsidR="00A62B49" w:rsidRPr="00A62B49" w:rsidRDefault="00A62B49">
    <w:pPr>
      <w:pStyle w:val="FSHRub1"/>
    </w:pPr>
    <w:r w:rsidRPr="00A62B49">
      <w:t>Motion till riksdagen</w:t>
    </w:r>
    <w:r w:rsidRPr="00A62B49">
      <w:br/>
    </w:r>
    <w:r w:rsidRPr="00A62B49">
      <w:fldChar w:fldCharType="begin" w:fldLock="1"/>
    </w:r>
    <w:r w:rsidRPr="00A62B49">
      <w:instrText xml:space="preserve"> DOCPROPERTY "YearUser" *\charformat </w:instrText>
    </w:r>
    <w:r w:rsidRPr="00A62B49">
      <w:fldChar w:fldCharType="separate"/>
    </w:r>
    <w:r w:rsidRPr="00A62B49">
      <w:t>2008/09</w:t>
    </w:r>
    <w:r w:rsidRPr="00A62B49">
      <w:fldChar w:fldCharType="end"/>
    </w:r>
    <w:r w:rsidRPr="00A62B49">
      <w:t>:</w:t>
    </w:r>
    <w:r w:rsidRPr="00A62B49">
      <w:fldChar w:fldCharType="begin" w:fldLock="1"/>
    </w:r>
    <w:r w:rsidRPr="00A62B49">
      <w:instrText xml:space="preserve"> DOCPROPERTY "Motionsnummer" *\charformat </w:instrText>
    </w:r>
    <w:r w:rsidRPr="00A62B49">
      <w:fldChar w:fldCharType="separate"/>
    </w:r>
    <w:r w:rsidRPr="00A62B49">
      <w:t>Sk217</w:t>
    </w:r>
    <w:r w:rsidRPr="00A62B49">
      <w:fldChar w:fldCharType="end"/>
    </w:r>
  </w:p>
  <w:p w:rsidR="00A62B49" w:rsidRPr="00A62B49" w:rsidRDefault="00A62B49">
    <w:pPr>
      <w:pStyle w:val="FSHNormalS5"/>
    </w:pPr>
    <w:r w:rsidRPr="00A62B49">
      <w:fldChar w:fldCharType="begin" w:fldLock="1"/>
    </w:r>
    <w:r w:rsidRPr="00A62B49">
      <w:instrText xml:space="preserve"> DOCPROPERTY "MotionarText" *\charformat </w:instrText>
    </w:r>
    <w:r w:rsidRPr="00A62B49">
      <w:fldChar w:fldCharType="separate"/>
    </w:r>
    <w:r w:rsidRPr="00A62B49">
      <w:t>av Helena Bouveng (m)</w:t>
    </w:r>
    <w:r w:rsidRPr="00A62B49">
      <w:fldChar w:fldCharType="end"/>
    </w:r>
    <w:r w:rsidRPr="00A62B49">
      <w:br/>
    </w:r>
    <w:r w:rsidRPr="00A62B49">
      <w:fldChar w:fldCharType="begin" w:fldLock="1"/>
    </w:r>
    <w:r w:rsidRPr="00A62B49">
      <w:instrText xml:space="preserve"> DOCPROPERTY "SvarFrasKort" *\charformat </w:instrText>
    </w:r>
    <w:r w:rsidRPr="00A62B49">
      <w:fldChar w:fldCharType="end"/>
    </w:r>
  </w:p>
  <w:p w:rsidR="00A62B49" w:rsidRPr="00A62B49" w:rsidRDefault="00A62B49">
    <w:pPr>
      <w:pStyle w:val="FSHTitel"/>
    </w:pPr>
    <w:r w:rsidRPr="00A62B49">
      <w:fldChar w:fldCharType="begin" w:fldLock="1"/>
    </w:r>
    <w:r w:rsidRPr="00A62B49">
      <w:instrText xml:space="preserve"> DOCPROPERTY</w:instrText>
    </w:r>
    <w:r w:rsidRPr="00A62B49">
      <w:rPr>
        <w:sz w:val="18"/>
      </w:rPr>
      <w:instrText xml:space="preserve"> "RubrikSvar" *\charformat </w:instrText>
    </w:r>
    <w:r w:rsidRPr="00A62B49">
      <w:fldChar w:fldCharType="separate"/>
    </w:r>
    <w:r w:rsidRPr="00A62B49">
      <w:t>Golf som friskvård</w:t>
    </w:r>
    <w:r w:rsidRPr="00A62B49">
      <w:fldChar w:fldCharType="end"/>
    </w:r>
  </w:p>
  <w:p w:rsidR="00A62B49" w:rsidRPr="00A62B49" w:rsidRDefault="00A62B49">
    <w:pPr>
      <w:pStyle w:val="Normal00"/>
    </w:pPr>
  </w:p>
  <w:p w:rsidR="00A62B49" w:rsidRPr="00A62B49" w:rsidRDefault="00A62B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04828865">
    <w:abstractNumId w:val="8"/>
  </w:num>
  <w:num w:numId="2" w16cid:durableId="160239906">
    <w:abstractNumId w:val="9"/>
  </w:num>
  <w:num w:numId="3" w16cid:durableId="1984851923">
    <w:abstractNumId w:val="8"/>
  </w:num>
  <w:num w:numId="4" w16cid:durableId="961573345">
    <w:abstractNumId w:val="9"/>
  </w:num>
  <w:num w:numId="5" w16cid:durableId="162665173">
    <w:abstractNumId w:val="13"/>
  </w:num>
  <w:num w:numId="6" w16cid:durableId="909775006">
    <w:abstractNumId w:val="10"/>
  </w:num>
  <w:num w:numId="7" w16cid:durableId="909005110">
    <w:abstractNumId w:val="11"/>
  </w:num>
  <w:num w:numId="8" w16cid:durableId="1253780694">
    <w:abstractNumId w:val="12"/>
  </w:num>
  <w:num w:numId="9" w16cid:durableId="994914176">
    <w:abstractNumId w:val="8"/>
  </w:num>
  <w:num w:numId="10" w16cid:durableId="1865360440">
    <w:abstractNumId w:val="3"/>
  </w:num>
  <w:num w:numId="11" w16cid:durableId="519318301">
    <w:abstractNumId w:val="2"/>
  </w:num>
  <w:num w:numId="12" w16cid:durableId="632907221">
    <w:abstractNumId w:val="1"/>
  </w:num>
  <w:num w:numId="13" w16cid:durableId="1892768158">
    <w:abstractNumId w:val="0"/>
  </w:num>
  <w:num w:numId="14" w16cid:durableId="1161654444">
    <w:abstractNumId w:val="9"/>
  </w:num>
  <w:num w:numId="15" w16cid:durableId="1365055552">
    <w:abstractNumId w:val="7"/>
  </w:num>
  <w:num w:numId="16" w16cid:durableId="48656621">
    <w:abstractNumId w:val="6"/>
  </w:num>
  <w:num w:numId="17" w16cid:durableId="313801712">
    <w:abstractNumId w:val="5"/>
  </w:num>
  <w:num w:numId="18" w16cid:durableId="7530852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9-16"/>
    <w:docVar w:name="PersonGUIDs" w:val="{5D2461C4-5913-45C3-8AE5-236BE1510C1E}"/>
  </w:docVars>
  <w:rsids>
    <w:rsidRoot w:val="008E1ED6"/>
    <w:rsid w:val="008E1ED6"/>
    <w:rsid w:val="00A62B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5B93A438-818B-4690-8D8B-5BC2885FF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1663</Characters>
  <Application>Microsoft Office Word</Application>
  <DocSecurity>4</DocSecurity>
  <Lines>34</Lines>
  <Paragraphs>13</Paragraphs>
  <ScaleCrop>false</ScaleCrop>
  <HeadingPairs>
    <vt:vector size="2" baseType="variant">
      <vt:variant>
        <vt:lpstr>Rubrik</vt:lpstr>
      </vt:variant>
      <vt:variant>
        <vt:i4>1</vt:i4>
      </vt:variant>
    </vt:vector>
  </HeadingPairs>
  <TitlesOfParts>
    <vt:vector size="1" baseType="lpstr">
      <vt:lpstr>m1045</vt:lpstr>
    </vt:vector>
  </TitlesOfParts>
  <Company>Riksdagen</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m1045</dc:title>
  <dc:subject>m1045</dc:subject>
  <dc:creator>Riksdagen</dc:creator>
  <cp:keywords>Riksdagen</cp:keywords>
  <dc:description>TKG-ktrl, MSMQ4mb, PersReg-Distribution mm</dc:description>
  <cp:lastModifiedBy>Lars Brink</cp:lastModifiedBy>
  <cp:revision>2</cp:revision>
  <cp:lastPrinted>2008-11-06T15:28:00Z</cp:lastPrinted>
  <dcterms:created xsi:type="dcterms:W3CDTF">2025-12-17T18:21:00Z</dcterms:created>
  <dcterms:modified xsi:type="dcterms:W3CDTF">2025-12-17T18:21:00Z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mot2000_492_2008-09-16</vt:lpwstr>
  </property>
  <property fmtid="{D5CDD505-2E9C-101B-9397-08002B2CF9AE}" pid="3" name="version">
    <vt:lpwstr>mot2000_492_2008-09-16</vt:lpwstr>
  </property>
  <property fmtid="{D5CDD505-2E9C-101B-9397-08002B2CF9AE}" pid="4" name="dokumenttyp">
    <vt:lpwstr>motion</vt:lpwstr>
  </property>
  <property fmtid="{D5CDD505-2E9C-101B-9397-08002B2CF9AE}" pid="5" name="Sekr">
    <vt:lpwstr>al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Golf som friskvård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Golf som friskvård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m1045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Bouveng (m)</vt:lpwstr>
  </property>
  <property fmtid="{D5CDD505-2E9C-101B-9397-08002B2CF9AE}" pid="26" name="MotionarLista">
    <vt:lpwstr>Bouveng, Helena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Bouveng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Sk217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anna.loof@riksdagen.se</vt:lpwstr>
  </property>
  <property fmtid="{D5CDD505-2E9C-101B-9397-08002B2CF9AE}" pid="45" name="ReservUID">
    <vt:lpwstr>aa0420aa</vt:lpwstr>
  </property>
  <property fmtid="{D5CDD505-2E9C-101B-9397-08002B2CF9AE}" pid="46" name="MotionID">
    <vt:lpwstr>20082009000000000109000010450069</vt:lpwstr>
  </property>
  <property fmtid="{D5CDD505-2E9C-101B-9397-08002B2CF9AE}" pid="47" name="datum">
    <vt:lpwstr>080926</vt:lpwstr>
  </property>
  <property fmtid="{D5CDD505-2E9C-101B-9397-08002B2CF9AE}" pid="48" name="avsändar-e-post">
    <vt:lpwstr>anna.loof@riksdagen.se</vt:lpwstr>
  </property>
  <property fmtid="{D5CDD505-2E9C-101B-9397-08002B2CF9AE}" pid="49" name="id">
    <vt:lpwstr>20082009000000000109000010450069</vt:lpwstr>
  </property>
  <property fmtid="{D5CDD505-2E9C-101B-9397-08002B2CF9AE}" pid="50" name="nummer">
    <vt:lpwstr>217</vt:lpwstr>
  </property>
  <property fmtid="{D5CDD505-2E9C-101B-9397-08002B2CF9AE}" pid="51" name="utskottsbeteckning">
    <vt:lpwstr>Sk</vt:lpwstr>
  </property>
  <property fmtid="{D5CDD505-2E9C-101B-9397-08002B2CF9AE}" pid="52" name="GlobalUID">
    <vt:lpwstr>{771D971C-CB42-401F-9C65-93919307CAEA}</vt:lpwstr>
  </property>
  <property fmtid="{D5CDD505-2E9C-101B-9397-08002B2CF9AE}" pid="53" name="Överföringar">
    <vt:i4>0</vt:i4>
  </property>
  <property fmtid="{D5CDD505-2E9C-101B-9397-08002B2CF9AE}" pid="54" name="Checksum">
    <vt:lpwstr>*0002357095708*</vt:lpwstr>
  </property>
  <property fmtid="{D5CDD505-2E9C-101B-9397-08002B2CF9AE}" pid="55" name="skuggnummer">
    <vt:lpwstr>208</vt:lpwstr>
  </property>
  <property fmtid="{D5CDD505-2E9C-101B-9397-08002B2CF9AE}" pid="56" name="urixVersion">
    <vt:lpwstr>3.2.0.8</vt:lpwstr>
  </property>
  <property fmtid="{D5CDD505-2E9C-101B-9397-08002B2CF9AE}" pid="57" name="urixOrigin">
    <vt:lpwstr>090402 12:21:50.184</vt:lpwstr>
  </property>
  <property fmtid="{D5CDD505-2E9C-101B-9397-08002B2CF9AE}" pid="58" name="urixGuid">
    <vt:lpwstr>{85C319AA-10B8-484C-831E-C5D028D67705}</vt:lpwstr>
  </property>
</Properties>
</file>