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C53" w:rsidRPr="001616F3" w:rsidRDefault="00843C53" w:rsidP="00843C53">
      <w:pPr>
        <w:pStyle w:val="Hemstlrubrik"/>
      </w:pPr>
      <w:r w:rsidRPr="001616F3">
        <w:t>Förslag till riksdagsbeslut</w:t>
      </w:r>
    </w:p>
    <w:p w:rsidR="001212E2" w:rsidRPr="001616F3" w:rsidRDefault="001212E2">
      <w:pPr>
        <w:pStyle w:val="Hemstlatt"/>
        <w:ind w:left="0"/>
      </w:pPr>
      <w:r w:rsidRPr="001616F3">
        <w:t xml:space="preserve">Riksdagen tillkännager för regeringen som sin mening vad som anförs i motionen om </w:t>
      </w:r>
      <w:r w:rsidRPr="001616F3">
        <w:rPr>
          <w:color w:val="000000"/>
        </w:rPr>
        <w:t>en översyn av offentlig verksamhets skydd mot spam.</w:t>
      </w:r>
    </w:p>
    <w:p w:rsidR="004D7823" w:rsidRPr="001616F3" w:rsidRDefault="004D7823" w:rsidP="00E22893">
      <w:pPr>
        <w:pStyle w:val="Rubrik1"/>
      </w:pPr>
      <w:r w:rsidRPr="001616F3">
        <w:t>Motivering</w:t>
      </w:r>
    </w:p>
    <w:p w:rsidR="00843C53" w:rsidRPr="001616F3" w:rsidRDefault="00843C53" w:rsidP="00843C53">
      <w:pPr>
        <w:rPr>
          <w:color w:val="000000"/>
        </w:rPr>
      </w:pPr>
      <w:r w:rsidRPr="001616F3">
        <w:rPr>
          <w:color w:val="000000"/>
        </w:rPr>
        <w:t>IT-utvecklingen erbjuder många spännande möjligheter för oss alla. Allt fler får tillgång till internet och e-post. Kommersialiseringen av nätet är i full gång och den nya marknadsplatsen har blivit en plats för kommunikation av alla slag – och tyvärr har en allt större del av utrymmet tagits i anspråk av skräppost s.k</w:t>
      </w:r>
      <w:r w:rsidR="002F282C" w:rsidRPr="001616F3">
        <w:rPr>
          <w:color w:val="000000"/>
        </w:rPr>
        <w:t>.</w:t>
      </w:r>
      <w:r w:rsidRPr="001616F3">
        <w:rPr>
          <w:color w:val="000000"/>
        </w:rPr>
        <w:t xml:space="preserve"> spam. Erbjudanden om bantningsmedel, porr, finansiering</w:t>
      </w:r>
      <w:r w:rsidRPr="001616F3">
        <w:rPr>
          <w:color w:val="000000"/>
        </w:rPr>
        <w:t>s</w:t>
      </w:r>
      <w:r w:rsidRPr="001616F3">
        <w:rPr>
          <w:color w:val="000000"/>
        </w:rPr>
        <w:t>tjänster och lotterier sprider sig med rekordfart, ofta också kombinerat med virusfunktioner för att ytterligare sprida erbjudandena. Som privatperson och privatföretag finns idag funktionella filter för en stor del av spam-trafiken, men för offentliga verksamheter förhindras detta ofta av juridiska skäl. Det anses tillhöra en viktig del av offentlighetsprincipen att all inkommen e-post hanteras, diarieförs och sparas. Våra lagars oförmåga att förutsäga effekterna av tillämpningar av ny teknik är naturligtvis begränsade och rent tekniskt finns naturligtvis snart en gräns för när e-posthanteringen i offentliga ver</w:t>
      </w:r>
      <w:r w:rsidRPr="001616F3">
        <w:rPr>
          <w:color w:val="000000"/>
        </w:rPr>
        <w:t>k</w:t>
      </w:r>
      <w:r w:rsidRPr="001616F3">
        <w:rPr>
          <w:color w:val="000000"/>
        </w:rPr>
        <w:t>samheter inte längre blir funktionell på grund av spam. Det vore därför ri</w:t>
      </w:r>
      <w:r w:rsidRPr="001616F3">
        <w:rPr>
          <w:color w:val="000000"/>
        </w:rPr>
        <w:t>m</w:t>
      </w:r>
      <w:r w:rsidRPr="001616F3">
        <w:rPr>
          <w:color w:val="000000"/>
        </w:rPr>
        <w:t>ligt att en översyn genomförs i syfte att skydda offentliga verksamheten från spam. Idag är risken uppenbar att viktig information går till spillo då den drunknar i mängden av oseriös e-post.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16F3">
        <w:trPr>
          <w:cantSplit/>
        </w:trPr>
        <w:tc>
          <w:tcPr>
            <w:tcW w:w="3046" w:type="dxa"/>
          </w:tcPr>
          <w:p w:rsidR="001212E2" w:rsidRPr="001616F3" w:rsidRDefault="001212E2">
            <w:pPr>
              <w:pStyle w:val="UnderskriftDatum"/>
              <w:spacing w:before="240"/>
            </w:pPr>
            <w:r w:rsidRPr="001616F3">
              <w:t>Stockholm den 20 september 2007</w:t>
            </w:r>
          </w:p>
        </w:tc>
        <w:tc>
          <w:tcPr>
            <w:tcW w:w="3047" w:type="dxa"/>
          </w:tcPr>
          <w:p w:rsidR="001212E2" w:rsidRPr="001616F3" w:rsidRDefault="001212E2">
            <w:pPr>
              <w:pStyle w:val="Underskrifter"/>
              <w:spacing w:before="240"/>
            </w:pPr>
          </w:p>
        </w:tc>
      </w:tr>
      <w:tr w:rsidR="00000000" w:rsidRPr="001616F3">
        <w:trPr>
          <w:cantSplit/>
        </w:trPr>
        <w:tc>
          <w:tcPr>
            <w:tcW w:w="3046" w:type="dxa"/>
          </w:tcPr>
          <w:p w:rsidR="001212E2" w:rsidRPr="001616F3" w:rsidRDefault="001212E2">
            <w:pPr>
              <w:pStyle w:val="Underskrifter"/>
            </w:pPr>
            <w:r w:rsidRPr="001616F3">
              <w:t>Tomas Eneroth (s)</w:t>
            </w:r>
          </w:p>
        </w:tc>
        <w:tc>
          <w:tcPr>
            <w:tcW w:w="3046" w:type="dxa"/>
          </w:tcPr>
          <w:p w:rsidR="001212E2" w:rsidRPr="001616F3" w:rsidRDefault="001212E2">
            <w:pPr>
              <w:pStyle w:val="Underskrifter"/>
            </w:pPr>
          </w:p>
        </w:tc>
      </w:tr>
    </w:tbl>
    <w:p w:rsidR="00843C53" w:rsidRPr="001616F3" w:rsidRDefault="00843C53" w:rsidP="00EE18AD">
      <w:pPr>
        <w:pStyle w:val="Normaltindrag"/>
      </w:pPr>
    </w:p>
    <w:sectPr w:rsidR="00843C53" w:rsidRPr="001616F3" w:rsidSect="002F28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2E2" w:rsidRPr="001616F3" w:rsidRDefault="001212E2">
      <w:r w:rsidRPr="001616F3">
        <w:separator/>
      </w:r>
    </w:p>
  </w:endnote>
  <w:endnote w:type="continuationSeparator" w:id="0">
    <w:p w:rsidR="001212E2" w:rsidRPr="001616F3" w:rsidRDefault="001212E2">
      <w:r w:rsidRPr="001616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1B7" w:rsidRPr="001616F3" w:rsidRDefault="001616F3" w:rsidP="002F282C">
    <w:pPr>
      <w:pStyle w:val="Sidfot"/>
    </w:pPr>
    <w:r w:rsidRPr="001616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048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82C" w:rsidRDefault="001212E2">
                          <w:pPr>
                            <w:pStyle w:val="NormalS5sidnrV"/>
                          </w:pPr>
                          <w:r>
                            <w:fldChar w:fldCharType="begin"/>
                          </w:r>
                          <w:r w:rsidR="002F282C">
                            <w:instrText xml:space="preserve"> PAGE *\charformat</w:instrText>
                          </w:r>
                          <w:r>
                            <w:fldChar w:fldCharType="separate"/>
                          </w:r>
                          <w:r w:rsidR="002F28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82C" w:rsidRDefault="001212E2">
                    <w:pPr>
                      <w:pStyle w:val="NormalS5sidnrV"/>
                    </w:pPr>
                    <w:r>
                      <w:fldChar w:fldCharType="begin"/>
                    </w:r>
                    <w:r w:rsidR="002F282C">
                      <w:instrText xml:space="preserve"> PAGE *\charformat</w:instrText>
                    </w:r>
                    <w:r>
                      <w:fldChar w:fldCharType="separate"/>
                    </w:r>
                    <w:r w:rsidR="002F282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1B7" w:rsidRPr="001616F3" w:rsidRDefault="001616F3" w:rsidP="002F282C">
    <w:pPr>
      <w:pStyle w:val="Sidfot"/>
    </w:pPr>
    <w:r w:rsidRPr="001616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331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82C" w:rsidRDefault="001212E2">
                          <w:pPr>
                            <w:pStyle w:val="NormalS5sidnrH"/>
                            <w:ind w:right="0"/>
                          </w:pPr>
                          <w:r>
                            <w:fldChar w:fldCharType="begin"/>
                          </w:r>
                          <w:r w:rsidR="002F282C">
                            <w:instrText xml:space="preserve"> PAGE *\charformat</w:instrText>
                          </w:r>
                          <w:r>
                            <w:fldChar w:fldCharType="separate"/>
                          </w:r>
                          <w:r w:rsidR="002F28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82C" w:rsidRDefault="001212E2">
                    <w:pPr>
                      <w:pStyle w:val="NormalS5sidnrH"/>
                      <w:ind w:right="0"/>
                    </w:pPr>
                    <w:r>
                      <w:fldChar w:fldCharType="begin"/>
                    </w:r>
                    <w:r w:rsidR="002F282C">
                      <w:instrText xml:space="preserve"> PAGE *\charformat</w:instrText>
                    </w:r>
                    <w:r>
                      <w:fldChar w:fldCharType="separate"/>
                    </w:r>
                    <w:r w:rsidR="002F282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1B7" w:rsidRPr="001616F3" w:rsidRDefault="001616F3" w:rsidP="002F282C">
    <w:pPr>
      <w:pStyle w:val="Sidfot"/>
    </w:pPr>
    <w:r w:rsidRPr="001616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481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82C" w:rsidRDefault="001212E2">
                          <w:pPr>
                            <w:pStyle w:val="NormalS5sidnrH"/>
                            <w:ind w:right="0"/>
                          </w:pPr>
                          <w:r>
                            <w:fldChar w:fldCharType="begin"/>
                          </w:r>
                          <w:r w:rsidR="002F282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82C" w:rsidRDefault="001212E2">
                    <w:pPr>
                      <w:pStyle w:val="NormalS5sidnrH"/>
                      <w:ind w:right="0"/>
                    </w:pPr>
                    <w:r>
                      <w:fldChar w:fldCharType="begin"/>
                    </w:r>
                    <w:r w:rsidR="002F282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2E2" w:rsidRPr="001616F3" w:rsidRDefault="001212E2">
      <w:r w:rsidRPr="001616F3">
        <w:separator/>
      </w:r>
    </w:p>
  </w:footnote>
  <w:footnote w:type="continuationSeparator" w:id="0">
    <w:p w:rsidR="001212E2" w:rsidRPr="001616F3" w:rsidRDefault="001212E2">
      <w:r w:rsidRPr="001616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1B7" w:rsidRPr="001616F3" w:rsidRDefault="001616F3" w:rsidP="002F282C">
    <w:pPr>
      <w:pStyle w:val="Sidhuvud"/>
    </w:pPr>
    <w:r w:rsidRPr="001616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538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82C" w:rsidRDefault="001212E2">
                          <w:pPr>
                            <w:pStyle w:val="KantRubrikS5V"/>
                          </w:pPr>
                          <w:r>
                            <w:fldChar w:fldCharType="begin"/>
                          </w:r>
                          <w:r w:rsidR="002F282C">
                            <w:instrText xml:space="preserve"> DOCPROPERTY "YearUser" *\charformat </w:instrText>
                          </w:r>
                          <w:r>
                            <w:fldChar w:fldCharType="separate"/>
                          </w:r>
                          <w:r w:rsidR="00A97AAC">
                            <w:t>2007/08</w:t>
                          </w:r>
                          <w:r>
                            <w:fldChar w:fldCharType="end"/>
                          </w:r>
                          <w:r w:rsidR="002F282C">
                            <w:t>:</w:t>
                          </w:r>
                          <w:r>
                            <w:fldChar w:fldCharType="begin"/>
                          </w:r>
                          <w:r w:rsidR="002F282C">
                            <w:instrText xml:space="preserve"> DOCPROPERTY "Motionsnummer" *\charformat </w:instrText>
                          </w:r>
                          <w:r>
                            <w:fldChar w:fldCharType="separate"/>
                          </w:r>
                          <w:r w:rsidR="00A97AAC">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82C" w:rsidRDefault="001212E2">
                    <w:pPr>
                      <w:pStyle w:val="KantRubrikS5V"/>
                    </w:pPr>
                    <w:r>
                      <w:fldChar w:fldCharType="begin"/>
                    </w:r>
                    <w:r w:rsidR="002F282C">
                      <w:instrText xml:space="preserve"> DOCPROPERTY "YearUser" *\charformat </w:instrText>
                    </w:r>
                    <w:r>
                      <w:fldChar w:fldCharType="separate"/>
                    </w:r>
                    <w:r w:rsidR="00A97AAC">
                      <w:t>2007/08</w:t>
                    </w:r>
                    <w:r>
                      <w:fldChar w:fldCharType="end"/>
                    </w:r>
                    <w:r w:rsidR="002F282C">
                      <w:t>:</w:t>
                    </w:r>
                    <w:r>
                      <w:fldChar w:fldCharType="begin"/>
                    </w:r>
                    <w:r w:rsidR="002F282C">
                      <w:instrText xml:space="preserve"> DOCPROPERTY "Motionsnummer" *\charformat </w:instrText>
                    </w:r>
                    <w:r>
                      <w:fldChar w:fldCharType="separate"/>
                    </w:r>
                    <w:r w:rsidR="00A97AAC">
                      <w:t>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1B7" w:rsidRPr="001616F3" w:rsidRDefault="001616F3" w:rsidP="002F282C">
    <w:pPr>
      <w:pStyle w:val="Sidhuvud"/>
    </w:pPr>
    <w:r w:rsidRPr="001616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522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82C" w:rsidRDefault="001212E2">
                          <w:pPr>
                            <w:pStyle w:val="KantRubrikS5H"/>
                            <w:ind w:right="0"/>
                          </w:pPr>
                          <w:r>
                            <w:fldChar w:fldCharType="begin"/>
                          </w:r>
                          <w:r w:rsidR="002F282C">
                            <w:instrText xml:space="preserve"> DOCPROPERTY "YearUser" *\charformat </w:instrText>
                          </w:r>
                          <w:r>
                            <w:fldChar w:fldCharType="separate"/>
                          </w:r>
                          <w:r w:rsidR="00A97AAC">
                            <w:t>2007/08</w:t>
                          </w:r>
                          <w:r>
                            <w:fldChar w:fldCharType="end"/>
                          </w:r>
                          <w:r w:rsidR="002F282C">
                            <w:t>:</w:t>
                          </w:r>
                          <w:r>
                            <w:fldChar w:fldCharType="begin"/>
                          </w:r>
                          <w:r w:rsidR="002F282C">
                            <w:instrText xml:space="preserve"> DOCPROPERTY "Motionsnummer" *\charformat </w:instrText>
                          </w:r>
                          <w:r>
                            <w:fldChar w:fldCharType="separate"/>
                          </w:r>
                          <w:r w:rsidR="00A97AAC">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82C" w:rsidRDefault="001212E2">
                    <w:pPr>
                      <w:pStyle w:val="KantRubrikS5H"/>
                      <w:ind w:right="0"/>
                    </w:pPr>
                    <w:r>
                      <w:fldChar w:fldCharType="begin"/>
                    </w:r>
                    <w:r w:rsidR="002F282C">
                      <w:instrText xml:space="preserve"> DOCPROPERTY "YearUser" *\charformat </w:instrText>
                    </w:r>
                    <w:r>
                      <w:fldChar w:fldCharType="separate"/>
                    </w:r>
                    <w:r w:rsidR="00A97AAC">
                      <w:t>2007/08</w:t>
                    </w:r>
                    <w:r>
                      <w:fldChar w:fldCharType="end"/>
                    </w:r>
                    <w:r w:rsidR="002F282C">
                      <w:t>:</w:t>
                    </w:r>
                    <w:r>
                      <w:fldChar w:fldCharType="begin"/>
                    </w:r>
                    <w:r w:rsidR="002F282C">
                      <w:instrText xml:space="preserve"> DOCPROPERTY "Motionsnummer" *\charformat </w:instrText>
                    </w:r>
                    <w:r>
                      <w:fldChar w:fldCharType="separate"/>
                    </w:r>
                    <w:r w:rsidR="00A97AAC">
                      <w:t>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E2" w:rsidRPr="001616F3" w:rsidRDefault="001212E2">
    <w:pPr>
      <w:pStyle w:val="FSHNormal"/>
      <w:tabs>
        <w:tab w:val="right" w:pos="5840"/>
      </w:tabs>
    </w:pPr>
    <w:r w:rsidRPr="001616F3">
      <w:br/>
    </w:r>
    <w:r w:rsidRPr="001616F3">
      <w:fldChar w:fldCharType="begin" w:fldLock="1"/>
    </w:r>
    <w:r w:rsidRPr="001616F3">
      <w:instrText xml:space="preserve"> DOCPROPERTY</w:instrText>
    </w:r>
    <w:r w:rsidRPr="001616F3">
      <w:rPr>
        <w:sz w:val="18"/>
      </w:rPr>
      <w:instrText xml:space="preserve"> "YearUser" *\charformat </w:instrText>
    </w:r>
    <w:r w:rsidRPr="001616F3">
      <w:fldChar w:fldCharType="separate"/>
    </w:r>
    <w:r w:rsidRPr="001616F3">
      <w:t>2007/08</w:t>
    </w:r>
    <w:r w:rsidRPr="001616F3">
      <w:fldChar w:fldCharType="end"/>
    </w:r>
    <w:r w:rsidRPr="001616F3">
      <w:t xml:space="preserve"> </w:t>
    </w:r>
    <w:r w:rsidRPr="001616F3">
      <w:tab/>
      <w:t xml:space="preserve">mnr: </w:t>
    </w:r>
    <w:r w:rsidRPr="001616F3">
      <w:fldChar w:fldCharType="begin" w:fldLock="1"/>
    </w:r>
    <w:r w:rsidRPr="001616F3">
      <w:instrText xml:space="preserve"> DOCPROPERTY</w:instrText>
    </w:r>
    <w:r w:rsidRPr="001616F3">
      <w:rPr>
        <w:sz w:val="18"/>
      </w:rPr>
      <w:instrText xml:space="preserve"> "Motionsnummer" *\charformat </w:instrText>
    </w:r>
    <w:r w:rsidRPr="001616F3">
      <w:fldChar w:fldCharType="separate"/>
    </w:r>
    <w:r w:rsidRPr="001616F3">
      <w:t>K246</w:t>
    </w:r>
    <w:r w:rsidRPr="001616F3">
      <w:fldChar w:fldCharType="end"/>
    </w:r>
    <w:r w:rsidRPr="001616F3">
      <w:br/>
    </w:r>
    <w:r w:rsidRPr="001616F3">
      <w:fldChar w:fldCharType="begin" w:fldLock="1"/>
    </w:r>
    <w:r w:rsidRPr="001616F3">
      <w:instrText xml:space="preserve"> DOCPROPERTY</w:instrText>
    </w:r>
    <w:r w:rsidRPr="001616F3">
      <w:rPr>
        <w:sz w:val="18"/>
      </w:rPr>
      <w:instrText xml:space="preserve"> "Samling" *\charformat </w:instrText>
    </w:r>
    <w:r w:rsidRPr="001616F3">
      <w:fldChar w:fldCharType="end"/>
    </w:r>
    <w:r w:rsidRPr="001616F3">
      <w:tab/>
      <w:t xml:space="preserve">pnr: </w:t>
    </w:r>
    <w:r w:rsidRPr="001616F3">
      <w:fldChar w:fldCharType="begin" w:fldLock="1"/>
    </w:r>
    <w:r w:rsidRPr="001616F3">
      <w:instrText xml:space="preserve"> DOCPROPERTY</w:instrText>
    </w:r>
    <w:r w:rsidRPr="001616F3">
      <w:rPr>
        <w:sz w:val="18"/>
      </w:rPr>
      <w:instrText xml:space="preserve"> "Partinummer" *\charformat </w:instrText>
    </w:r>
    <w:r w:rsidRPr="001616F3">
      <w:fldChar w:fldCharType="separate"/>
    </w:r>
    <w:r w:rsidRPr="001616F3">
      <w:t>s3008</w:t>
    </w:r>
    <w:r w:rsidRPr="001616F3">
      <w:fldChar w:fldCharType="end"/>
    </w:r>
  </w:p>
  <w:p w:rsidR="001212E2" w:rsidRPr="001616F3" w:rsidRDefault="001212E2">
    <w:pPr>
      <w:pStyle w:val="FSHRub1"/>
    </w:pPr>
    <w:r w:rsidRPr="001616F3">
      <w:t>Motion till riksdagen</w:t>
    </w:r>
    <w:r w:rsidRPr="001616F3">
      <w:br/>
    </w:r>
    <w:r w:rsidRPr="001616F3">
      <w:fldChar w:fldCharType="begin" w:fldLock="1"/>
    </w:r>
    <w:r w:rsidRPr="001616F3">
      <w:instrText xml:space="preserve"> DOCPROPERTY "YearUser" *\charformat </w:instrText>
    </w:r>
    <w:r w:rsidRPr="001616F3">
      <w:fldChar w:fldCharType="separate"/>
    </w:r>
    <w:r w:rsidRPr="001616F3">
      <w:t>2007/08</w:t>
    </w:r>
    <w:r w:rsidRPr="001616F3">
      <w:fldChar w:fldCharType="end"/>
    </w:r>
    <w:r w:rsidRPr="001616F3">
      <w:t>:</w:t>
    </w:r>
    <w:r w:rsidRPr="001616F3">
      <w:fldChar w:fldCharType="begin" w:fldLock="1"/>
    </w:r>
    <w:r w:rsidRPr="001616F3">
      <w:instrText xml:space="preserve"> DOCPROPERTY "Motionsnummer" *\charformat </w:instrText>
    </w:r>
    <w:r w:rsidRPr="001616F3">
      <w:fldChar w:fldCharType="separate"/>
    </w:r>
    <w:r w:rsidRPr="001616F3">
      <w:t>K246</w:t>
    </w:r>
    <w:r w:rsidRPr="001616F3">
      <w:fldChar w:fldCharType="end"/>
    </w:r>
  </w:p>
  <w:p w:rsidR="001212E2" w:rsidRPr="001616F3" w:rsidRDefault="001212E2">
    <w:pPr>
      <w:pStyle w:val="FSHNormalS5"/>
    </w:pPr>
    <w:r w:rsidRPr="001616F3">
      <w:fldChar w:fldCharType="begin" w:fldLock="1"/>
    </w:r>
    <w:r w:rsidRPr="001616F3">
      <w:instrText xml:space="preserve"> DOCPROPERTY "MotionarText" *\charformat </w:instrText>
    </w:r>
    <w:r w:rsidRPr="001616F3">
      <w:fldChar w:fldCharType="separate"/>
    </w:r>
    <w:r w:rsidRPr="001616F3">
      <w:t>av Tomas Eneroth (s)</w:t>
    </w:r>
    <w:r w:rsidRPr="001616F3">
      <w:fldChar w:fldCharType="end"/>
    </w:r>
    <w:r w:rsidRPr="001616F3">
      <w:br/>
    </w:r>
    <w:r w:rsidRPr="001616F3">
      <w:fldChar w:fldCharType="begin" w:fldLock="1"/>
    </w:r>
    <w:r w:rsidRPr="001616F3">
      <w:instrText xml:space="preserve"> DOCPROPERTY "SvarFrasKort" *\charformat </w:instrText>
    </w:r>
    <w:r w:rsidRPr="001616F3">
      <w:fldChar w:fldCharType="end"/>
    </w:r>
  </w:p>
  <w:p w:rsidR="001212E2" w:rsidRPr="001616F3" w:rsidRDefault="001212E2">
    <w:pPr>
      <w:pStyle w:val="FSHTitel"/>
    </w:pPr>
    <w:r w:rsidRPr="001616F3">
      <w:fldChar w:fldCharType="begin" w:fldLock="1"/>
    </w:r>
    <w:r w:rsidRPr="001616F3">
      <w:instrText xml:space="preserve"> DOCPROPERTY</w:instrText>
    </w:r>
    <w:r w:rsidRPr="001616F3">
      <w:rPr>
        <w:sz w:val="18"/>
      </w:rPr>
      <w:instrText xml:space="preserve"> "RubrikSvar" *\charformat </w:instrText>
    </w:r>
    <w:r w:rsidRPr="001616F3">
      <w:fldChar w:fldCharType="separate"/>
    </w:r>
    <w:r w:rsidRPr="001616F3">
      <w:t>Skydd mot spam</w:t>
    </w:r>
    <w:r w:rsidRPr="001616F3">
      <w:fldChar w:fldCharType="end"/>
    </w:r>
  </w:p>
  <w:p w:rsidR="001212E2" w:rsidRPr="001616F3" w:rsidRDefault="001212E2">
    <w:pPr>
      <w:pStyle w:val="Normal00"/>
    </w:pPr>
  </w:p>
  <w:p w:rsidR="002F282C" w:rsidRPr="001616F3" w:rsidRDefault="002F28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5456738">
    <w:abstractNumId w:val="8"/>
  </w:num>
  <w:num w:numId="2" w16cid:durableId="1020354274">
    <w:abstractNumId w:val="9"/>
  </w:num>
  <w:num w:numId="3" w16cid:durableId="1602566348">
    <w:abstractNumId w:val="8"/>
  </w:num>
  <w:num w:numId="4" w16cid:durableId="593711003">
    <w:abstractNumId w:val="9"/>
  </w:num>
  <w:num w:numId="5" w16cid:durableId="754712845">
    <w:abstractNumId w:val="13"/>
  </w:num>
  <w:num w:numId="6" w16cid:durableId="14354013">
    <w:abstractNumId w:val="10"/>
  </w:num>
  <w:num w:numId="7" w16cid:durableId="1453940585">
    <w:abstractNumId w:val="11"/>
  </w:num>
  <w:num w:numId="8" w16cid:durableId="455413618">
    <w:abstractNumId w:val="12"/>
  </w:num>
  <w:num w:numId="9" w16cid:durableId="1203788415">
    <w:abstractNumId w:val="8"/>
  </w:num>
  <w:num w:numId="10" w16cid:durableId="206494">
    <w:abstractNumId w:val="3"/>
  </w:num>
  <w:num w:numId="11" w16cid:durableId="730541638">
    <w:abstractNumId w:val="2"/>
  </w:num>
  <w:num w:numId="12" w16cid:durableId="1792702413">
    <w:abstractNumId w:val="1"/>
  </w:num>
  <w:num w:numId="13" w16cid:durableId="1454665879">
    <w:abstractNumId w:val="0"/>
  </w:num>
  <w:num w:numId="14" w16cid:durableId="509295501">
    <w:abstractNumId w:val="9"/>
  </w:num>
  <w:num w:numId="15" w16cid:durableId="1661811374">
    <w:abstractNumId w:val="7"/>
  </w:num>
  <w:num w:numId="16" w16cid:durableId="1931039882">
    <w:abstractNumId w:val="6"/>
  </w:num>
  <w:num w:numId="17" w16cid:durableId="159078992">
    <w:abstractNumId w:val="5"/>
  </w:num>
  <w:num w:numId="18" w16cid:durableId="143741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042520C7-60F5-4483-8053-858F5CC61EA2}"/>
  </w:docVars>
  <w:rsids>
    <w:rsidRoot w:val="001616F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141B7"/>
    <w:rsid w:val="001212E2"/>
    <w:rsid w:val="00140025"/>
    <w:rsid w:val="00146FE6"/>
    <w:rsid w:val="001616F3"/>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282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A0F"/>
    <w:rsid w:val="00601C6D"/>
    <w:rsid w:val="00603CD4"/>
    <w:rsid w:val="0060639E"/>
    <w:rsid w:val="006346C1"/>
    <w:rsid w:val="006443A4"/>
    <w:rsid w:val="0064771D"/>
    <w:rsid w:val="00653DD0"/>
    <w:rsid w:val="00677B63"/>
    <w:rsid w:val="00692511"/>
    <w:rsid w:val="00693FFF"/>
    <w:rsid w:val="006A1005"/>
    <w:rsid w:val="006B6262"/>
    <w:rsid w:val="006C1636"/>
    <w:rsid w:val="00727C6F"/>
    <w:rsid w:val="0074086B"/>
    <w:rsid w:val="00740D6D"/>
    <w:rsid w:val="00743F76"/>
    <w:rsid w:val="00770030"/>
    <w:rsid w:val="00774959"/>
    <w:rsid w:val="007852B2"/>
    <w:rsid w:val="00794149"/>
    <w:rsid w:val="007B67A7"/>
    <w:rsid w:val="007C6092"/>
    <w:rsid w:val="007E119E"/>
    <w:rsid w:val="00843C53"/>
    <w:rsid w:val="00846903"/>
    <w:rsid w:val="00857EC2"/>
    <w:rsid w:val="00883EBF"/>
    <w:rsid w:val="00892562"/>
    <w:rsid w:val="008F0A96"/>
    <w:rsid w:val="008F127E"/>
    <w:rsid w:val="008F7596"/>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97AAC"/>
    <w:rsid w:val="00AA1434"/>
    <w:rsid w:val="00AB5000"/>
    <w:rsid w:val="00AC0528"/>
    <w:rsid w:val="00AC4310"/>
    <w:rsid w:val="00AC63D9"/>
    <w:rsid w:val="00AE2EF8"/>
    <w:rsid w:val="00AF5881"/>
    <w:rsid w:val="00B13BF0"/>
    <w:rsid w:val="00B25BC7"/>
    <w:rsid w:val="00B33C81"/>
    <w:rsid w:val="00B34666"/>
    <w:rsid w:val="00B421B1"/>
    <w:rsid w:val="00B50936"/>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18AD"/>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7AACE7-3A35-4A9D-8764-794B0441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C0528"/>
    <w:rPr>
      <w:sz w:val="32"/>
      <w:lang w:val="sv-SE" w:eastAsia="sv-SE" w:bidi="ar-SA"/>
    </w:rPr>
  </w:style>
  <w:style w:type="character" w:customStyle="1" w:styleId="Rubrik2Char">
    <w:name w:val="Rubrik 2 Char"/>
    <w:aliases w:val="Beslutrubrik Char"/>
    <w:basedOn w:val="Standardstycketeckensnitt"/>
    <w:link w:val="Rubrik2"/>
    <w:semiHidden/>
    <w:locked/>
    <w:rsid w:val="00AC0528"/>
    <w:rPr>
      <w:sz w:val="27"/>
      <w:lang w:val="sv-SE" w:eastAsia="sv-SE" w:bidi="ar-SA"/>
    </w:rPr>
  </w:style>
  <w:style w:type="character" w:customStyle="1" w:styleId="Rubrik3Char">
    <w:name w:val="Rubrik 3 Char"/>
    <w:aliases w:val="Mellanrubrik Char"/>
    <w:basedOn w:val="Standardstycketeckensnitt"/>
    <w:link w:val="Rubrik3"/>
    <w:semiHidden/>
    <w:locked/>
    <w:rsid w:val="00AC0528"/>
    <w:rPr>
      <w:b/>
      <w:sz w:val="21"/>
      <w:lang w:val="sv-SE" w:eastAsia="sv-SE" w:bidi="ar-SA"/>
    </w:rPr>
  </w:style>
  <w:style w:type="character" w:customStyle="1" w:styleId="Rubrik4Char">
    <w:name w:val="Rubrik 4 Char"/>
    <w:aliases w:val="KursivRubrik Char"/>
    <w:basedOn w:val="Standardstycketeckensnitt"/>
    <w:link w:val="Rubrik4"/>
    <w:semiHidden/>
    <w:locked/>
    <w:rsid w:val="00AC052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C0528"/>
    <w:rPr>
      <w:sz w:val="19"/>
      <w:lang w:val="sv-SE" w:eastAsia="sv-SE" w:bidi="ar-SA"/>
    </w:rPr>
  </w:style>
  <w:style w:type="character" w:customStyle="1" w:styleId="Rubrik6Char">
    <w:name w:val="Rubrik 6 Char"/>
    <w:basedOn w:val="Standardstycketeckensnitt"/>
    <w:link w:val="Rubrik6"/>
    <w:semiHidden/>
    <w:locked/>
    <w:rsid w:val="00AC0528"/>
    <w:rPr>
      <w:caps/>
      <w:sz w:val="14"/>
      <w:lang w:val="sv-SE" w:eastAsia="sv-SE" w:bidi="ar-SA"/>
    </w:rPr>
  </w:style>
  <w:style w:type="character" w:customStyle="1" w:styleId="Rubrik7Char">
    <w:name w:val="Rubrik 7 Char"/>
    <w:basedOn w:val="Standardstycketeckensnitt"/>
    <w:link w:val="Rubrik7"/>
    <w:semiHidden/>
    <w:locked/>
    <w:rsid w:val="00AC0528"/>
    <w:rPr>
      <w:caps/>
      <w:sz w:val="14"/>
      <w:lang w:val="sv-SE" w:eastAsia="sv-SE" w:bidi="ar-SA"/>
    </w:rPr>
  </w:style>
  <w:style w:type="character" w:customStyle="1" w:styleId="Rubrik8Char">
    <w:name w:val="Rubrik 8 Char"/>
    <w:basedOn w:val="Standardstycketeckensnitt"/>
    <w:link w:val="Rubrik8"/>
    <w:semiHidden/>
    <w:locked/>
    <w:rsid w:val="00AC0528"/>
    <w:rPr>
      <w:caps/>
      <w:sz w:val="14"/>
      <w:lang w:val="sv-SE" w:eastAsia="sv-SE" w:bidi="ar-SA"/>
    </w:rPr>
  </w:style>
  <w:style w:type="character" w:customStyle="1" w:styleId="Rubrik9Char">
    <w:name w:val="Rubrik 9 Char"/>
    <w:basedOn w:val="Standardstycketeckensnitt"/>
    <w:link w:val="Rubrik9"/>
    <w:semiHidden/>
    <w:locked/>
    <w:rsid w:val="00AC052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C052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C052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C052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C052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C052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1277</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s3008</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s3008</dc:title>
  <dc:subject>s3008</dc:subject>
  <dc:creator>Riksdagen</dc:creator>
  <cp:keywords>Riksdagen</cp:keywords>
  <dc:description>TKG-ktrl, MSMQ4mb, PersReg-Distribution mm</dc:description>
  <cp:lastModifiedBy>Lars Brink</cp:lastModifiedBy>
  <cp:revision>2</cp:revision>
  <cp:lastPrinted>2007-10-09T15:02:00Z</cp:lastPrinted>
  <dcterms:created xsi:type="dcterms:W3CDTF">2025-12-17T06:06:00Z</dcterms:created>
  <dcterms:modified xsi:type="dcterms:W3CDTF">2025-12-17T06:06:00Z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mot spam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spam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20072008000000000115000030080069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20072008000000000115000030080069</vt:lpwstr>
  </property>
  <property fmtid="{D5CDD505-2E9C-101B-9397-08002B2CF9AE}" pid="50" name="nummer">
    <vt:lpwstr>246</vt:lpwstr>
  </property>
  <property fmtid="{D5CDD505-2E9C-101B-9397-08002B2CF9AE}" pid="51" name="utskottsbeteckning">
    <vt:lpwstr>K</vt:lpwstr>
  </property>
  <property fmtid="{D5CDD505-2E9C-101B-9397-08002B2CF9AE}" pid="52" name="GlobalUID">
    <vt:lpwstr>{E0D753DB-47A1-4EEB-B08C-8341D4FBCA88}</vt:lpwstr>
  </property>
  <property fmtid="{D5CDD505-2E9C-101B-9397-08002B2CF9AE}" pid="53" name="Överföringar">
    <vt:i4>0</vt:i4>
  </property>
  <property fmtid="{D5CDD505-2E9C-101B-9397-08002B2CF9AE}" pid="54" name="Checksum">
    <vt:lpwstr>*0001763194517*</vt:lpwstr>
  </property>
  <property fmtid="{D5CDD505-2E9C-101B-9397-08002B2CF9AE}" pid="55" name="skuggnummer">
    <vt:lpwstr>536</vt:lpwstr>
  </property>
  <property fmtid="{D5CDD505-2E9C-101B-9397-08002B2CF9AE}" pid="56" name="urixVersion">
    <vt:lpwstr>3.2.0.9</vt:lpwstr>
  </property>
  <property fmtid="{D5CDD505-2E9C-101B-9397-08002B2CF9AE}" pid="57" name="urixOrigin">
    <vt:lpwstr>071016 19:59:47.882</vt:lpwstr>
  </property>
  <property fmtid="{D5CDD505-2E9C-101B-9397-08002B2CF9AE}" pid="58" name="urixGuid">
    <vt:lpwstr>{1247844B-D46B-4B45-938F-E9F934AB66C6}</vt:lpwstr>
  </property>
</Properties>
</file>