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983499F" w14:textId="77777777" w:rsidTr="00782EA9">
        <w:tc>
          <w:tcPr>
            <w:tcW w:w="9141" w:type="dxa"/>
          </w:tcPr>
          <w:p w14:paraId="2D446C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4F1C0EE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CAC2675" w14:textId="77777777" w:rsidR="0096348C" w:rsidRPr="00477C9F" w:rsidRDefault="0096348C" w:rsidP="00477C9F">
      <w:pPr>
        <w:rPr>
          <w:sz w:val="22"/>
          <w:szCs w:val="22"/>
        </w:rPr>
      </w:pPr>
    </w:p>
    <w:p w14:paraId="734C6491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3EDD077" w14:textId="77777777" w:rsidTr="00F86ACF">
        <w:trPr>
          <w:cantSplit/>
          <w:trHeight w:val="742"/>
        </w:trPr>
        <w:tc>
          <w:tcPr>
            <w:tcW w:w="1790" w:type="dxa"/>
          </w:tcPr>
          <w:p w14:paraId="54BAF78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3B5C7D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FC02A85" w14:textId="577B99D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12BC0">
              <w:rPr>
                <w:b/>
                <w:sz w:val="22"/>
                <w:szCs w:val="22"/>
              </w:rPr>
              <w:t>1</w:t>
            </w:r>
          </w:p>
          <w:p w14:paraId="5A2BF89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059D503" w14:textId="77777777" w:rsidTr="00F86ACF">
        <w:tc>
          <w:tcPr>
            <w:tcW w:w="1790" w:type="dxa"/>
          </w:tcPr>
          <w:p w14:paraId="356343D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C2F5EEF" w14:textId="4ABF7C5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3D34BA"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-</w:t>
            </w:r>
            <w:r w:rsidR="00A50761">
              <w:rPr>
                <w:sz w:val="22"/>
                <w:szCs w:val="22"/>
              </w:rPr>
              <w:t>12</w:t>
            </w:r>
          </w:p>
        </w:tc>
      </w:tr>
      <w:tr w:rsidR="0096348C" w:rsidRPr="00477C9F" w14:paraId="365B590D" w14:textId="77777777" w:rsidTr="00F86ACF">
        <w:tc>
          <w:tcPr>
            <w:tcW w:w="1790" w:type="dxa"/>
          </w:tcPr>
          <w:p w14:paraId="114D93E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830E202" w14:textId="732F8A2D" w:rsidR="00BD53C1" w:rsidRPr="00477C9F" w:rsidRDefault="00A5076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240DA0">
              <w:rPr>
                <w:sz w:val="22"/>
                <w:szCs w:val="22"/>
              </w:rPr>
              <w:t>54</w:t>
            </w:r>
            <w:r w:rsidR="00CF4ED5">
              <w:rPr>
                <w:sz w:val="22"/>
                <w:szCs w:val="22"/>
              </w:rPr>
              <w:t>–</w:t>
            </w:r>
            <w:r w:rsidR="00240DA0">
              <w:rPr>
                <w:sz w:val="22"/>
                <w:szCs w:val="22"/>
              </w:rPr>
              <w:t>10.</w:t>
            </w:r>
            <w:r w:rsidR="009B3554">
              <w:rPr>
                <w:sz w:val="22"/>
                <w:szCs w:val="22"/>
              </w:rPr>
              <w:t>25</w:t>
            </w:r>
          </w:p>
        </w:tc>
      </w:tr>
      <w:tr w:rsidR="0096348C" w:rsidRPr="00477C9F" w14:paraId="6522BF28" w14:textId="77777777" w:rsidTr="00F86ACF">
        <w:tc>
          <w:tcPr>
            <w:tcW w:w="1790" w:type="dxa"/>
          </w:tcPr>
          <w:p w14:paraId="69740A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3B4AB7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  <w:r w:rsidRPr="00CE186C">
              <w:rPr>
                <w:sz w:val="22"/>
                <w:szCs w:val="22"/>
              </w:rPr>
              <w:t>1</w:t>
            </w:r>
          </w:p>
        </w:tc>
      </w:tr>
    </w:tbl>
    <w:p w14:paraId="010C53F3" w14:textId="77777777" w:rsidR="0096348C" w:rsidRPr="00477C9F" w:rsidRDefault="0096348C" w:rsidP="00477C9F">
      <w:pPr>
        <w:rPr>
          <w:sz w:val="22"/>
          <w:szCs w:val="22"/>
        </w:rPr>
      </w:pPr>
    </w:p>
    <w:p w14:paraId="50FD52C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15CF99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8273F4" w:rsidRPr="00D26FF5" w14:paraId="764F75C3" w14:textId="77777777" w:rsidTr="00F86ACF">
        <w:tc>
          <w:tcPr>
            <w:tcW w:w="753" w:type="dxa"/>
          </w:tcPr>
          <w:p w14:paraId="0D414149" w14:textId="5C8237F3" w:rsidR="008273F4" w:rsidRPr="00D26FF5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26FF5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D26FF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E186C" w:rsidRPr="00D26FF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1B723F59" w14:textId="77777777" w:rsidR="0069143B" w:rsidRPr="00D26FF5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26FF5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8F50B28" w14:textId="7C60C34F" w:rsidR="0069143B" w:rsidRPr="00D26FF5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C18D15" w14:textId="77777777" w:rsidR="00A50761" w:rsidRPr="00D26FF5" w:rsidRDefault="00A50761" w:rsidP="00A507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 xml:space="preserve">Kanslichefen anmälde att följande granskningsanmälningar hade inkommit: </w:t>
            </w:r>
          </w:p>
          <w:p w14:paraId="273198D9" w14:textId="004E26B7" w:rsidR="00A50761" w:rsidRPr="00D26FF5" w:rsidRDefault="00A5076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2FE3EA" w14:textId="232F3239" w:rsidR="00A50761" w:rsidRPr="00D26FF5" w:rsidRDefault="00CE186C" w:rsidP="00CE186C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D26FF5">
              <w:rPr>
                <w:bCs/>
                <w:snapToGrid w:val="0"/>
              </w:rPr>
              <w:t>Granskning av statsministerns och klimat- och miljöministerns uttalanden i samband med presentationen av havsmiljöpropositionen 4 juni 2024 (anmäld av Amanda Lind (MP), inkom 2024-06-18, dnr 2002-2023/24)</w:t>
            </w:r>
          </w:p>
          <w:p w14:paraId="64A67EF6" w14:textId="247A063F" w:rsidR="00CE186C" w:rsidRPr="00D26FF5" w:rsidRDefault="00CE186C" w:rsidP="00CE186C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D26FF5">
              <w:rPr>
                <w:bCs/>
                <w:snapToGrid w:val="0"/>
              </w:rPr>
              <w:t>Granskning av utnämningen av ryske medborgaren Feodor Voitolovsky till SIPRI:s styrelse (anmäld av Stefan Olsson (M), inkom 2024-06-26, dnr 2048-2023/24)</w:t>
            </w:r>
          </w:p>
          <w:p w14:paraId="784E6012" w14:textId="4003510D" w:rsidR="00CE186C" w:rsidRPr="00D26FF5" w:rsidRDefault="00CE186C" w:rsidP="00CE186C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D26FF5">
              <w:rPr>
                <w:bCs/>
                <w:snapToGrid w:val="0"/>
              </w:rPr>
              <w:t>Granskning av uttalanden av finansminister Elisabeth Svantesson i samband med presentationen av en inkomstbaserad arbetslöshetsförsäkring (anmäld av Ida Gabrielsson (V), inkom 2024-06-28, dnr 2054-2023/24).</w:t>
            </w:r>
          </w:p>
          <w:p w14:paraId="1EF1D648" w14:textId="074AF7D9" w:rsidR="00A50761" w:rsidRPr="00D26FF5" w:rsidRDefault="00A50761" w:rsidP="00A507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Kanslichefen anmälde därutöver granskningslistan som för närvarande upptar 15 ärenden, se bilaga 2.</w:t>
            </w:r>
          </w:p>
          <w:p w14:paraId="5FCDD41E" w14:textId="77777777" w:rsidR="00451D02" w:rsidRPr="00D26FF5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D26FF5" w14:paraId="14305A4B" w14:textId="77777777" w:rsidTr="00F86ACF">
        <w:tc>
          <w:tcPr>
            <w:tcW w:w="753" w:type="dxa"/>
          </w:tcPr>
          <w:p w14:paraId="6165A523" w14:textId="24AFF105" w:rsidR="00F84080" w:rsidRPr="00D26FF5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26FF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E186C" w:rsidRPr="00D26FF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37D0DC1" w14:textId="1040534D" w:rsidR="0069143B" w:rsidRPr="00D26FF5" w:rsidRDefault="00A50761" w:rsidP="0069143B">
            <w:pPr>
              <w:rPr>
                <w:b/>
                <w:snapToGrid w:val="0"/>
                <w:sz w:val="22"/>
                <w:szCs w:val="22"/>
              </w:rPr>
            </w:pPr>
            <w:r w:rsidRPr="00D26FF5">
              <w:rPr>
                <w:b/>
                <w:snapToGrid w:val="0"/>
                <w:sz w:val="22"/>
                <w:szCs w:val="22"/>
              </w:rPr>
              <w:t>Vissa förvaltningsärenden</w:t>
            </w:r>
          </w:p>
          <w:p w14:paraId="3F855704" w14:textId="3C969559" w:rsidR="00376C7D" w:rsidRPr="00D26FF5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200DEFD" w14:textId="2FFA49DA" w:rsidR="00A50761" w:rsidRPr="00D26FF5" w:rsidRDefault="00A50761" w:rsidP="00A50761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Utskottet beslutade att inleda en granskning av vissa förvaltningsärenden.</w:t>
            </w:r>
          </w:p>
          <w:p w14:paraId="3677767D" w14:textId="77777777" w:rsidR="00A50761" w:rsidRPr="00D26FF5" w:rsidRDefault="00A50761" w:rsidP="00A50761">
            <w:pPr>
              <w:rPr>
                <w:snapToGrid w:val="0"/>
                <w:sz w:val="22"/>
                <w:szCs w:val="22"/>
              </w:rPr>
            </w:pPr>
          </w:p>
          <w:p w14:paraId="20096670" w14:textId="77777777" w:rsidR="00A50761" w:rsidRPr="00D26FF5" w:rsidRDefault="00A50761" w:rsidP="00A50761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3ABA60A" w14:textId="77777777" w:rsidR="00A50761" w:rsidRPr="00D26FF5" w:rsidRDefault="00A50761" w:rsidP="00A50761">
            <w:pPr>
              <w:rPr>
                <w:snapToGrid w:val="0"/>
                <w:sz w:val="22"/>
                <w:szCs w:val="22"/>
              </w:rPr>
            </w:pPr>
          </w:p>
          <w:p w14:paraId="0B0D8ED3" w14:textId="77777777" w:rsidR="00A50761" w:rsidRPr="00D26FF5" w:rsidRDefault="00A50761" w:rsidP="00A50761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Ärendet bordlades.</w:t>
            </w:r>
          </w:p>
          <w:p w14:paraId="27D0E6BB" w14:textId="77777777" w:rsidR="0069143B" w:rsidRPr="00D26FF5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D26FF5" w14:paraId="4C8C584B" w14:textId="77777777" w:rsidTr="00F86ACF">
        <w:tc>
          <w:tcPr>
            <w:tcW w:w="753" w:type="dxa"/>
          </w:tcPr>
          <w:p w14:paraId="1E04B83B" w14:textId="7054AC75" w:rsidR="00376C7D" w:rsidRPr="00D26FF5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26FF5">
              <w:rPr>
                <w:b/>
                <w:snapToGrid w:val="0"/>
                <w:sz w:val="22"/>
                <w:szCs w:val="22"/>
              </w:rPr>
              <w:t>§</w:t>
            </w:r>
            <w:r w:rsidR="00CE186C" w:rsidRPr="00D26FF5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4964D5DA" w14:textId="35A18471" w:rsidR="00CE186C" w:rsidRPr="00D26FF5" w:rsidRDefault="00CE186C" w:rsidP="00CE186C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D26FF5">
              <w:rPr>
                <w:b/>
                <w:bCs/>
                <w:snapToGrid w:val="0"/>
                <w:sz w:val="22"/>
                <w:szCs w:val="22"/>
              </w:rPr>
              <w:t>Utnämningsmakten</w:t>
            </w:r>
          </w:p>
          <w:p w14:paraId="396B5150" w14:textId="77777777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</w:p>
          <w:p w14:paraId="06071F75" w14:textId="07AA143E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Utskottet beslutade att inleda en granskning av utnämningsmakten.</w:t>
            </w:r>
          </w:p>
          <w:p w14:paraId="5A4E7A1C" w14:textId="77777777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</w:p>
          <w:p w14:paraId="0FAF5D44" w14:textId="77777777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599AC0E" w14:textId="77777777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</w:p>
          <w:p w14:paraId="036A7154" w14:textId="77777777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Ärendet bordlades.</w:t>
            </w:r>
          </w:p>
          <w:p w14:paraId="798709B5" w14:textId="77777777" w:rsidR="00930B63" w:rsidRPr="00D26FF5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D26FF5" w14:paraId="36F29FE2" w14:textId="77777777" w:rsidTr="00F86ACF">
        <w:tc>
          <w:tcPr>
            <w:tcW w:w="753" w:type="dxa"/>
          </w:tcPr>
          <w:p w14:paraId="3F2412AF" w14:textId="3351D1B7" w:rsidR="00376C7D" w:rsidRPr="00D26FF5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26FF5">
              <w:rPr>
                <w:b/>
                <w:snapToGrid w:val="0"/>
                <w:sz w:val="22"/>
                <w:szCs w:val="22"/>
              </w:rPr>
              <w:t>§</w:t>
            </w:r>
            <w:r w:rsidR="00CE186C" w:rsidRPr="00D26FF5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5ED8A74" w14:textId="60F650CA" w:rsidR="00376C7D" w:rsidRPr="00D26FF5" w:rsidRDefault="00CE186C" w:rsidP="0069143B">
            <w:pPr>
              <w:rPr>
                <w:b/>
                <w:snapToGrid w:val="0"/>
                <w:sz w:val="22"/>
                <w:szCs w:val="22"/>
              </w:rPr>
            </w:pPr>
            <w:r w:rsidRPr="00D26FF5">
              <w:rPr>
                <w:b/>
                <w:snapToGrid w:val="0"/>
                <w:sz w:val="22"/>
                <w:szCs w:val="22"/>
              </w:rPr>
              <w:t>Politiska samordningsfunktioner i Regeringskansliet över tid</w:t>
            </w:r>
          </w:p>
          <w:p w14:paraId="64E57DE6" w14:textId="77777777" w:rsidR="00930B63" w:rsidRPr="00D26FF5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4EADA75" w14:textId="692E4603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Utskottet beslutade att inleda en granskning av politiska samordningsfunktioner i Regeringskansliet över tid.</w:t>
            </w:r>
          </w:p>
          <w:p w14:paraId="2F40DB4D" w14:textId="77777777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</w:p>
          <w:p w14:paraId="00CB94B9" w14:textId="77777777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D1524FF" w14:textId="77777777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</w:p>
          <w:p w14:paraId="531BC0C3" w14:textId="6629D643" w:rsidR="00376C7D" w:rsidRPr="00D26FF5" w:rsidRDefault="00CE186C" w:rsidP="0069143B">
            <w:pPr>
              <w:rPr>
                <w:b/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Ärendet bordlades.</w:t>
            </w:r>
          </w:p>
          <w:p w14:paraId="6ABEDB5E" w14:textId="77777777" w:rsidR="00376C7D" w:rsidRPr="00D26FF5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E186C" w:rsidRPr="00D26FF5" w14:paraId="33D02C7C" w14:textId="77777777" w:rsidTr="00F86ACF">
        <w:tc>
          <w:tcPr>
            <w:tcW w:w="753" w:type="dxa"/>
          </w:tcPr>
          <w:p w14:paraId="4FCE2728" w14:textId="4665AC65" w:rsidR="00CE186C" w:rsidRPr="00D26FF5" w:rsidRDefault="00CE18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26FF5">
              <w:rPr>
                <w:b/>
                <w:snapToGrid w:val="0"/>
                <w:sz w:val="22"/>
                <w:szCs w:val="22"/>
              </w:rPr>
              <w:lastRenderedPageBreak/>
              <w:t>§ 5</w:t>
            </w:r>
          </w:p>
        </w:tc>
        <w:tc>
          <w:tcPr>
            <w:tcW w:w="6596" w:type="dxa"/>
            <w:gridSpan w:val="2"/>
          </w:tcPr>
          <w:p w14:paraId="1F6C29D9" w14:textId="3F1FFD82" w:rsidR="00CE186C" w:rsidRPr="00D26FF5" w:rsidRDefault="00CE186C" w:rsidP="0069143B">
            <w:pPr>
              <w:rPr>
                <w:b/>
                <w:snapToGrid w:val="0"/>
                <w:sz w:val="22"/>
                <w:szCs w:val="22"/>
              </w:rPr>
            </w:pPr>
            <w:r w:rsidRPr="00D26FF5">
              <w:rPr>
                <w:b/>
                <w:snapToGrid w:val="0"/>
                <w:sz w:val="22"/>
                <w:szCs w:val="22"/>
              </w:rPr>
              <w:t>Statsråds användande av sociala medier</w:t>
            </w:r>
          </w:p>
          <w:p w14:paraId="494D4B54" w14:textId="77777777" w:rsidR="00CE186C" w:rsidRPr="00D26FF5" w:rsidRDefault="00CE186C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DA3F7BC" w14:textId="0A513998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="00D26FF5">
              <w:rPr>
                <w:snapToGrid w:val="0"/>
                <w:sz w:val="22"/>
                <w:szCs w:val="22"/>
              </w:rPr>
              <w:t>s</w:t>
            </w:r>
            <w:r w:rsidRPr="00D26FF5">
              <w:rPr>
                <w:snapToGrid w:val="0"/>
                <w:sz w:val="22"/>
                <w:szCs w:val="22"/>
              </w:rPr>
              <w:t>tatsråds användande av sociala medier.</w:t>
            </w:r>
          </w:p>
          <w:p w14:paraId="0663C316" w14:textId="77777777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</w:p>
          <w:p w14:paraId="3C3FEA06" w14:textId="77777777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B01C982" w14:textId="77777777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</w:p>
          <w:p w14:paraId="0E9C7E8F" w14:textId="77777777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Ärendet bordlades.</w:t>
            </w:r>
          </w:p>
          <w:p w14:paraId="32C111AF" w14:textId="54475694" w:rsidR="00CE186C" w:rsidRPr="00D26FF5" w:rsidRDefault="00CE186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636ED" w:rsidRPr="00D26FF5" w14:paraId="341F3487" w14:textId="77777777" w:rsidTr="00F86ACF">
        <w:tc>
          <w:tcPr>
            <w:tcW w:w="753" w:type="dxa"/>
          </w:tcPr>
          <w:p w14:paraId="1C5BC797" w14:textId="2A076412" w:rsidR="000636ED" w:rsidRPr="00D26FF5" w:rsidRDefault="000636E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26FF5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12C628D9" w14:textId="77777777" w:rsidR="000636ED" w:rsidRPr="00D26FF5" w:rsidRDefault="000636ED" w:rsidP="0069143B">
            <w:pPr>
              <w:rPr>
                <w:b/>
                <w:snapToGrid w:val="0"/>
                <w:sz w:val="22"/>
                <w:szCs w:val="22"/>
              </w:rPr>
            </w:pPr>
            <w:r w:rsidRPr="00D26FF5">
              <w:rPr>
                <w:b/>
                <w:snapToGrid w:val="0"/>
                <w:sz w:val="22"/>
                <w:szCs w:val="22"/>
              </w:rPr>
              <w:t>Konsulärt stöd till frihetsberövade utomlands</w:t>
            </w:r>
          </w:p>
          <w:p w14:paraId="1204A799" w14:textId="77777777" w:rsidR="000636ED" w:rsidRPr="00D26FF5" w:rsidRDefault="000636E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34CC59E" w14:textId="2EC0CF5D" w:rsidR="000636ED" w:rsidRPr="00D26FF5" w:rsidRDefault="000636ED" w:rsidP="000636ED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Utskottet beslutade att inleda en granskning av konsulärt stöd till frihetsberövade utomlands.</w:t>
            </w:r>
          </w:p>
          <w:p w14:paraId="634640FF" w14:textId="77777777" w:rsidR="000636ED" w:rsidRPr="00D26FF5" w:rsidRDefault="000636ED" w:rsidP="000636ED">
            <w:pPr>
              <w:rPr>
                <w:snapToGrid w:val="0"/>
                <w:sz w:val="22"/>
                <w:szCs w:val="22"/>
              </w:rPr>
            </w:pPr>
          </w:p>
          <w:p w14:paraId="1938678E" w14:textId="77777777" w:rsidR="000636ED" w:rsidRPr="00D26FF5" w:rsidRDefault="000636ED" w:rsidP="000636ED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3E98229" w14:textId="77777777" w:rsidR="000636ED" w:rsidRPr="00D26FF5" w:rsidRDefault="000636ED" w:rsidP="000636ED">
            <w:pPr>
              <w:rPr>
                <w:snapToGrid w:val="0"/>
                <w:sz w:val="22"/>
                <w:szCs w:val="22"/>
              </w:rPr>
            </w:pPr>
          </w:p>
          <w:p w14:paraId="503334FD" w14:textId="77777777" w:rsidR="000636ED" w:rsidRPr="00D26FF5" w:rsidRDefault="000636ED" w:rsidP="000636ED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Ärendet bordlades.</w:t>
            </w:r>
          </w:p>
          <w:p w14:paraId="08049D9D" w14:textId="5719C0C2" w:rsidR="000636ED" w:rsidRPr="00D26FF5" w:rsidRDefault="000636E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E186C" w:rsidRPr="00D26FF5" w14:paraId="56993524" w14:textId="77777777" w:rsidTr="00F86ACF">
        <w:tc>
          <w:tcPr>
            <w:tcW w:w="753" w:type="dxa"/>
          </w:tcPr>
          <w:p w14:paraId="1740713D" w14:textId="4CDD756C" w:rsidR="00CE186C" w:rsidRPr="00D26FF5" w:rsidRDefault="00CE18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26FF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636ED" w:rsidRPr="00D26FF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35698C70" w14:textId="584FB317" w:rsidR="00CE186C" w:rsidRPr="00D26FF5" w:rsidRDefault="00CE186C" w:rsidP="0069143B">
            <w:pPr>
              <w:rPr>
                <w:b/>
                <w:snapToGrid w:val="0"/>
                <w:sz w:val="22"/>
                <w:szCs w:val="22"/>
              </w:rPr>
            </w:pPr>
            <w:r w:rsidRPr="00D26FF5">
              <w:rPr>
                <w:b/>
                <w:snapToGrid w:val="0"/>
                <w:sz w:val="22"/>
                <w:szCs w:val="22"/>
              </w:rPr>
              <w:t>Myndigheters underrättelser om införlivande av EU-rättsakter</w:t>
            </w:r>
          </w:p>
          <w:p w14:paraId="29D8A1FA" w14:textId="77777777" w:rsidR="00CE186C" w:rsidRPr="00D26FF5" w:rsidRDefault="00CE186C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6CAC0C5" w14:textId="58CC2222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Utskottet beslutade att inleda en granskning av myndigheters underrättelser om införlivande av EU-rättsakter.</w:t>
            </w:r>
          </w:p>
          <w:p w14:paraId="5B52344F" w14:textId="77777777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</w:p>
          <w:p w14:paraId="7BADA685" w14:textId="77777777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4FDA24C4" w14:textId="77777777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</w:p>
          <w:p w14:paraId="7EC15522" w14:textId="77777777" w:rsidR="00CE186C" w:rsidRPr="00D26FF5" w:rsidRDefault="00CE186C" w:rsidP="00CE186C">
            <w:pPr>
              <w:rPr>
                <w:snapToGrid w:val="0"/>
                <w:sz w:val="22"/>
                <w:szCs w:val="22"/>
              </w:rPr>
            </w:pPr>
            <w:r w:rsidRPr="00D26FF5">
              <w:rPr>
                <w:snapToGrid w:val="0"/>
                <w:sz w:val="22"/>
                <w:szCs w:val="22"/>
              </w:rPr>
              <w:t>Ärendet bordlades.</w:t>
            </w:r>
          </w:p>
          <w:p w14:paraId="1E44F5DF" w14:textId="2D3D75B0" w:rsidR="00CE186C" w:rsidRPr="00D26FF5" w:rsidRDefault="00CE186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D26FF5" w14:paraId="0A1509AB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4EC68D0" w14:textId="77777777" w:rsidR="008273F4" w:rsidRPr="00D26FF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26FF5">
              <w:rPr>
                <w:sz w:val="22"/>
                <w:szCs w:val="22"/>
              </w:rPr>
              <w:t>Vid protokollet</w:t>
            </w:r>
          </w:p>
          <w:p w14:paraId="36B582C3" w14:textId="5926A841" w:rsidR="008273F4" w:rsidRPr="00D26FF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26FF5">
              <w:rPr>
                <w:sz w:val="22"/>
                <w:szCs w:val="22"/>
              </w:rPr>
              <w:t>Justera</w:t>
            </w:r>
            <w:r w:rsidR="00B063A4">
              <w:rPr>
                <w:sz w:val="22"/>
                <w:szCs w:val="22"/>
              </w:rPr>
              <w:t>t 2024-09-19</w:t>
            </w:r>
          </w:p>
          <w:p w14:paraId="73F145F0" w14:textId="19100EE1" w:rsidR="00AF32C5" w:rsidRPr="00D26FF5" w:rsidRDefault="000106E1" w:rsidP="00B063A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26FF5">
              <w:rPr>
                <w:sz w:val="22"/>
                <w:szCs w:val="22"/>
              </w:rPr>
              <w:t>Ida Karkiainen</w:t>
            </w:r>
          </w:p>
        </w:tc>
      </w:tr>
    </w:tbl>
    <w:p w14:paraId="642093CD" w14:textId="77777777" w:rsidR="005805B8" w:rsidRDefault="005805B8" w:rsidP="005805B8">
      <w:pPr>
        <w:widowControl/>
        <w:rPr>
          <w:sz w:val="22"/>
          <w:szCs w:val="22"/>
        </w:rPr>
      </w:pPr>
    </w:p>
    <w:p w14:paraId="50D2FF88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649FAD8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1D90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10EB19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BC09AFF" w14:textId="0059BFCE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9118B1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7767BA">
              <w:rPr>
                <w:sz w:val="20"/>
              </w:rPr>
              <w:t>1</w:t>
            </w:r>
            <w:r w:rsidR="009118B1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706DCA2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D4B354D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948ADF4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4464174" w14:textId="02B749A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D67FDE">
              <w:rPr>
                <w:sz w:val="20"/>
              </w:rPr>
              <w:t>1</w:t>
            </w:r>
          </w:p>
        </w:tc>
      </w:tr>
      <w:tr w:rsidR="005805B8" w14:paraId="234E7D2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2C6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FAE" w14:textId="05BDF79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B38DA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EBE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872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EB7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1D4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460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3F3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AFF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E4B469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4CF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37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208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49E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4C7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C07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F27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8E4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2BD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75C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2BC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5F4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402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84C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1BF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6E2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BA7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664C2C8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B18D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2586" w14:textId="6DBE6B39" w:rsidR="008E4E18" w:rsidRPr="00003AB2" w:rsidRDefault="00945BC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3B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41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6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BE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EF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0A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A1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C5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D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C1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BE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50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86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CD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83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B3892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E6F5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EE4A" w14:textId="3D2448F1" w:rsidR="008E4E18" w:rsidRPr="00003AB2" w:rsidRDefault="00945BC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69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33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2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3D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C7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27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A6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BD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10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8D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64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90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4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2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8F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63D27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B7D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834E" w14:textId="5C1965D2" w:rsidR="003F7EB7" w:rsidRPr="00003AB2" w:rsidRDefault="00E44C2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48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9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70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7D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F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1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4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60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13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E1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F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61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7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6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E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6F6C9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7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18AF" w14:textId="427099CB" w:rsidR="003F7EB7" w:rsidRPr="00003AB2" w:rsidRDefault="00945B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DB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F8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B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F3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29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2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EC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A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E3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EB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C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F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B9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C3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8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E2FF1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519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4248" w14:textId="74C8E5D2" w:rsidR="003F7EB7" w:rsidRPr="00003AB2" w:rsidRDefault="00945B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AC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F7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97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32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26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C3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C5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EC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D1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A1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AE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2D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82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03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0A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64CCD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057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CAAC" w14:textId="5A25AAC4" w:rsidR="003F7EB7" w:rsidRPr="00003AB2" w:rsidRDefault="00945B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DD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FB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51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5B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1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F4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6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4B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B2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96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97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8E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3B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0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E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83647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264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3196" w14:textId="7214F63E" w:rsidR="003F7EB7" w:rsidRPr="00003AB2" w:rsidRDefault="00945B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2A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FB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C4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23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09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5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6C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E6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1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1E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C2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06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84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F8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04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73240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67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6B01" w14:textId="2937AEF2" w:rsidR="003F7EB7" w:rsidRPr="00003AB2" w:rsidRDefault="00945B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FE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CA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05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B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7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B8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14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61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28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61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2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64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0B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DC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6F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F3228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7BC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147A" w14:textId="79E14EC2" w:rsidR="003F7EB7" w:rsidRPr="00003AB2" w:rsidRDefault="00E44C2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52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5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4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0E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D6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BC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2A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09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A3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5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C9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46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9A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90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B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EDBA7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240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38C4" w14:textId="0FB96D95" w:rsidR="003F7EB7" w:rsidRPr="00003AB2" w:rsidRDefault="00945B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A1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A8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3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5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63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C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4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66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DA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9B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5D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B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7C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5B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9A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D14C9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408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7274" w14:textId="57ADABD8" w:rsidR="003F7EB7" w:rsidRPr="00003AB2" w:rsidRDefault="00945B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7A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0A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AF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2C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2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9F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94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25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32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0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51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16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1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6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F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86FA7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935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5709" w14:textId="3CA65895" w:rsidR="003F7EB7" w:rsidRPr="00003AB2" w:rsidRDefault="00945B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B3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A8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61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49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80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07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F1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94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8E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72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49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4B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30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17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0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A2132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C6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15D" w14:textId="54A1212C" w:rsidR="003F7EB7" w:rsidRPr="00003AB2" w:rsidRDefault="00945B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A4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F4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02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40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37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29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27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93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E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22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16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EC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4D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0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4B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68AE7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939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E8C" w14:textId="4482750B" w:rsidR="003F7EB7" w:rsidRPr="00003AB2" w:rsidRDefault="00945B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19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0C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E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41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29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D8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62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10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4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61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79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70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A9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E3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F8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25D7F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37F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365" w14:textId="5BD0FB97" w:rsidR="003F7EB7" w:rsidRPr="00003AB2" w:rsidRDefault="00945B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D5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B6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62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52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2A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82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CB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A5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BE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C2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90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9B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99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4D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7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B31BF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AE6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1CE9" w14:textId="7B50AC77" w:rsidR="003F7EB7" w:rsidRPr="00003AB2" w:rsidRDefault="00945B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8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7B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72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B1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8A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A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09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66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F0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54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17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1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9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B1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15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3CDDF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EF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ABB7" w14:textId="60F53E8D" w:rsidR="003F7EB7" w:rsidRPr="00003AB2" w:rsidRDefault="00945B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8C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8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74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01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E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B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9E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1F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88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5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5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07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99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BA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D1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5B6397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3B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6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B8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6F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8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B3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3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E6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9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1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C0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47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D2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EF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C6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A3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17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8FF2E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6829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CB01" w14:textId="3B6D81A9" w:rsidR="00151E08" w:rsidRPr="00003AB2" w:rsidRDefault="00945BC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C4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F6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8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E5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A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9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8E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7A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56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44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2A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49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A2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DA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E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1AFB8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752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2154" w14:textId="73141372" w:rsidR="00151E08" w:rsidRPr="00003AB2" w:rsidRDefault="00945BC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53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5A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E4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60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4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DB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0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30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2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32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93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DC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4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38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0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EB8BC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EAB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3C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4B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E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CD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6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04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C9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CB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BD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2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D2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1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6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32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D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8E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EFAE0E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7D4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0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A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34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5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99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8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92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E4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E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3F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99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03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7F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F4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E5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FC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13AD3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5C88" w14:textId="3D74AAA2" w:rsidR="00151E08" w:rsidRPr="003F7EB7" w:rsidRDefault="009118B1" w:rsidP="00151E08">
            <w:pPr>
              <w:rPr>
                <w:sz w:val="22"/>
                <w:szCs w:val="22"/>
                <w:lang w:val="en-US"/>
              </w:rPr>
            </w:pPr>
            <w:r w:rsidRPr="009118B1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99FC" w14:textId="643B018F" w:rsidR="00151E08" w:rsidRPr="00003AB2" w:rsidRDefault="00945BC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24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29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43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49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CB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B2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C7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38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6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6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43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F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2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92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3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AFE7D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99E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BE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A7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B7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F3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79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F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2D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7B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BC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7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4B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11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9F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24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32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B232D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CCF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D3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28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A5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E5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79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6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9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06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9A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C1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F7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6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DF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33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F2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41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39E5660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2B7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6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B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4A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9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1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3F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D9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24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62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31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08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08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64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66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2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E8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D8B0C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D4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B4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B1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06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4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70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BB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C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2A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1F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9C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4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1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3F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9B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13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A8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812B9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94C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E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0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2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B4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6D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90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84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C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9B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57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65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74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A7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7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47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C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A3C78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837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1C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0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DA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6D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A8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24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C8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4A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1C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CC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A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FA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E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D0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9F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73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3A2A6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FA4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2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C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6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ED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8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C9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F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14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2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93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8F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86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EB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5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2A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8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1743E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1FE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E7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E3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D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B4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B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2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1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CE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F3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6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31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0F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6F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7E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DA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CC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FE5F4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7A6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6B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9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D0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7F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D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21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A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95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6B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26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A3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73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F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AA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3E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F5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864B6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212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CF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BE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69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04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CF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D9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C1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53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59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3B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6B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94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1C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9A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A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1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199D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F12B" w14:textId="77777777" w:rsidR="00151E08" w:rsidRPr="003F7EB7" w:rsidRDefault="00ED4737" w:rsidP="00151E08">
            <w:pPr>
              <w:rPr>
                <w:sz w:val="22"/>
                <w:szCs w:val="22"/>
              </w:rPr>
            </w:pPr>
            <w:r w:rsidRPr="00ED4737">
              <w:rPr>
                <w:snapToGrid w:val="0"/>
                <w:sz w:val="22"/>
                <w:szCs w:val="22"/>
              </w:rPr>
              <w:t>Mats Berglund</w:t>
            </w:r>
            <w:r w:rsidR="00151E08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ED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3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18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9F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4D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85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F1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56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5F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5A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90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E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BF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A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F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70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59058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972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F4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E4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62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84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E3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C2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E0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F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F7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38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C1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57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BD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0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52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2BF44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65E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2B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AD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D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54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FE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AF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73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01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55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23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C4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EA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E0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7D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14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4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51D00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125" w14:textId="77777777" w:rsidR="00151E08" w:rsidRPr="003F7EB7" w:rsidRDefault="00986F0C" w:rsidP="00151E08">
            <w:pPr>
              <w:rPr>
                <w:sz w:val="22"/>
                <w:szCs w:val="22"/>
              </w:rPr>
            </w:pPr>
            <w:r w:rsidRPr="00986F0C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18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A5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EB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FD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A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E6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D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9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3F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7C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62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BA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08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1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BF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B3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F1698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B59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BF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C9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88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E5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51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9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4F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F3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D4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6E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26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F4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A2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9F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4F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45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0381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B71A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D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0B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FE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3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5A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44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2E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D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22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2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B3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75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8B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22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00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7D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0A8DE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DE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89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9F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86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0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F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27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02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D5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20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A2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7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44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5A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EE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FF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0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AEDA7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5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21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36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5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58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D2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60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D9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7F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08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BA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5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5B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C8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7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A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C6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44576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639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8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DA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F5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83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AF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21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79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EC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A3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79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F3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C0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F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D0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1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D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59989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537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D3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47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F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F1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AA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E7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89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05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81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8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F4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CB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53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E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D4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5A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B08F1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442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21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A3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93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F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68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6B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F0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02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7F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5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7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9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36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E8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71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67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26156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9CF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0C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6F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A6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59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9F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62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6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AB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84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C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F0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CA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C5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1F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2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CE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316DC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685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9756" w14:textId="46B7C29C" w:rsidR="00151E08" w:rsidRPr="00003AB2" w:rsidRDefault="00945BC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82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4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29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02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4F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6D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46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F2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47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08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7A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8C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53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5A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95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BB70FA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DAC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BC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69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FE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B8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F7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45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54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4D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B3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8B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F5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BA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80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7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A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55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1553C84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F326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DA4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86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F24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358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A3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8BF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0DE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E68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B44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258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67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746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05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922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A48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8CC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2B5AC65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36E35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BB9BF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BA1D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C445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1C00040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377C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0370C5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AE274C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CA5B43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7A7CDD9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F2EE7"/>
    <w:multiLevelType w:val="hybridMultilevel"/>
    <w:tmpl w:val="30A44FD8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C1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36ED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0DA0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2BC1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12BC0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118B1"/>
    <w:rsid w:val="00930B63"/>
    <w:rsid w:val="00931220"/>
    <w:rsid w:val="00937BF3"/>
    <w:rsid w:val="00937E3A"/>
    <w:rsid w:val="00944199"/>
    <w:rsid w:val="00944917"/>
    <w:rsid w:val="00945BC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554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37BDC"/>
    <w:rsid w:val="00A401A5"/>
    <w:rsid w:val="00A45577"/>
    <w:rsid w:val="00A50761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8DA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063A4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5197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E186C"/>
    <w:rsid w:val="00CF4ED5"/>
    <w:rsid w:val="00CF6E9E"/>
    <w:rsid w:val="00D15194"/>
    <w:rsid w:val="00D23951"/>
    <w:rsid w:val="00D26FF5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D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4C26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E4755"/>
  <w15:chartTrackingRefBased/>
  <w15:docId w15:val="{C0F3A876-5B0A-4804-874B-B7194094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225</TotalTime>
  <Pages>3</Pages>
  <Words>532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15</cp:revision>
  <cp:lastPrinted>2024-09-16T14:08:00Z</cp:lastPrinted>
  <dcterms:created xsi:type="dcterms:W3CDTF">2024-09-04T13:37:00Z</dcterms:created>
  <dcterms:modified xsi:type="dcterms:W3CDTF">2024-10-03T14:08:00Z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