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BDAC40" w14:textId="77777777">
        <w:tc>
          <w:tcPr>
            <w:tcW w:w="2268" w:type="dxa"/>
          </w:tcPr>
          <w:p w14:paraId="1E86961D" w14:textId="3E58C270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3999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81A6CB" w14:textId="77777777">
        <w:tc>
          <w:tcPr>
            <w:tcW w:w="2268" w:type="dxa"/>
          </w:tcPr>
          <w:p w14:paraId="5F85EB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B47F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4CE5E3" w14:textId="77777777">
        <w:tc>
          <w:tcPr>
            <w:tcW w:w="3402" w:type="dxa"/>
            <w:gridSpan w:val="2"/>
          </w:tcPr>
          <w:p w14:paraId="1AE881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C0D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240554" w14:textId="77777777">
        <w:tc>
          <w:tcPr>
            <w:tcW w:w="2268" w:type="dxa"/>
          </w:tcPr>
          <w:p w14:paraId="251C1C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8C3D9A" w14:textId="3325CEE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8E4B648" w14:textId="77777777">
        <w:tc>
          <w:tcPr>
            <w:tcW w:w="2268" w:type="dxa"/>
          </w:tcPr>
          <w:p w14:paraId="15ED2C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DD75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0BC3E3" w14:textId="77777777">
        <w:trPr>
          <w:trHeight w:val="284"/>
        </w:trPr>
        <w:tc>
          <w:tcPr>
            <w:tcW w:w="4911" w:type="dxa"/>
          </w:tcPr>
          <w:p w14:paraId="3931C2D2" w14:textId="77777777" w:rsidR="006E4E11" w:rsidRDefault="007B4C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129AFCF" w14:textId="77777777">
        <w:trPr>
          <w:trHeight w:val="284"/>
        </w:trPr>
        <w:tc>
          <w:tcPr>
            <w:tcW w:w="4911" w:type="dxa"/>
          </w:tcPr>
          <w:p w14:paraId="6F66ADE2" w14:textId="729AAE83" w:rsidR="006E4E11" w:rsidRDefault="00257B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19D91EC" w14:textId="77777777">
        <w:trPr>
          <w:trHeight w:val="284"/>
        </w:trPr>
        <w:tc>
          <w:tcPr>
            <w:tcW w:w="4911" w:type="dxa"/>
          </w:tcPr>
          <w:p w14:paraId="474A8A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5B86AD" w14:textId="77777777">
        <w:trPr>
          <w:trHeight w:val="284"/>
        </w:trPr>
        <w:tc>
          <w:tcPr>
            <w:tcW w:w="4911" w:type="dxa"/>
          </w:tcPr>
          <w:p w14:paraId="64F3D5BC" w14:textId="2044CA7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68267" w14:textId="77777777">
        <w:trPr>
          <w:trHeight w:val="284"/>
        </w:trPr>
        <w:tc>
          <w:tcPr>
            <w:tcW w:w="4911" w:type="dxa"/>
          </w:tcPr>
          <w:p w14:paraId="474AA4F1" w14:textId="0A175B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1B2F83" w14:textId="77777777">
        <w:trPr>
          <w:trHeight w:val="284"/>
        </w:trPr>
        <w:tc>
          <w:tcPr>
            <w:tcW w:w="4911" w:type="dxa"/>
          </w:tcPr>
          <w:p w14:paraId="2FE55C85" w14:textId="3D248A4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7C630F" w14:textId="77777777">
        <w:trPr>
          <w:trHeight w:val="284"/>
        </w:trPr>
        <w:tc>
          <w:tcPr>
            <w:tcW w:w="4911" w:type="dxa"/>
          </w:tcPr>
          <w:p w14:paraId="66FA7C38" w14:textId="3DC0E89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1D27B" w14:textId="77777777">
        <w:trPr>
          <w:trHeight w:val="284"/>
        </w:trPr>
        <w:tc>
          <w:tcPr>
            <w:tcW w:w="4911" w:type="dxa"/>
          </w:tcPr>
          <w:p w14:paraId="68F113CF" w14:textId="0FCAA30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9D1694" w14:textId="77777777">
        <w:trPr>
          <w:trHeight w:val="284"/>
        </w:trPr>
        <w:tc>
          <w:tcPr>
            <w:tcW w:w="4911" w:type="dxa"/>
          </w:tcPr>
          <w:p w14:paraId="28C7C9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37DF60E" w14:textId="77777777" w:rsidR="007B3B17" w:rsidRDefault="007B3B1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877B18F" w14:textId="77777777" w:rsidR="007B3B17" w:rsidRDefault="007B3B1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BA56B09" w14:textId="77777777" w:rsidR="007B3B17" w:rsidRDefault="007B3B1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C4469D7" w14:textId="42E378FD" w:rsidR="007B3B17" w:rsidRDefault="007B3B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77EB75" w14:textId="77777777" w:rsidR="006E4E11" w:rsidRDefault="007B4CB8">
      <w:pPr>
        <w:framePr w:w="4400" w:h="2523" w:wrap="notBeside" w:vAnchor="page" w:hAnchor="page" w:x="6453" w:y="2445"/>
        <w:ind w:left="142"/>
      </w:pPr>
      <w:r>
        <w:t>Till riksdagen</w:t>
      </w:r>
    </w:p>
    <w:p w14:paraId="13ABB8C4" w14:textId="4E48F5BC" w:rsidR="00257BCE" w:rsidRDefault="00257BCE">
      <w:pPr>
        <w:framePr w:w="4400" w:h="2523" w:wrap="notBeside" w:vAnchor="page" w:hAnchor="page" w:x="6453" w:y="2445"/>
        <w:ind w:left="142"/>
      </w:pPr>
    </w:p>
    <w:p w14:paraId="3390AA1E" w14:textId="77777777" w:rsidR="006E4E11" w:rsidRDefault="007B4CB8" w:rsidP="007B4CB8">
      <w:pPr>
        <w:pStyle w:val="RKrubrik"/>
        <w:pBdr>
          <w:bottom w:val="single" w:sz="4" w:space="1" w:color="auto"/>
        </w:pBdr>
        <w:spacing w:before="0" w:after="0"/>
      </w:pPr>
      <w:r>
        <w:t>Svar på fråga 2015/16:387 av Hans Linde (V) Sveriges stöd till de barn som drabbas av kriget i Syrien</w:t>
      </w:r>
    </w:p>
    <w:p w14:paraId="4FDB06BB" w14:textId="77777777" w:rsidR="006E4E11" w:rsidRDefault="006E4E11">
      <w:pPr>
        <w:pStyle w:val="RKnormal"/>
      </w:pPr>
    </w:p>
    <w:p w14:paraId="209E18DD" w14:textId="77777777" w:rsidR="006E4E11" w:rsidRDefault="007B4CB8">
      <w:pPr>
        <w:pStyle w:val="RKnormal"/>
      </w:pPr>
      <w:r>
        <w:t xml:space="preserve">Hans Linde har frågat mig </w:t>
      </w:r>
      <w:r w:rsidR="00286D4C">
        <w:t>vilka initiativ jag avser att ta för att säkerställa att Sveriges nya regionala strategi för Syrienkrisen särskilt lyfter fram barns utsatthet och genomsyras av ett konsekvent barnrättsperspektiv.</w:t>
      </w:r>
    </w:p>
    <w:p w14:paraId="6C2CA375" w14:textId="77777777" w:rsidR="00286D4C" w:rsidRDefault="00286D4C">
      <w:pPr>
        <w:pStyle w:val="RKnormal"/>
      </w:pPr>
    </w:p>
    <w:p w14:paraId="0787C328" w14:textId="19543AE6" w:rsidR="002E7E03" w:rsidRDefault="007D273C" w:rsidP="00415740">
      <w:pPr>
        <w:pStyle w:val="RKnormal"/>
      </w:pPr>
      <w:r>
        <w:t xml:space="preserve">Jag delar helt Hans Lindes oro för </w:t>
      </w:r>
      <w:r w:rsidR="004C6F3A">
        <w:t>de syriska barnen</w:t>
      </w:r>
      <w:r>
        <w:t xml:space="preserve">. </w:t>
      </w:r>
      <w:r w:rsidR="005F5DEE">
        <w:t xml:space="preserve">Situationen för de barn som drabbas av konflikten är </w:t>
      </w:r>
      <w:r>
        <w:t>synnerligen</w:t>
      </w:r>
      <w:r w:rsidR="005F5DEE">
        <w:t xml:space="preserve"> </w:t>
      </w:r>
      <w:r w:rsidR="00AC2BA0">
        <w:t>allvarlig, såväl i Syrien som i dess grannländer.</w:t>
      </w:r>
      <w:r w:rsidR="00BF523E">
        <w:t xml:space="preserve"> </w:t>
      </w:r>
      <w:r w:rsidR="0071672A">
        <w:t xml:space="preserve">Jag såg detta själv vid mitt besök i Libanon </w:t>
      </w:r>
      <w:r w:rsidR="006B0448">
        <w:t xml:space="preserve">i januari. </w:t>
      </w:r>
      <w:r w:rsidR="00984657">
        <w:t xml:space="preserve">Sex miljoner barn är i akut behov av hjälp i Syrien och ytterligare drygt två miljoner syriska barn i </w:t>
      </w:r>
      <w:r w:rsidR="00802FDB">
        <w:t>grannländerna</w:t>
      </w:r>
      <w:r w:rsidR="008F78F1">
        <w:t>.</w:t>
      </w:r>
      <w:r>
        <w:t xml:space="preserve"> </w:t>
      </w:r>
      <w:r w:rsidR="008F78F1">
        <w:t>Mer</w:t>
      </w:r>
      <w:r w:rsidR="00984657">
        <w:t xml:space="preserve"> än två miljoner barn går idag inte i skolan</w:t>
      </w:r>
      <w:r w:rsidR="006B0448">
        <w:t xml:space="preserve">. Många barn </w:t>
      </w:r>
      <w:r>
        <w:t>tvingas till barnarbete</w:t>
      </w:r>
      <w:r w:rsidR="006B0448">
        <w:t>, barnäktenskap</w:t>
      </w:r>
      <w:r>
        <w:t xml:space="preserve"> eller</w:t>
      </w:r>
      <w:r w:rsidR="002E7E03">
        <w:t xml:space="preserve"> rekryteras av väpnade grupper. Detta är särskilt oroväckande då det är dessa barn som en dag </w:t>
      </w:r>
      <w:r w:rsidR="00AB23F9">
        <w:t>ska återuppbygga landet</w:t>
      </w:r>
      <w:r w:rsidR="002E7E03">
        <w:t>.</w:t>
      </w:r>
    </w:p>
    <w:p w14:paraId="7E568E8C" w14:textId="77777777" w:rsidR="007D273C" w:rsidRDefault="007D273C" w:rsidP="002E7E03">
      <w:pPr>
        <w:pStyle w:val="RKnormal"/>
      </w:pPr>
    </w:p>
    <w:p w14:paraId="59A799D4" w14:textId="5BA32A6C" w:rsidR="00CE6564" w:rsidRDefault="004B1099" w:rsidP="0058112C">
      <w:pPr>
        <w:pStyle w:val="RKnormal"/>
      </w:pPr>
      <w:r>
        <w:t>Därför är b</w:t>
      </w:r>
      <w:r w:rsidR="007D273C">
        <w:t xml:space="preserve">arns rättigheter en </w:t>
      </w:r>
      <w:r w:rsidR="006B0448">
        <w:t>viktig del</w:t>
      </w:r>
      <w:r w:rsidR="007D273C">
        <w:t xml:space="preserve"> </w:t>
      </w:r>
      <w:r w:rsidR="0071672A">
        <w:t>i det utkast</w:t>
      </w:r>
      <w:r w:rsidR="00415740">
        <w:t xml:space="preserve"> till biståndsstrategi</w:t>
      </w:r>
      <w:r w:rsidR="0071672A">
        <w:t xml:space="preserve"> </w:t>
      </w:r>
      <w:r w:rsidR="006B0448">
        <w:t xml:space="preserve">för Syrienkrisen </w:t>
      </w:r>
      <w:r w:rsidR="0071672A">
        <w:t>som nu föreligger och ett barnrättsperspektiv ska syste</w:t>
      </w:r>
      <w:r w:rsidR="007B3B17">
        <w:t>-</w:t>
      </w:r>
      <w:r w:rsidR="0071672A">
        <w:t xml:space="preserve">matiskt integreras i </w:t>
      </w:r>
      <w:r w:rsidR="006B0448">
        <w:t>all verksamhet inom ramen för strategin</w:t>
      </w:r>
      <w:r w:rsidR="0071672A">
        <w:t xml:space="preserve">. </w:t>
      </w:r>
      <w:r w:rsidR="00832781">
        <w:t>Kvinnor, barn och ungdomar ska prioriteras i alla insatser</w:t>
      </w:r>
      <w:r w:rsidR="00415740">
        <w:t>.</w:t>
      </w:r>
      <w:r w:rsidR="00832781">
        <w:t xml:space="preserve"> </w:t>
      </w:r>
      <w:r w:rsidR="00415740">
        <w:t>T</w:t>
      </w:r>
      <w:r>
        <w:t>ill exempel</w:t>
      </w:r>
      <w:r w:rsidR="00832781">
        <w:t xml:space="preserve"> </w:t>
      </w:r>
      <w:r w:rsidR="006B0448">
        <w:t xml:space="preserve">ska fler barn i Syrien och </w:t>
      </w:r>
      <w:r w:rsidR="008F78F1">
        <w:t>Syriens</w:t>
      </w:r>
      <w:r w:rsidR="006B0448">
        <w:t xml:space="preserve"> grannländer få tillgång till </w:t>
      </w:r>
      <w:r w:rsidR="00832781">
        <w:t xml:space="preserve">samhällstjänster såsom </w:t>
      </w:r>
      <w:r w:rsidR="006B0448">
        <w:t>skola</w:t>
      </w:r>
      <w:r w:rsidR="00832781">
        <w:t>, hälso- och sjukvård och sanitet</w:t>
      </w:r>
      <w:r w:rsidR="006B0448">
        <w:t xml:space="preserve"> </w:t>
      </w:r>
      <w:r w:rsidR="00832781">
        <w:t xml:space="preserve">och </w:t>
      </w:r>
      <w:r w:rsidR="006B0448">
        <w:t xml:space="preserve">syriska </w:t>
      </w:r>
      <w:r w:rsidR="00832781">
        <w:t>civilsamhälles</w:t>
      </w:r>
      <w:r w:rsidR="007B3B17">
        <w:t>-</w:t>
      </w:r>
      <w:r w:rsidR="00832781">
        <w:t xml:space="preserve">organisationer som verkar för barns rättigheter ska stödjas. </w:t>
      </w:r>
    </w:p>
    <w:p w14:paraId="7D4C0E02" w14:textId="77777777" w:rsidR="004C6F3A" w:rsidRDefault="004C6F3A" w:rsidP="0058112C">
      <w:pPr>
        <w:pStyle w:val="RKnormal"/>
      </w:pPr>
    </w:p>
    <w:p w14:paraId="1D9F6839" w14:textId="77777777" w:rsidR="007B3B17" w:rsidRDefault="00181D86" w:rsidP="0058112C">
      <w:pPr>
        <w:pStyle w:val="RKnormal"/>
      </w:pPr>
      <w:r>
        <w:t xml:space="preserve">Utöver den nya biståndsstrategin för Syrienkrisen har Sverige också </w:t>
      </w:r>
    </w:p>
    <w:p w14:paraId="39C90AF3" w14:textId="076E1745" w:rsidR="00181D86" w:rsidRDefault="00181D86" w:rsidP="0058112C">
      <w:pPr>
        <w:pStyle w:val="RKnormal"/>
      </w:pPr>
      <w:r>
        <w:t xml:space="preserve">ett omfattande humanitärt bistånd om 1,9 miljarder kronor sedan konfliktens utbrott 2011. Detta kommer även syriska barn till del. </w:t>
      </w:r>
    </w:p>
    <w:p w14:paraId="0AD471E6" w14:textId="77777777" w:rsidR="00181D86" w:rsidRDefault="00181D86" w:rsidP="0058112C">
      <w:pPr>
        <w:pStyle w:val="RKnormal"/>
      </w:pPr>
    </w:p>
    <w:p w14:paraId="04080C0B" w14:textId="77777777" w:rsidR="007B3B17" w:rsidRDefault="007B3B17" w:rsidP="0058112C">
      <w:pPr>
        <w:pStyle w:val="RKnormal"/>
      </w:pPr>
    </w:p>
    <w:p w14:paraId="6A6A15B8" w14:textId="77777777" w:rsidR="007B3B17" w:rsidRDefault="007B3B17" w:rsidP="0058112C">
      <w:pPr>
        <w:pStyle w:val="RKnormal"/>
      </w:pPr>
    </w:p>
    <w:p w14:paraId="664EC078" w14:textId="77777777" w:rsidR="007B3B17" w:rsidRDefault="007B3B17" w:rsidP="0058112C">
      <w:pPr>
        <w:pStyle w:val="RKnormal"/>
      </w:pPr>
    </w:p>
    <w:p w14:paraId="2F634B8D" w14:textId="5FA245FB" w:rsidR="004C6F3A" w:rsidRDefault="004C6F3A" w:rsidP="0058112C">
      <w:pPr>
        <w:pStyle w:val="RKnormal"/>
      </w:pPr>
      <w:r>
        <w:t xml:space="preserve">Sverige är </w:t>
      </w:r>
      <w:r w:rsidR="00181D86">
        <w:t xml:space="preserve">därtill </w:t>
      </w:r>
      <w:r>
        <w:t xml:space="preserve">den femte största givaren av offentliga medel till FN:s barnfond Unicef, och den andra största givaren av kärnstöd till Unicef. Unicef har en omfattande verksamhet </w:t>
      </w:r>
      <w:r w:rsidR="00181D86">
        <w:t>i Syrien</w:t>
      </w:r>
      <w:r>
        <w:t xml:space="preserve">, exempelvis </w:t>
      </w:r>
      <w:r w:rsidR="00181D86">
        <w:t xml:space="preserve">vaccinerades tre miljoner barn i Syrien mot polio förra året. </w:t>
      </w:r>
    </w:p>
    <w:p w14:paraId="0DC5355B" w14:textId="77777777" w:rsidR="007B4CB8" w:rsidRDefault="007B4CB8">
      <w:pPr>
        <w:pStyle w:val="RKnormal"/>
      </w:pPr>
    </w:p>
    <w:p w14:paraId="619CA7A4" w14:textId="7356A0B1" w:rsidR="007B4CB8" w:rsidRDefault="007B4CB8">
      <w:pPr>
        <w:pStyle w:val="RKnormal"/>
      </w:pPr>
      <w:r>
        <w:t xml:space="preserve">Stockholm den </w:t>
      </w:r>
      <w:r w:rsidR="00257BCE">
        <w:t>11 december 2015</w:t>
      </w:r>
    </w:p>
    <w:p w14:paraId="51D838A3" w14:textId="77777777" w:rsidR="007B4CB8" w:rsidRDefault="007B4CB8">
      <w:pPr>
        <w:pStyle w:val="RKnormal"/>
      </w:pPr>
    </w:p>
    <w:p w14:paraId="2CDC80C0" w14:textId="77777777" w:rsidR="007B3B17" w:rsidRDefault="007B3B17">
      <w:pPr>
        <w:pStyle w:val="RKnormal"/>
      </w:pPr>
    </w:p>
    <w:p w14:paraId="5B3A28DA" w14:textId="77777777" w:rsidR="007B3B17" w:rsidRDefault="007B3B17">
      <w:pPr>
        <w:pStyle w:val="RKnormal"/>
      </w:pPr>
    </w:p>
    <w:p w14:paraId="613E1799" w14:textId="77777777" w:rsidR="007B3B17" w:rsidRDefault="007B3B17">
      <w:pPr>
        <w:pStyle w:val="RKnormal"/>
      </w:pPr>
    </w:p>
    <w:p w14:paraId="261C31B5" w14:textId="77777777" w:rsidR="007B3B17" w:rsidRDefault="007B3B17">
      <w:pPr>
        <w:pStyle w:val="RKnormal"/>
      </w:pPr>
    </w:p>
    <w:p w14:paraId="2BA194DF" w14:textId="4A2A7E40" w:rsidR="007B4CB8" w:rsidRDefault="007B3B17">
      <w:pPr>
        <w:pStyle w:val="RKnormal"/>
      </w:pPr>
      <w:bookmarkStart w:id="0" w:name="_GoBack"/>
      <w:bookmarkEnd w:id="0"/>
      <w:r>
        <w:t>Isabella Lövin</w:t>
      </w:r>
    </w:p>
    <w:sectPr w:rsidR="007B4C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FA7C3" w14:textId="77777777" w:rsidR="005258DB" w:rsidRDefault="005258DB">
      <w:r>
        <w:separator/>
      </w:r>
    </w:p>
  </w:endnote>
  <w:endnote w:type="continuationSeparator" w:id="0">
    <w:p w14:paraId="1B90772E" w14:textId="77777777" w:rsidR="005258DB" w:rsidRDefault="0052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FEB97" w14:textId="77777777" w:rsidR="005258DB" w:rsidRDefault="005258DB">
      <w:r>
        <w:separator/>
      </w:r>
    </w:p>
  </w:footnote>
  <w:footnote w:type="continuationSeparator" w:id="0">
    <w:p w14:paraId="71826D50" w14:textId="77777777" w:rsidR="005258DB" w:rsidRDefault="0052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265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3B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E2927" w14:textId="77777777">
      <w:trPr>
        <w:cantSplit/>
      </w:trPr>
      <w:tc>
        <w:tcPr>
          <w:tcW w:w="3119" w:type="dxa"/>
        </w:tcPr>
        <w:p w14:paraId="127708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9AE4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3D6F94" w14:textId="77777777" w:rsidR="00E80146" w:rsidRDefault="00E80146">
          <w:pPr>
            <w:pStyle w:val="Sidhuvud"/>
            <w:ind w:right="360"/>
          </w:pPr>
        </w:p>
      </w:tc>
    </w:tr>
  </w:tbl>
  <w:p w14:paraId="7EAD93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83A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DCA547" w14:textId="77777777">
      <w:trPr>
        <w:cantSplit/>
      </w:trPr>
      <w:tc>
        <w:tcPr>
          <w:tcW w:w="3119" w:type="dxa"/>
        </w:tcPr>
        <w:p w14:paraId="0F67AF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C7BD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AD427D" w14:textId="77777777" w:rsidR="00E80146" w:rsidRDefault="00E80146">
          <w:pPr>
            <w:pStyle w:val="Sidhuvud"/>
            <w:ind w:right="360"/>
          </w:pPr>
        </w:p>
      </w:tc>
    </w:tr>
  </w:tbl>
  <w:p w14:paraId="5CBD75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A2376" w14:textId="77777777" w:rsidR="007B4CB8" w:rsidRDefault="007B4C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7246CD" wp14:editId="0A12EB0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F58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B069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D892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3AE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B8"/>
    <w:rsid w:val="00150384"/>
    <w:rsid w:val="00160901"/>
    <w:rsid w:val="001805B7"/>
    <w:rsid w:val="00181D86"/>
    <w:rsid w:val="00256C58"/>
    <w:rsid w:val="00257BCE"/>
    <w:rsid w:val="00286D4C"/>
    <w:rsid w:val="002E7E03"/>
    <w:rsid w:val="003464B9"/>
    <w:rsid w:val="00367B1C"/>
    <w:rsid w:val="00415740"/>
    <w:rsid w:val="004A328D"/>
    <w:rsid w:val="004B1099"/>
    <w:rsid w:val="004C6F3A"/>
    <w:rsid w:val="005258DB"/>
    <w:rsid w:val="0058112C"/>
    <w:rsid w:val="0058762B"/>
    <w:rsid w:val="005F5DEE"/>
    <w:rsid w:val="006B0448"/>
    <w:rsid w:val="006E4E11"/>
    <w:rsid w:val="0071672A"/>
    <w:rsid w:val="007242A3"/>
    <w:rsid w:val="007341B0"/>
    <w:rsid w:val="007A6855"/>
    <w:rsid w:val="007B3B17"/>
    <w:rsid w:val="007B4CB8"/>
    <w:rsid w:val="007D273C"/>
    <w:rsid w:val="007F04DA"/>
    <w:rsid w:val="007F6D56"/>
    <w:rsid w:val="00802FDB"/>
    <w:rsid w:val="00832781"/>
    <w:rsid w:val="008F78F1"/>
    <w:rsid w:val="0092027A"/>
    <w:rsid w:val="00955E31"/>
    <w:rsid w:val="00984657"/>
    <w:rsid w:val="00992E72"/>
    <w:rsid w:val="00A160CD"/>
    <w:rsid w:val="00AB23F9"/>
    <w:rsid w:val="00AC2BA0"/>
    <w:rsid w:val="00AF26D1"/>
    <w:rsid w:val="00B64AA9"/>
    <w:rsid w:val="00BF523E"/>
    <w:rsid w:val="00CE6564"/>
    <w:rsid w:val="00D133D7"/>
    <w:rsid w:val="00D56468"/>
    <w:rsid w:val="00DD2F1C"/>
    <w:rsid w:val="00E80146"/>
    <w:rsid w:val="00E904D0"/>
    <w:rsid w:val="00EC25F9"/>
    <w:rsid w:val="00ED583F"/>
    <w:rsid w:val="00F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D6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4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4CB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4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57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4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4CB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4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5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1eb793fd-1139-475b-849e-03168d4e27c8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PDCX5745JPN6-3-6352</_dlc_DocId>
    <_dlc_DocIdUrl xmlns="a9ec56ab-dea3-443b-ae99-35f2199b5204">
      <Url>http://rkdhs-ud/enhet/mk_ur/_layouts/DocIdRedir.aspx?ID=PDCX5745JPN6-3-6352</Url>
      <Description>PDCX5745JPN6-3-6352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5BE9C20-F93F-4108-9AC9-CFBF15D7283D}"/>
</file>

<file path=customXml/itemProps2.xml><?xml version="1.0" encoding="utf-8"?>
<ds:datastoreItem xmlns:ds="http://schemas.openxmlformats.org/officeDocument/2006/customXml" ds:itemID="{42484C8B-F550-496F-BA67-45C624480841}"/>
</file>

<file path=customXml/itemProps3.xml><?xml version="1.0" encoding="utf-8"?>
<ds:datastoreItem xmlns:ds="http://schemas.openxmlformats.org/officeDocument/2006/customXml" ds:itemID="{DE0F8404-2336-4A63-A1EE-5405411C5288}"/>
</file>

<file path=customXml/itemProps4.xml><?xml version="1.0" encoding="utf-8"?>
<ds:datastoreItem xmlns:ds="http://schemas.openxmlformats.org/officeDocument/2006/customXml" ds:itemID="{E15DD781-5C77-4F2D-8BFF-B2EFEE8673C2}"/>
</file>

<file path=customXml/itemProps5.xml><?xml version="1.0" encoding="utf-8"?>
<ds:datastoreItem xmlns:ds="http://schemas.openxmlformats.org/officeDocument/2006/customXml" ds:itemID="{42484C8B-F550-496F-BA67-45C624480841}"/>
</file>

<file path=customXml/itemProps6.xml><?xml version="1.0" encoding="utf-8"?>
<ds:datastoreItem xmlns:ds="http://schemas.openxmlformats.org/officeDocument/2006/customXml" ds:itemID="{1209300C-BCE2-4000-BA17-9C08B67E8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 Söderberg</dc:creator>
  <cp:lastModifiedBy>Carina Stålberg</cp:lastModifiedBy>
  <cp:revision>2</cp:revision>
  <cp:lastPrinted>2015-12-09T09:50:00Z</cp:lastPrinted>
  <dcterms:created xsi:type="dcterms:W3CDTF">2015-12-11T13:00:00Z</dcterms:created>
  <dcterms:modified xsi:type="dcterms:W3CDTF">2015-12-11T13:00:00Z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f6bb0b80-0b32-489b-9676-4bfbc98a361d</vt:lpwstr>
  </property>
</Properties>
</file>