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525" w:rsidRPr="00EC6525" w:rsidRDefault="00EC6525">
      <w:pPr>
        <w:pStyle w:val="Frslagsrubrik"/>
      </w:pPr>
      <w:r w:rsidRPr="00EC6525">
        <w:t>Förslag till riksdagsbeslut</w:t>
      </w:r>
    </w:p>
    <w:p w:rsidR="00EC6525" w:rsidRPr="00EC6525" w:rsidRDefault="00EC6525">
      <w:pPr>
        <w:pStyle w:val="Hemstlatt"/>
        <w:ind w:left="0"/>
      </w:pPr>
      <w:r w:rsidRPr="00EC6525">
        <w:t>Riksdagen tillkännager för regeringen som sin mening vad som anförs i motionen om kassatjänstservice.</w:t>
      </w:r>
    </w:p>
    <w:p w:rsidR="00EC6525" w:rsidRPr="00EC6525" w:rsidRDefault="00EC6525">
      <w:pPr>
        <w:pStyle w:val="Rubrik1"/>
      </w:pPr>
      <w:r w:rsidRPr="00EC6525">
        <w:t>Motivering</w:t>
      </w:r>
    </w:p>
    <w:p w:rsidR="00EC6525" w:rsidRPr="00EC6525" w:rsidRDefault="00EC6525">
      <w:r w:rsidRPr="00EC6525">
        <w:t>Med det beslut riksdagen har tagit och regeringen verkställt vad gäller kass</w:t>
      </w:r>
      <w:r w:rsidRPr="00EC6525">
        <w:t>a</w:t>
      </w:r>
      <w:r w:rsidRPr="00EC6525">
        <w:t>tjänstservice har den breda majoriteten på glesbygden fått ökad tillgänglighet till kassatjänstservice, då man nu har det i närbutiker, bensinmackar och andra nära serviceställen.</w:t>
      </w:r>
    </w:p>
    <w:p w:rsidR="00EC6525" w:rsidRPr="00EC6525" w:rsidRDefault="00EC6525">
      <w:pPr>
        <w:pStyle w:val="Normaltindrag"/>
      </w:pPr>
      <w:r w:rsidRPr="00EC6525">
        <w:t xml:space="preserve">Enligt regler måste man ha minst </w:t>
      </w:r>
      <w:smartTag w:uri="urn:schemas-microsoft-com:office:smarttags" w:element="metricconverter">
        <w:smartTagPr>
          <w:attr w:name="ProductID" w:val="30 km"/>
        </w:smartTagPr>
        <w:r w:rsidRPr="00EC6525">
          <w:t>30 km</w:t>
        </w:r>
      </w:smartTag>
      <w:r w:rsidRPr="00EC6525">
        <w:t xml:space="preserve"> till närmaste kassatjänstservicei</w:t>
      </w:r>
      <w:r w:rsidRPr="00EC6525">
        <w:t>n</w:t>
      </w:r>
      <w:r w:rsidRPr="00EC6525">
        <w:t>rättning för att ha möjlighet till uttag och insättning av kontanter hemma i bostaden så som det var tidigare när Posten hade ansvaret för kassatjänsten.</w:t>
      </w:r>
    </w:p>
    <w:p w:rsidR="00EC6525" w:rsidRPr="00EC6525" w:rsidRDefault="00EC6525">
      <w:pPr>
        <w:pStyle w:val="Normaltindrag"/>
      </w:pPr>
      <w:r w:rsidRPr="00EC6525">
        <w:t xml:space="preserve">Denna regel skapar problem för äldre, även om det knappast någonstans i södra Sverige är över </w:t>
      </w:r>
      <w:smartTag w:uri="urn:schemas-microsoft-com:office:smarttags" w:element="metricconverter">
        <w:smartTagPr>
          <w:attr w:name="ProductID" w:val="30 km"/>
        </w:smartTagPr>
        <w:r w:rsidRPr="00EC6525">
          <w:t>30 km</w:t>
        </w:r>
      </w:smartTag>
      <w:r w:rsidRPr="00EC6525">
        <w:t xml:space="preserve"> till någon form av servicebutik som kan tillha</w:t>
      </w:r>
      <w:r w:rsidRPr="00EC6525">
        <w:t>n</w:t>
      </w:r>
      <w:r w:rsidRPr="00EC6525">
        <w:t>dahålla pengar för uttag eller insättning. Det finns många äldre som aldrig har tagit körkort eller som på grund av ålder eller sjukdom inte klarar av att köra bil längre och därför inte har bilen kvar. Detta innebär att äldre på landsby</w:t>
      </w:r>
      <w:r w:rsidRPr="00EC6525">
        <w:t>g</w:t>
      </w:r>
      <w:r w:rsidRPr="00EC6525">
        <w:t>den blir beroende av någon annan för att klara sin kontanthantering. Därför bör en översyn av reglerna göras så att man behandlas lika var i Sverige man än bor vad gäller möjlighet till kassatjänstservice.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525">
        <w:trPr>
          <w:cantSplit/>
        </w:trPr>
        <w:tc>
          <w:tcPr>
            <w:tcW w:w="3046" w:type="dxa"/>
          </w:tcPr>
          <w:p w:rsidR="00EC6525" w:rsidRPr="00EC6525" w:rsidRDefault="00EC6525">
            <w:pPr>
              <w:pStyle w:val="UnderskriftDatum"/>
              <w:spacing w:before="240"/>
            </w:pPr>
            <w:r w:rsidRPr="00EC6525">
              <w:t>Stockholm den 1 oktober 2009</w:t>
            </w:r>
          </w:p>
        </w:tc>
        <w:tc>
          <w:tcPr>
            <w:tcW w:w="3047" w:type="dxa"/>
          </w:tcPr>
          <w:p w:rsidR="00EC6525" w:rsidRPr="00EC6525" w:rsidRDefault="00EC6525">
            <w:pPr>
              <w:pStyle w:val="Underskrifter"/>
              <w:spacing w:before="240"/>
            </w:pPr>
          </w:p>
        </w:tc>
      </w:tr>
      <w:tr w:rsidR="00000000" w:rsidRPr="00EC6525">
        <w:trPr>
          <w:cantSplit/>
        </w:trPr>
        <w:tc>
          <w:tcPr>
            <w:tcW w:w="3046" w:type="dxa"/>
          </w:tcPr>
          <w:p w:rsidR="00EC6525" w:rsidRPr="00EC6525" w:rsidRDefault="00EC6525">
            <w:pPr>
              <w:pStyle w:val="Underskrifter"/>
            </w:pPr>
            <w:r w:rsidRPr="00EC6525">
              <w:t>Carina Adolfsson Elgestam (s)</w:t>
            </w:r>
          </w:p>
        </w:tc>
        <w:tc>
          <w:tcPr>
            <w:tcW w:w="3046" w:type="dxa"/>
          </w:tcPr>
          <w:p w:rsidR="00EC6525" w:rsidRPr="00EC6525" w:rsidRDefault="00EC6525">
            <w:pPr>
              <w:pStyle w:val="Underskrifter"/>
            </w:pPr>
          </w:p>
        </w:tc>
      </w:tr>
      <w:tr w:rsidR="00000000" w:rsidRPr="00EC6525">
        <w:trPr>
          <w:cantSplit/>
        </w:trPr>
        <w:tc>
          <w:tcPr>
            <w:tcW w:w="3046" w:type="dxa"/>
          </w:tcPr>
          <w:p w:rsidR="00EC6525" w:rsidRPr="00EC6525" w:rsidRDefault="00EC6525">
            <w:pPr>
              <w:pStyle w:val="Underskrifter"/>
            </w:pPr>
            <w:r w:rsidRPr="00EC6525">
              <w:t>Lars Wegendal (s)</w:t>
            </w:r>
          </w:p>
        </w:tc>
        <w:tc>
          <w:tcPr>
            <w:tcW w:w="3046" w:type="dxa"/>
          </w:tcPr>
          <w:p w:rsidR="00EC6525" w:rsidRPr="00EC6525" w:rsidRDefault="00EC6525">
            <w:pPr>
              <w:pStyle w:val="Underskrifter"/>
            </w:pPr>
            <w:r w:rsidRPr="00EC6525">
              <w:t>Tomas Eneroth (s)</w:t>
            </w:r>
          </w:p>
        </w:tc>
      </w:tr>
    </w:tbl>
    <w:p w:rsidR="00EC6525" w:rsidRPr="00EC6525" w:rsidRDefault="00EC6525">
      <w:pPr>
        <w:pStyle w:val="Normaltindrag"/>
      </w:pPr>
    </w:p>
    <w:sectPr w:rsidR="00000000" w:rsidRPr="00EC65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525" w:rsidRPr="00EC6525" w:rsidRDefault="00EC6525">
      <w:r w:rsidRPr="00EC6525">
        <w:separator/>
      </w:r>
    </w:p>
  </w:endnote>
  <w:endnote w:type="continuationSeparator" w:id="0">
    <w:p w:rsidR="00EC6525" w:rsidRPr="00EC6525" w:rsidRDefault="00EC6525">
      <w:r w:rsidRPr="00EC6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Sidfot"/>
    </w:pPr>
    <w:r w:rsidRPr="00EC6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439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525" w:rsidRDefault="00EC65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525" w:rsidRDefault="00EC65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Sidfot"/>
    </w:pPr>
    <w:r w:rsidRPr="00EC6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932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525" w:rsidRDefault="00EC65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525" w:rsidRDefault="00EC65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Sidfot"/>
    </w:pPr>
    <w:r w:rsidRPr="00EC6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328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525" w:rsidRDefault="00EC65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525" w:rsidRDefault="00EC65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525" w:rsidRPr="00EC6525" w:rsidRDefault="00EC6525">
      <w:r w:rsidRPr="00EC6525">
        <w:separator/>
      </w:r>
    </w:p>
  </w:footnote>
  <w:footnote w:type="continuationSeparator" w:id="0">
    <w:p w:rsidR="00EC6525" w:rsidRPr="00EC6525" w:rsidRDefault="00EC6525">
      <w:r w:rsidRPr="00EC6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Sidhuvud"/>
    </w:pPr>
    <w:r w:rsidRPr="00EC6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371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525" w:rsidRDefault="00EC65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525" w:rsidRDefault="00EC65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Sidhuvud"/>
    </w:pPr>
    <w:r w:rsidRPr="00EC6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588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525" w:rsidRDefault="00EC65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525" w:rsidRDefault="00EC65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525" w:rsidRPr="00EC6525" w:rsidRDefault="00EC6525">
    <w:pPr>
      <w:pStyle w:val="FSHNormal"/>
      <w:tabs>
        <w:tab w:val="right" w:pos="5840"/>
      </w:tabs>
    </w:pPr>
    <w:r w:rsidRPr="00EC6525">
      <w:br/>
    </w:r>
    <w:r w:rsidRPr="00EC6525">
      <w:fldChar w:fldCharType="begin" w:fldLock="1"/>
    </w:r>
    <w:r w:rsidRPr="00EC6525">
      <w:instrText xml:space="preserve"> DOCPROPERTY</w:instrText>
    </w:r>
    <w:r w:rsidRPr="00EC6525">
      <w:rPr>
        <w:sz w:val="18"/>
      </w:rPr>
      <w:instrText xml:space="preserve"> "YearUser" *\charformat </w:instrText>
    </w:r>
    <w:r w:rsidRPr="00EC6525">
      <w:fldChar w:fldCharType="separate"/>
    </w:r>
    <w:r w:rsidRPr="00EC6525">
      <w:t>2009/10</w:t>
    </w:r>
    <w:r w:rsidRPr="00EC6525">
      <w:fldChar w:fldCharType="end"/>
    </w:r>
    <w:r w:rsidRPr="00EC6525">
      <w:t xml:space="preserve"> </w:t>
    </w:r>
    <w:r w:rsidRPr="00EC6525">
      <w:tab/>
      <w:t xml:space="preserve">mnr: </w:t>
    </w:r>
    <w:r w:rsidRPr="00EC6525">
      <w:fldChar w:fldCharType="begin" w:fldLock="1"/>
    </w:r>
    <w:r w:rsidRPr="00EC6525">
      <w:instrText xml:space="preserve"> DOCPROPERTY</w:instrText>
    </w:r>
    <w:r w:rsidRPr="00EC6525">
      <w:rPr>
        <w:sz w:val="18"/>
      </w:rPr>
      <w:instrText xml:space="preserve"> "Motionsnummer" *\charformat </w:instrText>
    </w:r>
    <w:r w:rsidRPr="00EC6525">
      <w:fldChar w:fldCharType="separate"/>
    </w:r>
    <w:r w:rsidRPr="00EC6525">
      <w:t>T359</w:t>
    </w:r>
    <w:r w:rsidRPr="00EC6525">
      <w:fldChar w:fldCharType="end"/>
    </w:r>
    <w:r w:rsidRPr="00EC6525">
      <w:br/>
    </w:r>
    <w:r w:rsidRPr="00EC6525">
      <w:fldChar w:fldCharType="begin" w:fldLock="1"/>
    </w:r>
    <w:r w:rsidRPr="00EC6525">
      <w:instrText xml:space="preserve"> DOCPROPERTY</w:instrText>
    </w:r>
    <w:r w:rsidRPr="00EC6525">
      <w:rPr>
        <w:sz w:val="18"/>
      </w:rPr>
      <w:instrText xml:space="preserve"> "Samling" *\charformat </w:instrText>
    </w:r>
    <w:r w:rsidRPr="00EC6525">
      <w:fldChar w:fldCharType="end"/>
    </w:r>
    <w:r w:rsidRPr="00EC6525">
      <w:tab/>
      <w:t xml:space="preserve">pnr: </w:t>
    </w:r>
    <w:r w:rsidRPr="00EC6525">
      <w:fldChar w:fldCharType="begin" w:fldLock="1"/>
    </w:r>
    <w:r w:rsidRPr="00EC6525">
      <w:instrText xml:space="preserve"> DOCPROPERTY</w:instrText>
    </w:r>
    <w:r w:rsidRPr="00EC6525">
      <w:rPr>
        <w:sz w:val="18"/>
      </w:rPr>
      <w:instrText xml:space="preserve"> "Partinummer" *\charformat </w:instrText>
    </w:r>
    <w:r w:rsidRPr="00EC6525">
      <w:fldChar w:fldCharType="separate"/>
    </w:r>
    <w:r w:rsidRPr="00EC6525">
      <w:t>s45115</w:t>
    </w:r>
    <w:r w:rsidRPr="00EC6525">
      <w:fldChar w:fldCharType="end"/>
    </w:r>
  </w:p>
  <w:p w:rsidR="00EC6525" w:rsidRPr="00EC6525" w:rsidRDefault="00EC6525">
    <w:pPr>
      <w:pStyle w:val="FSHRub1"/>
    </w:pPr>
    <w:r w:rsidRPr="00EC6525">
      <w:t>Motion till riksdagen</w:t>
    </w:r>
    <w:r w:rsidRPr="00EC6525">
      <w:br/>
    </w:r>
    <w:r w:rsidRPr="00EC6525">
      <w:fldChar w:fldCharType="begin" w:fldLock="1"/>
    </w:r>
    <w:r w:rsidRPr="00EC6525">
      <w:instrText xml:space="preserve"> DOCPROPERTY "YearUser" *\charformat </w:instrText>
    </w:r>
    <w:r w:rsidRPr="00EC6525">
      <w:fldChar w:fldCharType="separate"/>
    </w:r>
    <w:r w:rsidRPr="00EC6525">
      <w:t>2009/10</w:t>
    </w:r>
    <w:r w:rsidRPr="00EC6525">
      <w:fldChar w:fldCharType="end"/>
    </w:r>
    <w:r w:rsidRPr="00EC6525">
      <w:t>:</w:t>
    </w:r>
    <w:r w:rsidRPr="00EC6525">
      <w:fldChar w:fldCharType="begin" w:fldLock="1"/>
    </w:r>
    <w:r w:rsidRPr="00EC6525">
      <w:instrText xml:space="preserve"> DOCPROPERTY "Motionsnummer" *\charformat </w:instrText>
    </w:r>
    <w:r w:rsidRPr="00EC6525">
      <w:fldChar w:fldCharType="separate"/>
    </w:r>
    <w:r w:rsidRPr="00EC6525">
      <w:t>T359</w:t>
    </w:r>
    <w:r w:rsidRPr="00EC6525">
      <w:fldChar w:fldCharType="end"/>
    </w:r>
  </w:p>
  <w:p w:rsidR="00EC6525" w:rsidRPr="00EC6525" w:rsidRDefault="00EC6525">
    <w:pPr>
      <w:pStyle w:val="FSHNormalS5"/>
    </w:pPr>
    <w:r w:rsidRPr="00EC6525">
      <w:fldChar w:fldCharType="begin" w:fldLock="1"/>
    </w:r>
    <w:r w:rsidRPr="00EC6525">
      <w:instrText xml:space="preserve"> DOCPROPERTY "MotionarText" *\charformat </w:instrText>
    </w:r>
    <w:r w:rsidRPr="00EC6525">
      <w:fldChar w:fldCharType="separate"/>
    </w:r>
    <w:r w:rsidRPr="00EC6525">
      <w:t>av Carina Adolfsson Elgestam m.fl. (s)</w:t>
    </w:r>
    <w:r w:rsidRPr="00EC6525">
      <w:fldChar w:fldCharType="end"/>
    </w:r>
    <w:r w:rsidRPr="00EC6525">
      <w:br/>
    </w:r>
    <w:r w:rsidRPr="00EC6525">
      <w:fldChar w:fldCharType="begin" w:fldLock="1"/>
    </w:r>
    <w:r w:rsidRPr="00EC6525">
      <w:instrText xml:space="preserve"> DOCPROPERTY "SvarFrasKort" *\charformat </w:instrText>
    </w:r>
    <w:r w:rsidRPr="00EC6525">
      <w:fldChar w:fldCharType="end"/>
    </w:r>
  </w:p>
  <w:p w:rsidR="00EC6525" w:rsidRPr="00EC6525" w:rsidRDefault="00EC6525">
    <w:pPr>
      <w:pStyle w:val="FSHTitel"/>
    </w:pPr>
    <w:r w:rsidRPr="00EC6525">
      <w:fldChar w:fldCharType="begin" w:fldLock="1"/>
    </w:r>
    <w:r w:rsidRPr="00EC6525">
      <w:instrText xml:space="preserve"> DOCPROPERTY</w:instrText>
    </w:r>
    <w:r w:rsidRPr="00EC6525">
      <w:rPr>
        <w:sz w:val="18"/>
      </w:rPr>
      <w:instrText xml:space="preserve"> "RubrikSvar" *\charformat </w:instrText>
    </w:r>
    <w:r w:rsidRPr="00EC6525">
      <w:fldChar w:fldCharType="separate"/>
    </w:r>
    <w:r w:rsidRPr="00EC6525">
      <w:t>Kassatjänstservice</w:t>
    </w:r>
    <w:r w:rsidRPr="00EC6525">
      <w:fldChar w:fldCharType="end"/>
    </w:r>
  </w:p>
  <w:p w:rsidR="00EC6525" w:rsidRPr="00EC6525" w:rsidRDefault="00EC6525">
    <w:pPr>
      <w:pStyle w:val="Normal00"/>
    </w:pPr>
  </w:p>
  <w:p w:rsidR="00EC6525" w:rsidRPr="00EC6525" w:rsidRDefault="00EC65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5685419">
    <w:abstractNumId w:val="8"/>
  </w:num>
  <w:num w:numId="2" w16cid:durableId="794908669">
    <w:abstractNumId w:val="9"/>
  </w:num>
  <w:num w:numId="3" w16cid:durableId="1368867759">
    <w:abstractNumId w:val="8"/>
  </w:num>
  <w:num w:numId="4" w16cid:durableId="1624842810">
    <w:abstractNumId w:val="9"/>
  </w:num>
  <w:num w:numId="5" w16cid:durableId="1206796561">
    <w:abstractNumId w:val="13"/>
  </w:num>
  <w:num w:numId="6" w16cid:durableId="1909684511">
    <w:abstractNumId w:val="10"/>
  </w:num>
  <w:num w:numId="7" w16cid:durableId="2053460297">
    <w:abstractNumId w:val="11"/>
  </w:num>
  <w:num w:numId="8" w16cid:durableId="478421752">
    <w:abstractNumId w:val="12"/>
  </w:num>
  <w:num w:numId="9" w16cid:durableId="912279370">
    <w:abstractNumId w:val="8"/>
  </w:num>
  <w:num w:numId="10" w16cid:durableId="860896395">
    <w:abstractNumId w:val="3"/>
  </w:num>
  <w:num w:numId="11" w16cid:durableId="1454596231">
    <w:abstractNumId w:val="2"/>
  </w:num>
  <w:num w:numId="12" w16cid:durableId="1943371310">
    <w:abstractNumId w:val="1"/>
  </w:num>
  <w:num w:numId="13" w16cid:durableId="29113363">
    <w:abstractNumId w:val="0"/>
  </w:num>
  <w:num w:numId="14" w16cid:durableId="1934969175">
    <w:abstractNumId w:val="9"/>
  </w:num>
  <w:num w:numId="15" w16cid:durableId="1280139169">
    <w:abstractNumId w:val="7"/>
  </w:num>
  <w:num w:numId="16" w16cid:durableId="1939410937">
    <w:abstractNumId w:val="6"/>
  </w:num>
  <w:num w:numId="17" w16cid:durableId="1761682836">
    <w:abstractNumId w:val="5"/>
  </w:num>
  <w:num w:numId="18" w16cid:durableId="1305626016">
    <w:abstractNumId w:val="4"/>
  </w:num>
  <w:num w:numId="19" w16cid:durableId="1582253914">
    <w:abstractNumId w:val="11"/>
  </w:num>
  <w:num w:numId="20" w16cid:durableId="100302007">
    <w:abstractNumId w:val="10"/>
  </w:num>
  <w:num w:numId="21" w16cid:durableId="1259680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5A71645-7CE9-4CF2-9B0D-B8EF37E8CE0F},{BEDD056F-1A1A-4CFA-A255-1539E8CEDB82},{042520C7-60F5-4483-8053-858F5CC61EA2}"/>
  </w:docVars>
  <w:rsids>
    <w:rsidRoot w:val="00D56737"/>
    <w:rsid w:val="00D56737"/>
    <w:rsid w:val="00EC6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3F17B05-720E-4C88-944F-A10EA4E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1113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s45115</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s45115</dc:title>
  <dc:subject>s45115</dc:subject>
  <dc:creator>Riksdagen</dc:creator>
  <cp:keywords>Riksdagen</cp:keywords>
  <dc:description>Nya formatmallshantering för förslag+urix bakåtkomp+könamn</dc:description>
  <cp:lastModifiedBy>Lars Brink</cp:lastModifiedBy>
  <cp:revision>2</cp:revision>
  <cp:lastPrinted>2010-01-19T08:04:00Z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Kassatjänstservice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Kassatjänstservice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20092010000000000115000451150069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{1C1553BB-4223-4228-9DBA-A5F2E717642B}</vt:lpwstr>
  </property>
  <property fmtid="{D5CDD505-2E9C-101B-9397-08002B2CF9AE}" pid="53" name="Överföringar">
    <vt:i4>0</vt:i4>
  </property>
  <property fmtid="{D5CDD505-2E9C-101B-9397-08002B2CF9AE}" pid="54" name="Checksum">
    <vt:lpwstr>*1005267773451*</vt:lpwstr>
  </property>
  <property fmtid="{D5CDD505-2E9C-101B-9397-08002B2CF9AE}" pid="55" name="skuggnummer">
    <vt:lpwstr>1867</vt:lpwstr>
  </property>
  <property fmtid="{D5CDD505-2E9C-101B-9397-08002B2CF9AE}" pid="56" name="urixVersion">
    <vt:lpwstr>4.1.0.6</vt:lpwstr>
  </property>
  <property fmtid="{D5CDD505-2E9C-101B-9397-08002B2CF9AE}" pid="57" name="urixOrigin">
    <vt:lpwstr>100119 09:04:41.051</vt:lpwstr>
  </property>
  <property fmtid="{D5CDD505-2E9C-101B-9397-08002B2CF9AE}" pid="58" name="urixGuid">
    <vt:lpwstr>{781DB0BE-52A1-4807-B2A8-E823E351D4D1}</vt:lpwstr>
  </property>
</Properties>
</file>