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23E232" w14:textId="77777777">
      <w:pPr>
        <w:pStyle w:val="Normalutanindragellerluft"/>
      </w:pPr>
      <w:r>
        <w:t xml:space="preserve"> </w:t>
      </w:r>
    </w:p>
    <w:sdt>
      <w:sdtPr>
        <w:alias w:val="CC_Boilerplate_4"/>
        <w:tag w:val="CC_Boilerplate_4"/>
        <w:id w:val="-1644581176"/>
        <w:lock w:val="sdtLocked"/>
        <w:placeholder>
          <w:docPart w:val="8B053C5C462242F1A98F5F2EF4697828"/>
        </w:placeholder>
        <w15:appearance w15:val="hidden"/>
        <w:text/>
      </w:sdtPr>
      <w:sdtEndPr/>
      <w:sdtContent>
        <w:p w:rsidR="00AF30DD" w:rsidP="00CC4C93" w:rsidRDefault="00AF30DD" w14:paraId="7E23E233" w14:textId="77777777">
          <w:pPr>
            <w:pStyle w:val="Rubrik1"/>
          </w:pPr>
          <w:r>
            <w:t>Förslag till riksdagsbeslut</w:t>
          </w:r>
        </w:p>
      </w:sdtContent>
    </w:sdt>
    <w:sdt>
      <w:sdtPr>
        <w:alias w:val="Yrkande 1"/>
        <w:tag w:val="49c3e6cc-f6fa-4630-80ba-7143677bc8c1"/>
        <w:id w:val="-852644692"/>
        <w:lock w:val="sdtLocked"/>
      </w:sdtPr>
      <w:sdtEndPr/>
      <w:sdtContent>
        <w:p w:rsidR="00C87C32" w:rsidRDefault="002E13DB" w14:paraId="7E23E234" w14:textId="45C4AAC6">
          <w:pPr>
            <w:pStyle w:val="Frslagstext"/>
          </w:pPr>
          <w:r>
            <w:t>Riksdagen ställer sig bakom det som anförs i motionen om att se över behovet av ett testamentsregister hos Skatteverket och tillkännager detta för regeringen.</w:t>
          </w:r>
        </w:p>
      </w:sdtContent>
    </w:sdt>
    <w:sdt>
      <w:sdtPr>
        <w:alias w:val="Yrkande 2"/>
        <w:tag w:val="41c25338-6747-4c38-9cde-57b9a3dd1150"/>
        <w:id w:val="-1246958267"/>
        <w:lock w:val="sdtLocked"/>
      </w:sdtPr>
      <w:sdtEndPr/>
      <w:sdtContent>
        <w:p w:rsidR="00C87C32" w:rsidRDefault="002E13DB" w14:paraId="7E23E235" w14:textId="51556D39">
          <w:pPr>
            <w:pStyle w:val="Frslagstext"/>
          </w:pPr>
          <w:r>
            <w:t>Riksdagen ställer sig bakom det som anförs i motionen om att det ska vara obligatoriskt att registrera testamenten hos Skatteverket för att testamenten ska vara civilrättsligt giltiga och tillkännager detta för regeringen.</w:t>
          </w:r>
        </w:p>
      </w:sdtContent>
    </w:sdt>
    <w:p w:rsidR="00AF30DD" w:rsidP="00AF30DD" w:rsidRDefault="000156D9" w14:paraId="7E23E236" w14:textId="77777777">
      <w:pPr>
        <w:pStyle w:val="Rubrik1"/>
      </w:pPr>
      <w:bookmarkStart w:name="MotionsStart" w:id="0"/>
      <w:bookmarkEnd w:id="0"/>
      <w:r>
        <w:t>Motivering</w:t>
      </w:r>
    </w:p>
    <w:p w:rsidR="007D2AE6" w:rsidP="00C42F8D" w:rsidRDefault="007D2AE6" w14:paraId="7E23E237" w14:textId="10B82CAE">
      <w:pPr>
        <w:spacing w:line="360" w:lineRule="atLeast"/>
        <w:ind w:firstLine="0"/>
        <w:rPr>
          <w:rFonts w:ascii="Times New Roman" w:hAnsi="Times New Roman" w:cs="Times New Roman"/>
        </w:rPr>
      </w:pPr>
      <w:r>
        <w:rPr>
          <w:rFonts w:ascii="Times New Roman" w:hAnsi="Times New Roman" w:cs="Times New Roman"/>
        </w:rPr>
        <w:t>Testamenten innehåller den avlidnes önskan om fördelningen av kvarlåtenskapen. När testamentet väl är skrivet</w:t>
      </w:r>
      <w:r w:rsidRPr="00E967E2">
        <w:rPr>
          <w:rFonts w:ascii="Times New Roman" w:hAnsi="Times New Roman" w:cs="Times New Roman"/>
        </w:rPr>
        <w:t xml:space="preserve"> är det en </w:t>
      </w:r>
      <w:r>
        <w:rPr>
          <w:rFonts w:ascii="Times New Roman" w:hAnsi="Times New Roman" w:cs="Times New Roman"/>
        </w:rPr>
        <w:t xml:space="preserve">viktig och </w:t>
      </w:r>
      <w:r w:rsidRPr="00E967E2">
        <w:rPr>
          <w:rFonts w:ascii="Times New Roman" w:hAnsi="Times New Roman" w:cs="Times New Roman"/>
        </w:rPr>
        <w:t xml:space="preserve">värdefull handling, </w:t>
      </w:r>
      <w:r w:rsidR="0058432E">
        <w:rPr>
          <w:rFonts w:ascii="Times New Roman" w:hAnsi="Times New Roman" w:cs="Times New Roman"/>
        </w:rPr>
        <w:t>både för den avlidne och för dem</w:t>
      </w:r>
      <w:r>
        <w:rPr>
          <w:rFonts w:ascii="Times New Roman" w:hAnsi="Times New Roman" w:cs="Times New Roman"/>
        </w:rPr>
        <w:t xml:space="preserve"> som berörs av testamentet. Efter dödsfallet</w:t>
      </w:r>
      <w:r w:rsidRPr="00E967E2">
        <w:rPr>
          <w:rFonts w:ascii="Times New Roman" w:hAnsi="Times New Roman" w:cs="Times New Roman"/>
        </w:rPr>
        <w:t xml:space="preserve"> måste det kunna visas upp. Tyvärr kan testamenten som förvaras hemma eller i bankfack försvinna, förstöras eller helt enkelt glömmas bort. Arvsfördelningen kan då bli en helt annan än </w:t>
      </w:r>
      <w:r>
        <w:rPr>
          <w:rFonts w:ascii="Times New Roman" w:hAnsi="Times New Roman" w:cs="Times New Roman"/>
        </w:rPr>
        <w:t>det sätt som testatorn</w:t>
      </w:r>
      <w:r w:rsidRPr="00E967E2">
        <w:rPr>
          <w:rFonts w:ascii="Times New Roman" w:hAnsi="Times New Roman" w:cs="Times New Roman"/>
        </w:rPr>
        <w:t xml:space="preserve"> önskat. </w:t>
      </w:r>
      <w:r>
        <w:rPr>
          <w:rFonts w:ascii="Times New Roman" w:hAnsi="Times New Roman" w:cs="Times New Roman"/>
        </w:rPr>
        <w:t>Det är därför viktigt att handlingen registreras hos ansvarig myndighet vilket i</w:t>
      </w:r>
      <w:r w:rsidR="0058432E">
        <w:rPr>
          <w:rFonts w:ascii="Times New Roman" w:hAnsi="Times New Roman" w:cs="Times New Roman"/>
        </w:rPr>
        <w:t xml:space="preserve"> detta fall ska vara S</w:t>
      </w:r>
      <w:r>
        <w:rPr>
          <w:rFonts w:ascii="Times New Roman" w:hAnsi="Times New Roman" w:cs="Times New Roman"/>
        </w:rPr>
        <w:t>katteverket. I samband med registreringen förvaras även en kopia av testamentet hos myndigheten som finns tillgängligt för de</w:t>
      </w:r>
      <w:r w:rsidR="0058432E">
        <w:rPr>
          <w:rFonts w:ascii="Times New Roman" w:hAnsi="Times New Roman" w:cs="Times New Roman"/>
        </w:rPr>
        <w:t>m</w:t>
      </w:r>
      <w:r>
        <w:rPr>
          <w:rFonts w:ascii="Times New Roman" w:hAnsi="Times New Roman" w:cs="Times New Roman"/>
        </w:rPr>
        <w:t xml:space="preserve"> som berörs av testamentet. </w:t>
      </w:r>
    </w:p>
    <w:p w:rsidR="007D2AE6" w:rsidP="00C42F8D" w:rsidRDefault="007D2AE6" w14:paraId="7E23E238" w14:textId="4B222E59">
      <w:pPr>
        <w:spacing w:line="360" w:lineRule="atLeast"/>
        <w:ind w:firstLine="0"/>
        <w:rPr>
          <w:rFonts w:ascii="Times New Roman" w:hAnsi="Times New Roman" w:cs="Times New Roman"/>
        </w:rPr>
      </w:pPr>
      <w:r>
        <w:rPr>
          <w:rFonts w:ascii="Times New Roman" w:hAnsi="Times New Roman" w:cs="Times New Roman"/>
        </w:rPr>
        <w:t xml:space="preserve">I dagsläget är det exempelvis obligatoriskt att registrera ett äktenskapsförord för att detta ska bli giltigt. På samma sätt ska det vara obligatoriskt att registrera ett testamente för att det ska vara giltigt. För att registrering ska </w:t>
      </w:r>
      <w:r>
        <w:rPr>
          <w:rFonts w:ascii="Times New Roman" w:hAnsi="Times New Roman" w:cs="Times New Roman"/>
        </w:rPr>
        <w:lastRenderedPageBreak/>
        <w:t>kunna ske behövs ett statligt testamentregister där samtliga registreringar diarieförs. Registrerin</w:t>
      </w:r>
      <w:r w:rsidR="0058432E">
        <w:rPr>
          <w:rFonts w:ascii="Times New Roman" w:hAnsi="Times New Roman" w:cs="Times New Roman"/>
        </w:rPr>
        <w:t>g och förvaring hos S</w:t>
      </w:r>
      <w:r>
        <w:rPr>
          <w:rFonts w:ascii="Times New Roman" w:hAnsi="Times New Roman" w:cs="Times New Roman"/>
        </w:rPr>
        <w:t>katteverket skulle dessutom utgöra en säkerhet för efterlevande och övriga som testamentet riktar sig till, då tes</w:t>
      </w:r>
      <w:r w:rsidR="0058432E">
        <w:rPr>
          <w:rFonts w:ascii="Times New Roman" w:hAnsi="Times New Roman" w:cs="Times New Roman"/>
        </w:rPr>
        <w:t>tamentet skulle återfinnas hos S</w:t>
      </w:r>
      <w:r>
        <w:rPr>
          <w:rFonts w:ascii="Times New Roman" w:hAnsi="Times New Roman" w:cs="Times New Roman"/>
        </w:rPr>
        <w:t xml:space="preserve">katteverket, och därmed inte riskera att komma bort. </w:t>
      </w:r>
    </w:p>
    <w:p w:rsidR="00C42F8D" w:rsidP="00C42F8D" w:rsidRDefault="00C42F8D" w14:paraId="7E23E239" w14:textId="77777777">
      <w:pPr>
        <w:spacing w:line="360" w:lineRule="atLeast"/>
        <w:ind w:firstLine="0"/>
        <w:rPr>
          <w:rFonts w:ascii="Times New Roman" w:hAnsi="Times New Roman" w:cs="Times New Roman"/>
        </w:rPr>
      </w:pPr>
    </w:p>
    <w:p w:rsidR="007D2AE6" w:rsidP="00C42F8D" w:rsidRDefault="007D2AE6" w14:paraId="7E23E23A" w14:textId="3BAC7F70">
      <w:pPr>
        <w:spacing w:line="360" w:lineRule="atLeast"/>
        <w:ind w:firstLine="0"/>
        <w:rPr>
          <w:rFonts w:ascii="Times New Roman" w:hAnsi="Times New Roman" w:cs="Times New Roman"/>
        </w:rPr>
      </w:pPr>
      <w:r>
        <w:rPr>
          <w:rFonts w:ascii="Times New Roman" w:hAnsi="Times New Roman" w:cs="Times New Roman"/>
        </w:rPr>
        <w:t xml:space="preserve">Det är även praktiskt och effektivt att registrering </w:t>
      </w:r>
      <w:r w:rsidR="0058432E">
        <w:rPr>
          <w:rFonts w:ascii="Times New Roman" w:hAnsi="Times New Roman" w:cs="Times New Roman"/>
        </w:rPr>
        <w:t>och förvaring ska ske hos just S</w:t>
      </w:r>
      <w:r>
        <w:rPr>
          <w:rFonts w:ascii="Times New Roman" w:hAnsi="Times New Roman" w:cs="Times New Roman"/>
        </w:rPr>
        <w:t xml:space="preserve">katteverket eftersom det i dagsläget redan företer sig på så sätt att dödsfall noteras i folkbokföringen samt att dödsboanmälan och dödsbouppteckning skickas till </w:t>
      </w:r>
      <w:r w:rsidR="0058432E">
        <w:rPr>
          <w:rFonts w:ascii="Times New Roman" w:hAnsi="Times New Roman" w:cs="Times New Roman"/>
        </w:rPr>
        <w:t>S</w:t>
      </w:r>
      <w:bookmarkStart w:name="_GoBack" w:id="1"/>
      <w:bookmarkEnd w:id="1"/>
      <w:r>
        <w:rPr>
          <w:rFonts w:ascii="Times New Roman" w:hAnsi="Times New Roman" w:cs="Times New Roman"/>
        </w:rPr>
        <w:t xml:space="preserve">katteverket. </w:t>
      </w:r>
    </w:p>
    <w:p w:rsidRPr="007D2AE6" w:rsidR="007D2AE6" w:rsidP="007D2AE6" w:rsidRDefault="007D2AE6" w14:paraId="7E23E23B" w14:textId="77777777">
      <w:pPr>
        <w:pStyle w:val="Normalutanindragellerluft"/>
      </w:pPr>
    </w:p>
    <w:sdt>
      <w:sdtPr>
        <w:rPr>
          <w:i/>
          <w:noProof/>
        </w:rPr>
        <w:alias w:val="CC_Underskrifter"/>
        <w:tag w:val="CC_Underskrifter"/>
        <w:id w:val="583496634"/>
        <w:lock w:val="sdtContentLocked"/>
        <w:placeholder>
          <w:docPart w:val="EFDAA203571E4A3F9FE443BBFDEE3362"/>
        </w:placeholder>
        <w15:appearance w15:val="hidden"/>
      </w:sdtPr>
      <w:sdtEndPr>
        <w:rPr>
          <w:noProof w:val="0"/>
        </w:rPr>
      </w:sdtEndPr>
      <w:sdtContent>
        <w:p w:rsidRPr="00ED19F0" w:rsidR="00865E70" w:rsidP="006A74D9" w:rsidRDefault="0058432E" w14:paraId="7E23E2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F74122" w:rsidRDefault="00F74122" w14:paraId="7E23E240" w14:textId="77777777"/>
    <w:sectPr w:rsidR="00F7412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3E242" w14:textId="77777777" w:rsidR="007D2AE6" w:rsidRDefault="007D2AE6" w:rsidP="000C1CAD">
      <w:pPr>
        <w:spacing w:line="240" w:lineRule="auto"/>
      </w:pPr>
      <w:r>
        <w:separator/>
      </w:r>
    </w:p>
  </w:endnote>
  <w:endnote w:type="continuationSeparator" w:id="0">
    <w:p w14:paraId="7E23E243" w14:textId="77777777" w:rsidR="007D2AE6" w:rsidRDefault="007D2A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3E24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43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3E24E" w14:textId="77777777" w:rsidR="00C300BE" w:rsidRDefault="00C300B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201509251429</w:instrText>
    </w:r>
    <w:r>
      <w:fldChar w:fldCharType="end"/>
    </w:r>
    <w:r>
      <w:instrText xml:space="preserve"> &gt; </w:instrText>
    </w:r>
    <w:r>
      <w:fldChar w:fldCharType="begin"/>
    </w:r>
    <w:r>
      <w:instrText xml:space="preserve"> PRINTDATE \@ "yyyyMMddHHmm" </w:instrText>
    </w:r>
    <w:r>
      <w:fldChar w:fldCharType="separate"/>
    </w:r>
    <w:r>
      <w:rPr>
        <w:noProof/>
      </w:rPr>
      <w:instrText>201510011533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15:33</w:instrText>
    </w:r>
    <w:r>
      <w:fldChar w:fldCharType="end"/>
    </w:r>
    <w:r>
      <w:instrText xml:space="preserve"> </w:instrText>
    </w:r>
    <w:r>
      <w:fldChar w:fldCharType="separate"/>
    </w:r>
    <w:r>
      <w:rPr>
        <w:noProof/>
      </w:rPr>
      <w:t>2015-10-01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3E240" w14:textId="77777777" w:rsidR="007D2AE6" w:rsidRDefault="007D2AE6" w:rsidP="000C1CAD">
      <w:pPr>
        <w:spacing w:line="240" w:lineRule="auto"/>
      </w:pPr>
      <w:r>
        <w:separator/>
      </w:r>
    </w:p>
  </w:footnote>
  <w:footnote w:type="continuationSeparator" w:id="0">
    <w:p w14:paraId="7E23E241" w14:textId="77777777" w:rsidR="007D2AE6" w:rsidRDefault="007D2A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23E2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8432E" w14:paraId="7E23E24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:590</w:t>
        </w:r>
      </w:sdtContent>
    </w:sdt>
  </w:p>
  <w:p w:rsidR="00A42228" w:rsidP="00283E0F" w:rsidRDefault="0058432E" w14:paraId="7E23E24B" w14:textId="77777777">
    <w:pPr>
      <w:pStyle w:val="FSHRub2"/>
    </w:pPr>
    <w:sdt>
      <w:sdtPr>
        <w:alias w:val="CC_Noformat_Avtext"/>
        <w:tag w:val="CC_Noformat_Avtext"/>
        <w:id w:val="1389603703"/>
        <w:lock w:val="sdtContentLocked"/>
        <w15:appearance w15:val="hidden"/>
        <w:text/>
      </w:sdtPr>
      <w:sdtEndPr/>
      <w:sdtContent>
        <w:r>
          <w:t>av Emanuel Öz (S)</w:t>
        </w:r>
      </w:sdtContent>
    </w:sdt>
  </w:p>
  <w:sdt>
    <w:sdtPr>
      <w:alias w:val="CC_Noformat_Rubtext"/>
      <w:tag w:val="CC_Noformat_Rubtext"/>
      <w:id w:val="1800419874"/>
      <w:lock w:val="sdtLocked"/>
      <w15:appearance w15:val="hidden"/>
      <w:text/>
    </w:sdtPr>
    <w:sdtEndPr/>
    <w:sdtContent>
      <w:p w:rsidR="00A42228" w:rsidP="00283E0F" w:rsidRDefault="00C42F8D" w14:paraId="7E23E24C" w14:textId="77777777">
        <w:pPr>
          <w:pStyle w:val="FSHRub2"/>
        </w:pPr>
        <w:r>
          <w:t>Testamenten</w:t>
        </w:r>
      </w:p>
    </w:sdtContent>
  </w:sdt>
  <w:sdt>
    <w:sdtPr>
      <w:alias w:val="CC_Boilerplate_3"/>
      <w:tag w:val="CC_Boilerplate_3"/>
      <w:id w:val="-1567486118"/>
      <w:lock w:val="sdtContentLocked"/>
      <w15:appearance w15:val="hidden"/>
      <w:text w:multiLine="1"/>
    </w:sdtPr>
    <w:sdtEndPr/>
    <w:sdtContent>
      <w:p w:rsidR="00A42228" w:rsidP="00283E0F" w:rsidRDefault="00A42228" w14:paraId="7E23E2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2AE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492"/>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3DB"/>
    <w:rsid w:val="002E500B"/>
    <w:rsid w:val="002E59A6"/>
    <w:rsid w:val="002E5B01"/>
    <w:rsid w:val="002E6FF5"/>
    <w:rsid w:val="00303C09"/>
    <w:rsid w:val="003051B1"/>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AC9"/>
    <w:rsid w:val="005518E6"/>
    <w:rsid w:val="00552763"/>
    <w:rsid w:val="00552AFC"/>
    <w:rsid w:val="00553508"/>
    <w:rsid w:val="00555C97"/>
    <w:rsid w:val="00557C3D"/>
    <w:rsid w:val="005656F2"/>
    <w:rsid w:val="00566CDC"/>
    <w:rsid w:val="00566D2D"/>
    <w:rsid w:val="00567212"/>
    <w:rsid w:val="00575613"/>
    <w:rsid w:val="0058081B"/>
    <w:rsid w:val="0058432E"/>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4D9"/>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3A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AE6"/>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0BE"/>
    <w:rsid w:val="00C3271D"/>
    <w:rsid w:val="00C369D4"/>
    <w:rsid w:val="00C37833"/>
    <w:rsid w:val="00C37957"/>
    <w:rsid w:val="00C4288F"/>
    <w:rsid w:val="00C42F8D"/>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C32"/>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9AE"/>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5E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122"/>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23E232"/>
  <w15:chartTrackingRefBased/>
  <w15:docId w15:val="{46AEA92E-6883-453F-A0E7-326F95DC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053C5C462242F1A98F5F2EF4697828"/>
        <w:category>
          <w:name w:val="Allmänt"/>
          <w:gallery w:val="placeholder"/>
        </w:category>
        <w:types>
          <w:type w:val="bbPlcHdr"/>
        </w:types>
        <w:behaviors>
          <w:behavior w:val="content"/>
        </w:behaviors>
        <w:guid w:val="{E3071340-7A7D-46E8-8CBF-3EF5B8E82184}"/>
      </w:docPartPr>
      <w:docPartBody>
        <w:p w:rsidR="00964B10" w:rsidRDefault="00964B10">
          <w:pPr>
            <w:pStyle w:val="8B053C5C462242F1A98F5F2EF4697828"/>
          </w:pPr>
          <w:r w:rsidRPr="009A726D">
            <w:rPr>
              <w:rStyle w:val="Platshllartext"/>
            </w:rPr>
            <w:t>Klicka här för att ange text.</w:t>
          </w:r>
        </w:p>
      </w:docPartBody>
    </w:docPart>
    <w:docPart>
      <w:docPartPr>
        <w:name w:val="EFDAA203571E4A3F9FE443BBFDEE3362"/>
        <w:category>
          <w:name w:val="Allmänt"/>
          <w:gallery w:val="placeholder"/>
        </w:category>
        <w:types>
          <w:type w:val="bbPlcHdr"/>
        </w:types>
        <w:behaviors>
          <w:behavior w:val="content"/>
        </w:behaviors>
        <w:guid w:val="{CB869304-853B-4AA5-80CF-010DC3AF3850}"/>
      </w:docPartPr>
      <w:docPartBody>
        <w:p w:rsidR="00964B10" w:rsidRDefault="00964B10">
          <w:pPr>
            <w:pStyle w:val="EFDAA203571E4A3F9FE443BBFDEE33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10"/>
    <w:rsid w:val="00964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053C5C462242F1A98F5F2EF4697828">
    <w:name w:val="8B053C5C462242F1A98F5F2EF4697828"/>
  </w:style>
  <w:style w:type="paragraph" w:customStyle="1" w:styleId="02971949937E4BAA9793FCE6E0DD6102">
    <w:name w:val="02971949937E4BAA9793FCE6E0DD6102"/>
  </w:style>
  <w:style w:type="paragraph" w:customStyle="1" w:styleId="EFDAA203571E4A3F9FE443BBFDEE3362">
    <w:name w:val="EFDAA203571E4A3F9FE443BBFDEE3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3688</RubrikLookup>
    <MotionGuid xmlns="00d11361-0b92-4bae-a181-288d6a55b763">e42cecb9-9e83-46ab-8353-eb5f9dc588dc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E8D3A-EFC8-4325-82EE-8561C1C4CB4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8F609D8-8697-408D-A7FB-7B33437E9C42}"/>
</file>

<file path=customXml/itemProps4.xml><?xml version="1.0" encoding="utf-8"?>
<ds:datastoreItem xmlns:ds="http://schemas.openxmlformats.org/officeDocument/2006/customXml" ds:itemID="{0EF03644-270D-485B-9143-734B4FCD7BAE}"/>
</file>

<file path=customXml/itemProps5.xml><?xml version="1.0" encoding="utf-8"?>
<ds:datastoreItem xmlns:ds="http://schemas.openxmlformats.org/officeDocument/2006/customXml" ds:itemID="{DBFA243E-5659-4060-9C4F-229FB13ABFCF}"/>
</file>

<file path=docProps/app.xml><?xml version="1.0" encoding="utf-8"?>
<Properties xmlns="http://schemas.openxmlformats.org/officeDocument/2006/extended-properties" xmlns:vt="http://schemas.openxmlformats.org/officeDocument/2006/docPropsVTypes">
  <Template>GranskaMot</Template>
  <TotalTime>9</TotalTime>
  <Pages>2</Pages>
  <Words>290</Words>
  <Characters>1682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vt:lpstr>
      <vt:lpstr/>
    </vt:vector>
  </TitlesOfParts>
  <Company>Sveriges riksdag</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c:title>
  <dc:subject/>
  <dc:creator>Daniel Kreivi</dc:creator>
  <cp:keywords/>
  <dc:description/>
  <cp:lastModifiedBy>Kerstin Carlqvist</cp:lastModifiedBy>
  <cp:revision>8</cp:revision>
  <cp:lastPrinted>2015-10-01T13:33:00Z</cp:lastPrinted>
  <dcterms:created xsi:type="dcterms:W3CDTF">2015-09-25T12:29:00Z</dcterms:created>
  <dcterms:modified xsi:type="dcterms:W3CDTF">2016-04-18T10:44:00Z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*TA3B9152671FF*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https://filur.riksdagen.se/drop/DropOffLibrary/TA3B9152671FF.docx</vt:lpwstr>
  </property>
  <property fmtid="{D5CDD505-2E9C-101B-9397-08002B2CF9AE}" pid="11" name="RevisionsOn">
    <vt:lpwstr>1</vt:lpwstr>
  </property>
</Properties>
</file>