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19111666" w:displacedByCustomXml="next" w:id="0"/>
    <w:sdt>
      <w:sdtPr>
        <w:alias w:val="CC_Boilerplate_4"/>
        <w:tag w:val="CC_Boilerplate_4"/>
        <w:id w:val="-1644581176"/>
        <w:lock w:val="sdtLocked"/>
        <w:placeholder>
          <w:docPart w:val="B69CE472E5EF468CBA89CA19CA6A0EB1"/>
        </w:placeholder>
        <w:text/>
      </w:sdtPr>
      <w:sdtEndPr/>
      <w:sdtContent>
        <w:p w:rsidRPr="0089603D" w:rsidR="00AF30DD" w:rsidP="0089603D" w:rsidRDefault="00AF30DD" w14:paraId="422DDC74" w14:textId="77777777">
          <w:pPr>
            <w:pStyle w:val="Rubrik1numrerat"/>
          </w:pPr>
          <w:r w:rsidRPr="0089603D">
            <w:t>Förslag till riksdagsbeslut</w:t>
          </w:r>
        </w:p>
      </w:sdtContent>
    </w:sdt>
    <w:bookmarkEnd w:displacedByCustomXml="prev" w:id="0"/>
    <w:sdt>
      <w:sdtPr>
        <w:alias w:val="Yrkande 1"/>
        <w:tag w:val="ee5aed82-94aa-4daa-8bae-2b6befce0970"/>
        <w:id w:val="-294218001"/>
        <w:lock w:val="sdtLocked"/>
      </w:sdtPr>
      <w:sdtEndPr/>
      <w:sdtContent>
        <w:p w:rsidR="00560B74" w:rsidRDefault="00F92723" w14:paraId="037694EC" w14:textId="77777777">
          <w:pPr>
            <w:pStyle w:val="Frslagstext"/>
          </w:pPr>
          <w:r>
            <w:t>Riksdagen ställer sig bakom det som anförs i motionen om att avskaffa flygskatten och tillkännager detta för regeringen.</w:t>
          </w:r>
        </w:p>
      </w:sdtContent>
    </w:sdt>
    <w:sdt>
      <w:sdtPr>
        <w:alias w:val="Yrkande 2"/>
        <w:tag w:val="335d813e-fd89-4770-8ee1-c6e4bf25229e"/>
        <w:id w:val="-695695854"/>
        <w:lock w:val="sdtLocked"/>
      </w:sdtPr>
      <w:sdtEndPr/>
      <w:sdtContent>
        <w:p w:rsidR="00560B74" w:rsidRDefault="00F92723" w14:paraId="5F5F6F7B" w14:textId="77777777">
          <w:pPr>
            <w:pStyle w:val="Frslagstext"/>
          </w:pPr>
          <w:r>
            <w:t>Riksdagen ställer sig bakom det som anförs i motionen om att utreda ett införande av ett investeringsstöd för att bygga nya flygplatser och tillkännager detta för regeringen.</w:t>
          </w:r>
        </w:p>
      </w:sdtContent>
    </w:sdt>
    <w:sdt>
      <w:sdtPr>
        <w:alias w:val="Yrkande 3"/>
        <w:tag w:val="055d0a57-9f2a-4868-9350-ee004dae2930"/>
        <w:id w:val="1020363059"/>
        <w:lock w:val="sdtLocked"/>
      </w:sdtPr>
      <w:sdtEndPr/>
      <w:sdtContent>
        <w:p w:rsidR="00560B74" w:rsidRDefault="00F92723" w14:paraId="566C93A5" w14:textId="77777777">
          <w:pPr>
            <w:pStyle w:val="Frslagstext"/>
          </w:pPr>
          <w:r>
            <w:t>Riksdagen ställer sig bakom det som anförs i motionen om att bygga ut Arlanda flygplats och tillkännager detta för regeringen.</w:t>
          </w:r>
        </w:p>
      </w:sdtContent>
    </w:sdt>
    <w:sdt>
      <w:sdtPr>
        <w:alias w:val="Yrkande 4"/>
        <w:tag w:val="edd99fcb-ca37-484a-a439-2c8f1e34643d"/>
        <w:id w:val="-1503810415"/>
        <w:lock w:val="sdtLocked"/>
      </w:sdtPr>
      <w:sdtEndPr/>
      <w:sdtContent>
        <w:p w:rsidR="00560B74" w:rsidRDefault="00F92723" w14:paraId="6737651F" w14:textId="77777777">
          <w:pPr>
            <w:pStyle w:val="Frslagstext"/>
          </w:pPr>
          <w:r>
            <w:t>Riksdagen ställer sig bakom det som anförs i motionen om att bevara Bromma flygplats och tillkännager detta för regeringen.</w:t>
          </w:r>
        </w:p>
      </w:sdtContent>
    </w:sdt>
    <w:sdt>
      <w:sdtPr>
        <w:alias w:val="Yrkande 5"/>
        <w:tag w:val="03f85f5c-5901-4f51-a167-ac55cff418ea"/>
        <w:id w:val="-571273330"/>
        <w:lock w:val="sdtLocked"/>
      </w:sdtPr>
      <w:sdtEndPr/>
      <w:sdtContent>
        <w:p w:rsidR="00560B74" w:rsidRDefault="00F92723" w14:paraId="55A67C43" w14:textId="77777777">
          <w:pPr>
            <w:pStyle w:val="Frslagstext"/>
          </w:pPr>
          <w:r>
            <w:t>Riksdagen ställer sig bakom det som anförs i motionen om att omförhandla Sverigeförhandlingen och tillkännager detta för regeringen.</w:t>
          </w:r>
        </w:p>
      </w:sdtContent>
    </w:sdt>
    <w:sdt>
      <w:sdtPr>
        <w:alias w:val="Yrkande 6"/>
        <w:tag w:val="33964b9b-eb45-414c-84d5-773d17f510f5"/>
        <w:id w:val="4640041"/>
        <w:lock w:val="sdtLocked"/>
      </w:sdtPr>
      <w:sdtEndPr/>
      <w:sdtContent>
        <w:p w:rsidR="00560B74" w:rsidRDefault="00F92723" w14:paraId="088C0EE0" w14:textId="77777777">
          <w:pPr>
            <w:pStyle w:val="Frslagstext"/>
          </w:pPr>
          <w:r>
            <w:t>Riksdagen ställer sig bakom det som anförs i motionen om riksintresseflygplatser och tillkännager detta för regeringen.</w:t>
          </w:r>
        </w:p>
      </w:sdtContent>
    </w:sdt>
    <w:sdt>
      <w:sdtPr>
        <w:alias w:val="Yrkande 7"/>
        <w:tag w:val="9dfffa9b-32c8-4208-aaf0-08f5d77d24c1"/>
        <w:id w:val="1253553430"/>
        <w:lock w:val="sdtLocked"/>
      </w:sdtPr>
      <w:sdtEndPr/>
      <w:sdtContent>
        <w:p w:rsidR="00560B74" w:rsidRDefault="00F92723" w14:paraId="00C875CE" w14:textId="77777777">
          <w:pPr>
            <w:pStyle w:val="Frslagstext"/>
          </w:pPr>
          <w:r>
            <w:t>Riksdagen ställer sig bakom det som anförs i motionen om vikten av en trygg och säker flygindustri och tillkännager detta för regeringen.</w:t>
          </w:r>
        </w:p>
      </w:sdtContent>
    </w:sdt>
    <w:sdt>
      <w:sdtPr>
        <w:alias w:val="Yrkande 8"/>
        <w:tag w:val="8dce071d-fe2b-4298-8805-24831c4a42bb"/>
        <w:id w:val="1494992580"/>
        <w:lock w:val="sdtLocked"/>
      </w:sdtPr>
      <w:sdtEndPr/>
      <w:sdtContent>
        <w:p w:rsidR="00560B74" w:rsidRDefault="00F92723" w14:paraId="2F6E10FA" w14:textId="77777777">
          <w:pPr>
            <w:pStyle w:val="Frslagstext"/>
          </w:pPr>
          <w:r>
            <w:t>Riksdagen ställer sig bakom det som anförs i motionen om att arbetsuniformer på statliga flygplatser ska vara fria från politiska och religiösa budskap och tillkännager detta för regeringen.</w:t>
          </w:r>
        </w:p>
      </w:sdtContent>
    </w:sdt>
    <w:sdt>
      <w:sdtPr>
        <w:alias w:val="Yrkande 9"/>
        <w:tag w:val="55f3d645-e012-42e9-833f-8b5f6ef0bdbd"/>
        <w:id w:val="-708561429"/>
        <w:lock w:val="sdtLocked"/>
      </w:sdtPr>
      <w:sdtEndPr/>
      <w:sdtContent>
        <w:p w:rsidR="00560B74" w:rsidRDefault="00F92723" w14:paraId="510C95FC" w14:textId="77777777">
          <w:pPr>
            <w:pStyle w:val="Frslagstext"/>
          </w:pPr>
          <w:r>
            <w:t>Riksdagen ställer sig bakom det som anförs i motionen om ökad säkerhet på direktlinjer och tillkännager detta för regeringen.</w:t>
          </w:r>
        </w:p>
      </w:sdtContent>
    </w:sdt>
    <w:sdt>
      <w:sdtPr>
        <w:alias w:val="Yrkande 10"/>
        <w:tag w:val="94d4aeba-9a88-4405-b3c3-8c2814fb4595"/>
        <w:id w:val="-939221029"/>
        <w:lock w:val="sdtLocked"/>
      </w:sdtPr>
      <w:sdtEndPr/>
      <w:sdtContent>
        <w:p w:rsidR="00560B74" w:rsidRDefault="00F92723" w14:paraId="6B98E7D3" w14:textId="77777777">
          <w:pPr>
            <w:pStyle w:val="Frslagstext"/>
          </w:pPr>
          <w:r>
            <w:t>Riksdagen ställer sig bakom det som anförs i motionen om stärkta nykterhetskontroller på flygplatser och tillkännager detta för regeringen.</w:t>
          </w:r>
        </w:p>
      </w:sdtContent>
    </w:sdt>
    <w:sdt>
      <w:sdtPr>
        <w:alias w:val="Yrkande 11"/>
        <w:tag w:val="b3d6a776-9e4a-4bac-b143-48dbfddcfa70"/>
        <w:id w:val="-484396512"/>
        <w:lock w:val="sdtLocked"/>
      </w:sdtPr>
      <w:sdtEndPr/>
      <w:sdtContent>
        <w:p w:rsidR="00560B74" w:rsidRDefault="00F92723" w14:paraId="7AA39B7B" w14:textId="77777777">
          <w:pPr>
            <w:pStyle w:val="Frslagstext"/>
          </w:pPr>
          <w:r>
            <w:t>Riksdagen ställer sig bakom det som anförs i motionen om utökad rätt att använda videokamera i tjänsteutövandet och tillkännager detta för regeringen.</w:t>
          </w:r>
        </w:p>
      </w:sdtContent>
    </w:sdt>
    <w:sdt>
      <w:sdtPr>
        <w:alias w:val="Yrkande 12"/>
        <w:tag w:val="94c92401-a25e-407b-9d5c-fb867fb7ed29"/>
        <w:id w:val="-23782827"/>
        <w:lock w:val="sdtLocked"/>
      </w:sdtPr>
      <w:sdtEndPr/>
      <w:sdtContent>
        <w:p w:rsidR="00560B74" w:rsidRDefault="00F92723" w14:paraId="721734A4" w14:textId="77777777">
          <w:pPr>
            <w:pStyle w:val="Frslagstext"/>
          </w:pPr>
          <w:r>
            <w:t>Riksdagen ställer sig bakom det som anförs i motionen om att snabbutreda ett förtydligande i luftfartslagen och i luftfartsförordningen och tillkännager detta för regeringen.</w:t>
          </w:r>
        </w:p>
      </w:sdtContent>
    </w:sdt>
    <w:sdt>
      <w:sdtPr>
        <w:alias w:val="Yrkande 13"/>
        <w:tag w:val="041972fd-7a05-48f6-91f3-117f80e86021"/>
        <w:id w:val="-1778479611"/>
        <w:lock w:val="sdtLocked"/>
      </w:sdtPr>
      <w:sdtEndPr/>
      <w:sdtContent>
        <w:p w:rsidR="00560B74" w:rsidRDefault="00F92723" w14:paraId="41CF5BBF" w14:textId="77777777">
          <w:pPr>
            <w:pStyle w:val="Frslagstext"/>
          </w:pPr>
          <w:r>
            <w:t>Riksdagen ställer sig bakom det som anförs i motionen om att snabbutreda möjligheten att öka minimistraffet i luftfartslagen och tillkännager detta för regeringen.</w:t>
          </w:r>
        </w:p>
      </w:sdtContent>
    </w:sdt>
    <w:sdt>
      <w:sdtPr>
        <w:alias w:val="Yrkande 14"/>
        <w:tag w:val="412995f6-6391-4ae8-a21d-c813c2760d30"/>
        <w:id w:val="1593276448"/>
        <w:lock w:val="sdtLocked"/>
      </w:sdtPr>
      <w:sdtEndPr/>
      <w:sdtContent>
        <w:p w:rsidR="00560B74" w:rsidRDefault="00F92723" w14:paraId="5CA13504" w14:textId="77777777">
          <w:pPr>
            <w:pStyle w:val="Frslagstext"/>
          </w:pPr>
          <w:r>
            <w:t>Riksdagen ställer sig bakom det som anförs i motionen om att utreda och underlätta för drönare och tillkännager detta för regeringen.</w:t>
          </w:r>
        </w:p>
      </w:sdtContent>
    </w:sdt>
    <w:sdt>
      <w:sdtPr>
        <w:alias w:val="Yrkande 15"/>
        <w:tag w:val="2e833b79-6178-4263-b55d-9c1c06f2dfeb"/>
        <w:id w:val="-243883010"/>
        <w:lock w:val="sdtLocked"/>
      </w:sdtPr>
      <w:sdtEndPr/>
      <w:sdtContent>
        <w:p w:rsidR="00560B74" w:rsidRDefault="00F92723" w14:paraId="56A450C6" w14:textId="77777777">
          <w:pPr>
            <w:pStyle w:val="Frslagstext"/>
          </w:pPr>
          <w:r>
            <w:t>Riksdagen ställer sig bakom det som anförs i motionen om att miljösatsningar som berör svensk flygindustri ska innefatta beräkningarna gällande koldioxidläckage och tillkännager detta för regeringen.</w:t>
          </w:r>
        </w:p>
      </w:sdtContent>
    </w:sdt>
    <w:sdt>
      <w:sdtPr>
        <w:alias w:val="Yrkande 16"/>
        <w:tag w:val="3e1bf502-dc31-4cd4-b324-2d049c01e336"/>
        <w:id w:val="-1090767867"/>
        <w:lock w:val="sdtLocked"/>
      </w:sdtPr>
      <w:sdtEndPr/>
      <w:sdtContent>
        <w:p w:rsidR="00560B74" w:rsidRDefault="00F92723" w14:paraId="5AA74E96" w14:textId="70DB38C0">
          <w:pPr>
            <w:pStyle w:val="Frslagstext"/>
          </w:pPr>
          <w:r>
            <w:t>Riksdagen ställer sig bakom det som anförs i motionen om elflyg och tillkännager detta för regeringen.</w:t>
          </w:r>
        </w:p>
      </w:sdtContent>
    </w:sdt>
    <w:bookmarkStart w:name="MotionsStart" w:displacedByCustomXml="next" w:id="1"/>
    <w:bookmarkEnd w:displacedByCustomXml="next" w:id="1"/>
    <w:bookmarkStart w:name="_Toc19111667" w:displacedByCustomXml="next" w:id="2"/>
    <w:sdt>
      <w:sdtPr>
        <w:alias w:val="CC_Motivering_Rubrik"/>
        <w:tag w:val="CC_Motivering_Rubrik"/>
        <w:id w:val="1433397530"/>
        <w:lock w:val="sdtLocked"/>
        <w:placeholder>
          <w:docPart w:val="4C1B68EA333440B48EF5124EDB4C66F4"/>
        </w:placeholder>
        <w:text/>
      </w:sdtPr>
      <w:sdtEndPr/>
      <w:sdtContent>
        <w:p w:rsidRPr="000C68AC" w:rsidR="00DE413B" w:rsidP="000C68AC" w:rsidRDefault="002442E8" w14:paraId="32A7D47E" w14:textId="240933E8">
          <w:pPr>
            <w:pStyle w:val="Rubrik1"/>
          </w:pPr>
          <w:r w:rsidRPr="000C68AC">
            <w:t>Motivering</w:t>
          </w:r>
        </w:p>
      </w:sdtContent>
    </w:sdt>
    <w:bookmarkEnd w:displacedByCustomXml="prev" w:id="2"/>
    <w:p w:rsidRPr="00625746" w:rsidR="00CD1550" w:rsidP="002333C9" w:rsidRDefault="00CD1550" w14:paraId="4B20AF84" w14:textId="0C14B043">
      <w:pPr>
        <w:pStyle w:val="Normalutanindragellerluft"/>
        <w:rPr>
          <w:rFonts w:eastAsia="Calibri"/>
        </w:rPr>
      </w:pPr>
      <w:r w:rsidRPr="00625746">
        <w:rPr>
          <w:rFonts w:eastAsia="Calibri"/>
        </w:rPr>
        <w:t xml:space="preserve">Sverigedemokraterna ser flygets </w:t>
      </w:r>
      <w:r w:rsidR="00A32BD0">
        <w:rPr>
          <w:rFonts w:eastAsia="Calibri"/>
        </w:rPr>
        <w:t>stora betydelse för vårt vidsträckta land</w:t>
      </w:r>
      <w:r w:rsidR="00687E1D">
        <w:rPr>
          <w:rFonts w:eastAsia="Calibri"/>
        </w:rPr>
        <w:t xml:space="preserve"> och vill värna dess existens</w:t>
      </w:r>
      <w:r w:rsidRPr="00625746">
        <w:rPr>
          <w:rFonts w:eastAsia="Calibri"/>
        </w:rPr>
        <w:t xml:space="preserve">. </w:t>
      </w:r>
      <w:r w:rsidRPr="00625746" w:rsidR="00464935">
        <w:rPr>
          <w:rFonts w:eastAsia="Calibri"/>
        </w:rPr>
        <w:t xml:space="preserve">Flyget </w:t>
      </w:r>
      <w:r w:rsidR="00537998">
        <w:rPr>
          <w:rFonts w:eastAsia="Calibri"/>
        </w:rPr>
        <w:t>möjlig</w:t>
      </w:r>
      <w:r w:rsidRPr="00625746" w:rsidR="00464935">
        <w:rPr>
          <w:rFonts w:eastAsia="Calibri"/>
        </w:rPr>
        <w:t xml:space="preserve">gör transporter </w:t>
      </w:r>
      <w:r w:rsidR="00537998">
        <w:rPr>
          <w:rFonts w:eastAsia="Calibri"/>
        </w:rPr>
        <w:t xml:space="preserve">av personer och gods mellan </w:t>
      </w:r>
      <w:r w:rsidRPr="00625746" w:rsidR="00464935">
        <w:rPr>
          <w:rFonts w:eastAsia="Calibri"/>
        </w:rPr>
        <w:t xml:space="preserve">små regionala delar av Sverige </w:t>
      </w:r>
      <w:r w:rsidR="00537998">
        <w:rPr>
          <w:rFonts w:eastAsia="Calibri"/>
        </w:rPr>
        <w:t>och</w:t>
      </w:r>
      <w:r w:rsidRPr="00625746" w:rsidR="00464935">
        <w:rPr>
          <w:rFonts w:eastAsia="Calibri"/>
        </w:rPr>
        <w:t xml:space="preserve"> </w:t>
      </w:r>
      <w:r w:rsidR="004656EC">
        <w:rPr>
          <w:rFonts w:eastAsia="Calibri"/>
        </w:rPr>
        <w:t xml:space="preserve">våra stora städer samt till </w:t>
      </w:r>
      <w:r w:rsidR="00537998">
        <w:rPr>
          <w:rFonts w:eastAsia="Calibri"/>
        </w:rPr>
        <w:t>resten av världen</w:t>
      </w:r>
      <w:r w:rsidRPr="00625746" w:rsidR="00464935">
        <w:rPr>
          <w:rFonts w:eastAsia="Calibri"/>
        </w:rPr>
        <w:t xml:space="preserve">. Sammantaget </w:t>
      </w:r>
      <w:r w:rsidRPr="00625746" w:rsidR="00464935">
        <w:rPr>
          <w:rFonts w:eastAsia="Calibri"/>
        </w:rPr>
        <w:lastRenderedPageBreak/>
        <w:t>genere</w:t>
      </w:r>
      <w:r w:rsidR="009A63E0">
        <w:rPr>
          <w:rFonts w:eastAsia="Calibri"/>
        </w:rPr>
        <w:softHyphen/>
      </w:r>
      <w:r w:rsidRPr="00625746" w:rsidR="00464935">
        <w:rPr>
          <w:rFonts w:eastAsia="Calibri"/>
        </w:rPr>
        <w:t>rar flyget cirka 40 miljoner resenärer</w:t>
      </w:r>
      <w:r w:rsidR="002C43F8">
        <w:rPr>
          <w:rStyle w:val="Fotnotsreferens"/>
          <w:rFonts w:ascii="Times New Roman" w:hAnsi="Times New Roman" w:eastAsia="Calibri" w:cs="Times New Roman"/>
          <w:kern w:val="0"/>
          <w14:numSpacing w14:val="default"/>
        </w:rPr>
        <w:footnoteReference w:id="1"/>
      </w:r>
      <w:r w:rsidRPr="00625746" w:rsidR="00464935">
        <w:rPr>
          <w:rFonts w:eastAsia="Calibri"/>
        </w:rPr>
        <w:t xml:space="preserve"> till svenska flygplatser, som i sin tur genererar utbildningsmöjligheter, jobb och tillväxt.</w:t>
      </w:r>
      <w:r w:rsidR="00537998">
        <w:rPr>
          <w:rFonts w:eastAsia="Calibri"/>
        </w:rPr>
        <w:t xml:space="preserve"> </w:t>
      </w:r>
      <w:r w:rsidRPr="00625746">
        <w:rPr>
          <w:rFonts w:eastAsia="Calibri"/>
        </w:rPr>
        <w:t>Flyg</w:t>
      </w:r>
      <w:r w:rsidR="000826C0">
        <w:rPr>
          <w:rFonts w:eastAsia="Calibri"/>
        </w:rPr>
        <w:t>trafiken</w:t>
      </w:r>
      <w:r w:rsidRPr="00625746">
        <w:rPr>
          <w:rFonts w:eastAsia="Calibri"/>
        </w:rPr>
        <w:t xml:space="preserve"> tillgodoser </w:t>
      </w:r>
      <w:r w:rsidR="00537998">
        <w:rPr>
          <w:rFonts w:eastAsia="Calibri"/>
        </w:rPr>
        <w:t xml:space="preserve">både </w:t>
      </w:r>
      <w:r w:rsidRPr="00625746">
        <w:rPr>
          <w:rFonts w:eastAsia="Calibri"/>
        </w:rPr>
        <w:t>medborgarnas och näringslivets behov</w:t>
      </w:r>
      <w:r w:rsidR="000826C0">
        <w:rPr>
          <w:rFonts w:eastAsia="Calibri"/>
        </w:rPr>
        <w:t xml:space="preserve"> men är även en förutsättning för att försvar, sjukvård och polis ska fungera</w:t>
      </w:r>
      <w:r w:rsidRPr="00625746">
        <w:rPr>
          <w:rFonts w:eastAsia="Calibri"/>
        </w:rPr>
        <w:t xml:space="preserve">. </w:t>
      </w:r>
      <w:r w:rsidRPr="00625746" w:rsidR="007719F9">
        <w:rPr>
          <w:rFonts w:eastAsia="Calibri"/>
        </w:rPr>
        <w:t>S</w:t>
      </w:r>
      <w:r w:rsidRPr="00625746">
        <w:rPr>
          <w:rFonts w:eastAsia="Calibri"/>
        </w:rPr>
        <w:t>trategi</w:t>
      </w:r>
      <w:r w:rsidRPr="00625746" w:rsidR="007719F9">
        <w:rPr>
          <w:rFonts w:eastAsia="Calibri"/>
        </w:rPr>
        <w:t>n</w:t>
      </w:r>
      <w:r w:rsidRPr="00625746">
        <w:rPr>
          <w:rFonts w:eastAsia="Calibri"/>
        </w:rPr>
        <w:t xml:space="preserve"> för en konkurrenskraftig svensk flygindustri sträcker sig inte en</w:t>
      </w:r>
      <w:r w:rsidR="009A63E0">
        <w:rPr>
          <w:rFonts w:eastAsia="Calibri"/>
        </w:rPr>
        <w:softHyphen/>
      </w:r>
      <w:r w:rsidRPr="00625746">
        <w:rPr>
          <w:rFonts w:eastAsia="Calibri"/>
        </w:rPr>
        <w:t>bart till flyget som trafikslag</w:t>
      </w:r>
      <w:r w:rsidR="00A32BD0">
        <w:rPr>
          <w:rFonts w:eastAsia="Calibri"/>
        </w:rPr>
        <w:t xml:space="preserve"> utan </w:t>
      </w:r>
      <w:r w:rsidR="000826C0">
        <w:rPr>
          <w:rFonts w:eastAsia="Calibri"/>
        </w:rPr>
        <w:t xml:space="preserve">inkluderar en </w:t>
      </w:r>
      <w:r w:rsidR="00A32BD0">
        <w:rPr>
          <w:rFonts w:eastAsia="Calibri"/>
        </w:rPr>
        <w:t xml:space="preserve">väl sammanhållen infrastruktur </w:t>
      </w:r>
      <w:r w:rsidR="000826C0">
        <w:rPr>
          <w:rFonts w:eastAsia="Calibri"/>
        </w:rPr>
        <w:t xml:space="preserve">med </w:t>
      </w:r>
      <w:r w:rsidR="00A32BD0">
        <w:rPr>
          <w:rFonts w:eastAsia="Calibri"/>
        </w:rPr>
        <w:t xml:space="preserve">andra trafikslag samt digital </w:t>
      </w:r>
      <w:r w:rsidR="00537998">
        <w:rPr>
          <w:rFonts w:eastAsia="Calibri"/>
        </w:rPr>
        <w:t xml:space="preserve">informationsöverföring och </w:t>
      </w:r>
      <w:r w:rsidR="00A32BD0">
        <w:rPr>
          <w:rFonts w:eastAsia="Calibri"/>
        </w:rPr>
        <w:t>infrastruktur</w:t>
      </w:r>
      <w:r w:rsidRPr="00625746" w:rsidR="00F23020">
        <w:rPr>
          <w:rFonts w:eastAsia="Calibri"/>
        </w:rPr>
        <w:t xml:space="preserve">. </w:t>
      </w:r>
      <w:r w:rsidRPr="00625746">
        <w:rPr>
          <w:rFonts w:eastAsia="Calibri"/>
        </w:rPr>
        <w:t xml:space="preserve">Den svenska flygindustrin är </w:t>
      </w:r>
      <w:r w:rsidR="001E2ED1">
        <w:rPr>
          <w:rFonts w:eastAsia="Calibri"/>
        </w:rPr>
        <w:t xml:space="preserve">även </w:t>
      </w:r>
      <w:r w:rsidRPr="00625746">
        <w:rPr>
          <w:rFonts w:eastAsia="Calibri"/>
        </w:rPr>
        <w:t xml:space="preserve">av stor betydelse för att konkurrenssäkra Sverige som en ledande kunskaps- och industrination. </w:t>
      </w:r>
      <w:r w:rsidR="001E2ED1">
        <w:rPr>
          <w:rFonts w:eastAsia="Calibri"/>
        </w:rPr>
        <w:t xml:space="preserve">Det är därför av stor vikt att tillgodose </w:t>
      </w:r>
      <w:r w:rsidRPr="00625746">
        <w:rPr>
          <w:rFonts w:eastAsia="Calibri"/>
        </w:rPr>
        <w:t>tillgängligheten till flygplatser</w:t>
      </w:r>
      <w:r w:rsidR="001E2ED1">
        <w:rPr>
          <w:rFonts w:eastAsia="Calibri"/>
        </w:rPr>
        <w:t xml:space="preserve"> samt </w:t>
      </w:r>
      <w:r w:rsidR="00537998">
        <w:rPr>
          <w:rFonts w:eastAsia="Calibri"/>
        </w:rPr>
        <w:t xml:space="preserve">att </w:t>
      </w:r>
      <w:r w:rsidRPr="00625746">
        <w:rPr>
          <w:rFonts w:eastAsia="Calibri"/>
        </w:rPr>
        <w:t xml:space="preserve">lyfta </w:t>
      </w:r>
      <w:r w:rsidR="001E2ED1">
        <w:rPr>
          <w:rFonts w:eastAsia="Calibri"/>
        </w:rPr>
        <w:t>de</w:t>
      </w:r>
      <w:r w:rsidRPr="00625746">
        <w:rPr>
          <w:rFonts w:eastAsia="Calibri"/>
        </w:rPr>
        <w:t xml:space="preserve"> svenska företag som både direkt och indirekt är en del av den svenska flygindustrin.</w:t>
      </w:r>
      <w:r w:rsidRPr="00625746" w:rsidR="00E52C14">
        <w:rPr>
          <w:rFonts w:eastAsia="Calibri"/>
        </w:rPr>
        <w:t xml:space="preserve"> </w:t>
      </w:r>
      <w:r w:rsidRPr="00625746">
        <w:rPr>
          <w:rFonts w:eastAsia="Calibri"/>
        </w:rPr>
        <w:t>Den svenska flygindustrin bidrar med cirka 40 000 direkta arbetstillfällen</w:t>
      </w:r>
      <w:r w:rsidRPr="00625746" w:rsidR="000B1099">
        <w:rPr>
          <w:rStyle w:val="Fotnotsreferens"/>
          <w:rFonts w:ascii="Times New Roman" w:hAnsi="Times New Roman" w:eastAsia="Calibri" w:cs="Times New Roman"/>
          <w:kern w:val="0"/>
          <w14:numSpacing w14:val="default"/>
        </w:rPr>
        <w:footnoteReference w:id="2"/>
      </w:r>
      <w:r w:rsidRPr="00625746">
        <w:rPr>
          <w:rFonts w:eastAsia="Calibri"/>
        </w:rPr>
        <w:t xml:space="preserve"> och är både direkt och indirekt kopplad till alla typer av företag i hela varukedjan oavsett storlek, bolagsform eller profession.</w:t>
      </w:r>
      <w:r w:rsidRPr="00625746" w:rsidR="00E52C14">
        <w:rPr>
          <w:rFonts w:eastAsia="Calibri"/>
        </w:rPr>
        <w:t xml:space="preserve"> </w:t>
      </w:r>
      <w:r w:rsidRPr="00625746">
        <w:rPr>
          <w:rFonts w:eastAsia="Calibri"/>
        </w:rPr>
        <w:t>Flygindustrin är forsknings</w:t>
      </w:r>
      <w:r w:rsidR="009A63E0">
        <w:rPr>
          <w:rFonts w:eastAsia="Calibri"/>
        </w:rPr>
        <w:softHyphen/>
      </w:r>
      <w:r w:rsidRPr="00625746">
        <w:rPr>
          <w:rFonts w:eastAsia="Calibri"/>
        </w:rPr>
        <w:t xml:space="preserve">intensiv med nära relation till bland annat rymdindustrin och andra högteknologiska områden. </w:t>
      </w:r>
      <w:r w:rsidR="00464935">
        <w:rPr>
          <w:rFonts w:eastAsia="Calibri"/>
        </w:rPr>
        <w:t xml:space="preserve">Sverige har goda förutsättningar att driva en stark flygindustri tack vare våra </w:t>
      </w:r>
      <w:r w:rsidRPr="00625746">
        <w:rPr>
          <w:rFonts w:eastAsia="Calibri"/>
        </w:rPr>
        <w:t>utbildningar</w:t>
      </w:r>
      <w:r w:rsidR="00464935">
        <w:rPr>
          <w:rFonts w:eastAsia="Calibri"/>
        </w:rPr>
        <w:t xml:space="preserve"> samt</w:t>
      </w:r>
      <w:r w:rsidRPr="00625746">
        <w:rPr>
          <w:rFonts w:eastAsia="Calibri"/>
        </w:rPr>
        <w:t xml:space="preserve"> tillgång till </w:t>
      </w:r>
      <w:r w:rsidR="00464935">
        <w:rPr>
          <w:rFonts w:eastAsia="Calibri"/>
        </w:rPr>
        <w:t xml:space="preserve">välrenommerade flygtekniska svenska bolag och </w:t>
      </w:r>
      <w:r w:rsidRPr="00625746">
        <w:rPr>
          <w:rFonts w:eastAsia="Calibri"/>
        </w:rPr>
        <w:t>adekvat arbetskraft.</w:t>
      </w:r>
    </w:p>
    <w:p w:rsidRPr="00625746" w:rsidR="00B829A0" w:rsidP="002333C9" w:rsidRDefault="00B829A0" w14:paraId="1A680E4F" w14:textId="3A270BE3">
      <w:pPr>
        <w:rPr>
          <w:rFonts w:eastAsia="Calibri"/>
        </w:rPr>
      </w:pPr>
      <w:r w:rsidRPr="009A63E0">
        <w:rPr>
          <w:rFonts w:eastAsia="Calibri"/>
          <w:spacing w:val="-1"/>
        </w:rPr>
        <w:t xml:space="preserve">Flygindustrin är dock </w:t>
      </w:r>
      <w:r w:rsidRPr="009A63E0" w:rsidR="00CD1550">
        <w:rPr>
          <w:rFonts w:eastAsia="Calibri"/>
          <w:spacing w:val="-1"/>
        </w:rPr>
        <w:t>hårt ansatt genom sunda och osunda konkurrensförhållanden</w:t>
      </w:r>
      <w:r w:rsidRPr="009A63E0">
        <w:rPr>
          <w:rFonts w:eastAsia="Calibri"/>
          <w:spacing w:val="-1"/>
        </w:rPr>
        <w:t xml:space="preserve"> och den internationella konkurrensen är knivskarp</w:t>
      </w:r>
      <w:r w:rsidRPr="009A63E0" w:rsidR="00F63875">
        <w:rPr>
          <w:rFonts w:eastAsia="Calibri"/>
          <w:spacing w:val="-1"/>
        </w:rPr>
        <w:t xml:space="preserve">. </w:t>
      </w:r>
      <w:r w:rsidRPr="009A63E0" w:rsidR="00F63875">
        <w:rPr>
          <w:rFonts w:eastAsia="Calibri"/>
          <w:spacing w:val="-2"/>
        </w:rPr>
        <w:t>D</w:t>
      </w:r>
      <w:r w:rsidRPr="009A63E0" w:rsidR="00CD1550">
        <w:rPr>
          <w:rFonts w:eastAsia="Calibri"/>
          <w:spacing w:val="-2"/>
        </w:rPr>
        <w:t>et finns många andra faktorer som påverkar den svenska flygindustrin</w:t>
      </w:r>
      <w:r w:rsidRPr="009A63E0">
        <w:rPr>
          <w:rFonts w:eastAsia="Calibri"/>
          <w:spacing w:val="-2"/>
        </w:rPr>
        <w:t>, men</w:t>
      </w:r>
      <w:r w:rsidRPr="009A63E0" w:rsidR="00CD1550">
        <w:rPr>
          <w:rFonts w:eastAsia="Calibri"/>
          <w:spacing w:val="-2"/>
        </w:rPr>
        <w:t xml:space="preserve"> Sverige har </w:t>
      </w:r>
      <w:r w:rsidRPr="009A63E0">
        <w:rPr>
          <w:rFonts w:eastAsia="Calibri"/>
          <w:spacing w:val="-2"/>
        </w:rPr>
        <w:t>goda</w:t>
      </w:r>
      <w:r w:rsidRPr="009A63E0" w:rsidR="00CD1550">
        <w:rPr>
          <w:rFonts w:eastAsia="Calibri"/>
          <w:spacing w:val="-2"/>
        </w:rPr>
        <w:t xml:space="preserve"> möjligheter att hävda sig inter</w:t>
      </w:r>
      <w:r w:rsidRPr="009A63E0" w:rsidR="009A63E0">
        <w:rPr>
          <w:rFonts w:eastAsia="Calibri"/>
          <w:spacing w:val="-2"/>
        </w:rPr>
        <w:softHyphen/>
      </w:r>
      <w:r w:rsidRPr="009A63E0" w:rsidR="00CD1550">
        <w:rPr>
          <w:rFonts w:eastAsia="Calibri"/>
          <w:spacing w:val="-2"/>
        </w:rPr>
        <w:t xml:space="preserve">nationellt </w:t>
      </w:r>
      <w:r w:rsidRPr="009A63E0">
        <w:rPr>
          <w:rFonts w:eastAsia="Calibri"/>
          <w:spacing w:val="-2"/>
        </w:rPr>
        <w:t>tack vare</w:t>
      </w:r>
      <w:r w:rsidRPr="009A63E0" w:rsidR="00CD1550">
        <w:rPr>
          <w:rFonts w:eastAsia="Calibri"/>
          <w:spacing w:val="-2"/>
        </w:rPr>
        <w:t xml:space="preserve"> </w:t>
      </w:r>
      <w:r w:rsidRPr="009A63E0">
        <w:rPr>
          <w:rFonts w:eastAsia="Calibri"/>
          <w:spacing w:val="-2"/>
        </w:rPr>
        <w:t>bra</w:t>
      </w:r>
      <w:r w:rsidRPr="009A63E0" w:rsidR="00CD1550">
        <w:rPr>
          <w:rFonts w:eastAsia="Calibri"/>
          <w:spacing w:val="-2"/>
        </w:rPr>
        <w:t xml:space="preserve"> utbildningsmöjligheter, spetskompetens, </w:t>
      </w:r>
      <w:r w:rsidRPr="009A63E0" w:rsidR="005418A6">
        <w:rPr>
          <w:rFonts w:eastAsia="Calibri"/>
          <w:spacing w:val="-2"/>
        </w:rPr>
        <w:t>flygtekniskt inriktade</w:t>
      </w:r>
      <w:r w:rsidRPr="009A63E0">
        <w:rPr>
          <w:rFonts w:eastAsia="Calibri"/>
          <w:spacing w:val="-2"/>
        </w:rPr>
        <w:t xml:space="preserve"> branscher och industrier, </w:t>
      </w:r>
      <w:r w:rsidRPr="009A63E0" w:rsidR="00CD1550">
        <w:rPr>
          <w:rFonts w:eastAsia="Calibri"/>
          <w:spacing w:val="-2"/>
        </w:rPr>
        <w:t>forskning och utveckling</w:t>
      </w:r>
      <w:r w:rsidRPr="009A63E0" w:rsidR="00CD1550">
        <w:rPr>
          <w:rFonts w:eastAsia="Calibri"/>
          <w:spacing w:val="-1"/>
        </w:rPr>
        <w:t>.</w:t>
      </w:r>
      <w:r w:rsidRPr="00625746" w:rsidR="00CD1550">
        <w:rPr>
          <w:rFonts w:eastAsia="Calibri"/>
        </w:rPr>
        <w:t xml:space="preserve"> </w:t>
      </w:r>
      <w:r w:rsidR="005418A6">
        <w:rPr>
          <w:rFonts w:eastAsia="Calibri"/>
        </w:rPr>
        <w:t xml:space="preserve">För att behålla vår </w:t>
      </w:r>
      <w:r w:rsidR="00F0388C">
        <w:rPr>
          <w:rFonts w:eastAsia="Calibri"/>
        </w:rPr>
        <w:t xml:space="preserve">position som en flyg- och kunskapsnation </w:t>
      </w:r>
      <w:r w:rsidRPr="00625746" w:rsidR="00CD1550">
        <w:rPr>
          <w:rFonts w:eastAsia="Calibri"/>
        </w:rPr>
        <w:t xml:space="preserve">behöver arbetet med upphandlingar och internationella avtal </w:t>
      </w:r>
      <w:r w:rsidRPr="00625746" w:rsidR="006E4F39">
        <w:rPr>
          <w:rFonts w:eastAsia="Calibri"/>
        </w:rPr>
        <w:t>stärkas</w:t>
      </w:r>
      <w:r w:rsidRPr="009A63E0" w:rsidR="006E4F39">
        <w:rPr>
          <w:rFonts w:eastAsia="Calibri"/>
          <w:spacing w:val="-1"/>
        </w:rPr>
        <w:t>.</w:t>
      </w:r>
      <w:r w:rsidRPr="009A63E0" w:rsidR="00CD1550">
        <w:rPr>
          <w:rFonts w:eastAsia="Calibri"/>
          <w:spacing w:val="-1"/>
        </w:rPr>
        <w:t xml:space="preserve"> </w:t>
      </w:r>
      <w:r w:rsidRPr="009A63E0" w:rsidR="006E4F39">
        <w:rPr>
          <w:rFonts w:eastAsia="Calibri"/>
          <w:spacing w:val="-1"/>
        </w:rPr>
        <w:t>N</w:t>
      </w:r>
      <w:r w:rsidRPr="009A63E0" w:rsidR="00CD1550">
        <w:rPr>
          <w:rFonts w:eastAsia="Calibri"/>
          <w:spacing w:val="-1"/>
        </w:rPr>
        <w:t xml:space="preserve">ationella lagförslag </w:t>
      </w:r>
      <w:r w:rsidRPr="009A63E0" w:rsidR="006E4F39">
        <w:rPr>
          <w:rFonts w:eastAsia="Calibri"/>
          <w:spacing w:val="-1"/>
        </w:rPr>
        <w:t>bör heller inte</w:t>
      </w:r>
      <w:r w:rsidRPr="009A63E0" w:rsidR="002B7FAA">
        <w:rPr>
          <w:rFonts w:eastAsia="Calibri"/>
          <w:spacing w:val="-1"/>
        </w:rPr>
        <w:t xml:space="preserve"> </w:t>
      </w:r>
      <w:r w:rsidRPr="009A63E0" w:rsidR="00CD1550">
        <w:rPr>
          <w:rFonts w:eastAsia="Calibri"/>
          <w:spacing w:val="-1"/>
        </w:rPr>
        <w:t>överreglera</w:t>
      </w:r>
      <w:r w:rsidRPr="009A63E0" w:rsidR="002B7FAA">
        <w:rPr>
          <w:rFonts w:eastAsia="Calibri"/>
          <w:spacing w:val="-1"/>
        </w:rPr>
        <w:t>s</w:t>
      </w:r>
      <w:r w:rsidRPr="009A63E0" w:rsidR="00CD1550">
        <w:rPr>
          <w:rFonts w:eastAsia="Calibri"/>
          <w:spacing w:val="-1"/>
        </w:rPr>
        <w:t xml:space="preserve"> och generera onödiga admini</w:t>
      </w:r>
      <w:r w:rsidRPr="009A63E0" w:rsidR="009A63E0">
        <w:rPr>
          <w:rFonts w:eastAsia="Calibri"/>
          <w:spacing w:val="-1"/>
        </w:rPr>
        <w:softHyphen/>
      </w:r>
      <w:r w:rsidRPr="009A63E0" w:rsidR="00CD1550">
        <w:rPr>
          <w:rFonts w:eastAsia="Calibri"/>
          <w:spacing w:val="-1"/>
        </w:rPr>
        <w:t>strativa kostnader för såväl företag som skattebetalare</w:t>
      </w:r>
      <w:r w:rsidRPr="009A63E0" w:rsidR="005E20AA">
        <w:rPr>
          <w:rFonts w:eastAsia="Calibri"/>
          <w:spacing w:val="-1"/>
        </w:rPr>
        <w:t>.</w:t>
      </w:r>
      <w:r w:rsidRPr="009A63E0" w:rsidR="005418A6">
        <w:rPr>
          <w:rFonts w:eastAsia="Calibri"/>
          <w:spacing w:val="-1"/>
        </w:rPr>
        <w:t xml:space="preserve"> </w:t>
      </w:r>
      <w:r w:rsidRPr="00E62FC5" w:rsidR="005418A6">
        <w:rPr>
          <w:rFonts w:eastAsia="Calibri"/>
          <w:spacing w:val="-2"/>
        </w:rPr>
        <w:t xml:space="preserve">För </w:t>
      </w:r>
      <w:r w:rsidRPr="00E62FC5" w:rsidR="00F0388C">
        <w:rPr>
          <w:rFonts w:eastAsia="Calibri"/>
          <w:spacing w:val="-2"/>
        </w:rPr>
        <w:t>att tillförsäkra en</w:t>
      </w:r>
      <w:r w:rsidRPr="00E62FC5" w:rsidR="005418A6">
        <w:rPr>
          <w:rFonts w:eastAsia="Calibri"/>
          <w:spacing w:val="-2"/>
        </w:rPr>
        <w:t xml:space="preserve"> hållbar flyg</w:t>
      </w:r>
      <w:r w:rsidRPr="00E62FC5" w:rsidR="009A63E0">
        <w:rPr>
          <w:rFonts w:eastAsia="Calibri"/>
          <w:spacing w:val="-2"/>
        </w:rPr>
        <w:softHyphen/>
      </w:r>
      <w:r w:rsidRPr="00E62FC5" w:rsidR="005418A6">
        <w:rPr>
          <w:rFonts w:eastAsia="Calibri"/>
          <w:spacing w:val="-2"/>
        </w:rPr>
        <w:t>industri b</w:t>
      </w:r>
      <w:r w:rsidRPr="00E62FC5" w:rsidR="00BE7125">
        <w:rPr>
          <w:rFonts w:eastAsia="Calibri"/>
          <w:spacing w:val="-2"/>
        </w:rPr>
        <w:t>ehöve</w:t>
      </w:r>
      <w:r w:rsidRPr="00E62FC5" w:rsidR="005418A6">
        <w:rPr>
          <w:rFonts w:eastAsia="Calibri"/>
          <w:spacing w:val="-2"/>
        </w:rPr>
        <w:t xml:space="preserve">r samtidigt arbetet avseende arbetsvillkor, koldioxidläckage och säkerhet framhållas. </w:t>
      </w:r>
      <w:r w:rsidRPr="00E62FC5">
        <w:rPr>
          <w:rFonts w:eastAsia="Calibri"/>
          <w:kern w:val="0"/>
          <w14:numSpacing w14:val="default"/>
        </w:rPr>
        <w:t>För Sverige som tillväxt-, turist- och kunskapsnation samt internationell affärspartner är flyget av högsta betydelse. Sverige har många anledningar att värna flyget som transportmedel.</w:t>
      </w:r>
    </w:p>
    <w:p w:rsidRPr="000C68AC" w:rsidR="00CD1550" w:rsidP="000C68AC" w:rsidRDefault="00CD1550" w14:paraId="2CF59726" w14:textId="447E7924">
      <w:pPr>
        <w:pStyle w:val="Rubrik1numrerat"/>
        <w:numPr>
          <w:ilvl w:val="0"/>
          <w:numId w:val="10"/>
        </w:numPr>
      </w:pPr>
      <w:bookmarkStart w:name="_Toc529975200" w:id="4"/>
      <w:bookmarkStart w:name="_Toc18923062" w:id="5"/>
      <w:bookmarkStart w:name="_Toc19111673" w:id="6"/>
      <w:r w:rsidRPr="000C68AC">
        <w:lastRenderedPageBreak/>
        <w:t>Nej till flygskatt</w:t>
      </w:r>
      <w:bookmarkEnd w:id="4"/>
      <w:bookmarkEnd w:id="5"/>
      <w:bookmarkEnd w:id="6"/>
    </w:p>
    <w:p w:rsidR="002442E8" w:rsidP="000C68AC" w:rsidRDefault="00CD1550" w14:paraId="16AD360D" w14:textId="32728C1E">
      <w:pPr>
        <w:pStyle w:val="Normalutanindragellerluft"/>
        <w:rPr>
          <w:rFonts w:eastAsia="Calibri"/>
        </w:rPr>
      </w:pPr>
      <w:r w:rsidRPr="00625746">
        <w:rPr>
          <w:rFonts w:eastAsia="Calibri"/>
        </w:rPr>
        <w:t xml:space="preserve">Den införda flygskatten syftar till att reducera utsläpp av växthusgaser och verka för en minskning av flygresandet i en regional, europeisk och global kontext. Vid resor från en svensk flygplats är skatten </w:t>
      </w:r>
      <w:r w:rsidR="00AC11D3">
        <w:rPr>
          <w:rFonts w:eastAsia="Calibri"/>
        </w:rPr>
        <w:t>62</w:t>
      </w:r>
      <w:r w:rsidRPr="00625746">
        <w:rPr>
          <w:rFonts w:eastAsia="Calibri"/>
        </w:rPr>
        <w:t>, 2</w:t>
      </w:r>
      <w:r w:rsidR="00AC11D3">
        <w:rPr>
          <w:rFonts w:eastAsia="Calibri"/>
        </w:rPr>
        <w:t>60</w:t>
      </w:r>
      <w:r w:rsidRPr="00625746">
        <w:rPr>
          <w:rFonts w:eastAsia="Calibri"/>
        </w:rPr>
        <w:t xml:space="preserve"> </w:t>
      </w:r>
      <w:r w:rsidR="00D26341">
        <w:rPr>
          <w:rFonts w:eastAsia="Calibri"/>
        </w:rPr>
        <w:t xml:space="preserve">eller </w:t>
      </w:r>
      <w:r w:rsidRPr="00625746">
        <w:rPr>
          <w:rFonts w:eastAsia="Calibri"/>
        </w:rPr>
        <w:t>4</w:t>
      </w:r>
      <w:r w:rsidR="00AC11D3">
        <w:rPr>
          <w:rFonts w:eastAsia="Calibri"/>
        </w:rPr>
        <w:t>16</w:t>
      </w:r>
      <w:r w:rsidRPr="00625746">
        <w:rPr>
          <w:rFonts w:eastAsia="Calibri"/>
        </w:rPr>
        <w:t xml:space="preserve"> kronor beroende på destination.</w:t>
      </w:r>
      <w:r w:rsidRPr="00625746" w:rsidR="00DA4497">
        <w:rPr>
          <w:rFonts w:eastAsia="Calibri"/>
        </w:rPr>
        <w:t xml:space="preserve"> </w:t>
      </w:r>
      <w:r w:rsidRPr="00625746">
        <w:rPr>
          <w:rFonts w:eastAsia="Calibri"/>
        </w:rPr>
        <w:t>Den stats</w:t>
      </w:r>
      <w:r w:rsidR="00E62FC5">
        <w:rPr>
          <w:rFonts w:eastAsia="Calibri"/>
        </w:rPr>
        <w:softHyphen/>
      </w:r>
      <w:r w:rsidRPr="00625746">
        <w:rPr>
          <w:rFonts w:eastAsia="Calibri"/>
        </w:rPr>
        <w:t>finansiella nettoeffekten förväntas därmed bli omfattande beroende på vidden av kom</w:t>
      </w:r>
      <w:r w:rsidR="00E62FC5">
        <w:rPr>
          <w:rFonts w:eastAsia="Calibri"/>
        </w:rPr>
        <w:softHyphen/>
      </w:r>
      <w:r w:rsidRPr="00625746">
        <w:rPr>
          <w:rFonts w:eastAsia="Calibri"/>
        </w:rPr>
        <w:t>pensationen för särskilt drabbade flygplatser.</w:t>
      </w:r>
      <w:r w:rsidR="00D26341">
        <w:rPr>
          <w:rFonts w:eastAsia="Calibri"/>
        </w:rPr>
        <w:t xml:space="preserve"> D</w:t>
      </w:r>
      <w:r w:rsidRPr="00625746">
        <w:rPr>
          <w:rFonts w:eastAsia="Calibri"/>
        </w:rPr>
        <w:t xml:space="preserve">en minskning av växthusgasutsläpp som kan åstadkommas genom en svensk flygskatt är mycket liten ur ett globalt perspektiv </w:t>
      </w:r>
      <w:r w:rsidR="00D26341">
        <w:rPr>
          <w:rFonts w:eastAsia="Calibri"/>
        </w:rPr>
        <w:t>s</w:t>
      </w:r>
      <w:r w:rsidRPr="00625746" w:rsidR="00D26341">
        <w:rPr>
          <w:rFonts w:eastAsia="Calibri"/>
        </w:rPr>
        <w:t xml:space="preserve">amtidigt </w:t>
      </w:r>
      <w:r w:rsidR="00D26341">
        <w:rPr>
          <w:rFonts w:eastAsia="Calibri"/>
        </w:rPr>
        <w:t xml:space="preserve">som </w:t>
      </w:r>
      <w:r w:rsidRPr="00625746">
        <w:rPr>
          <w:rFonts w:eastAsia="Calibri"/>
        </w:rPr>
        <w:t xml:space="preserve">konsekvenserna för vissa delar av Sverige blir dramatiska. Nyttan med flygskatten står </w:t>
      </w:r>
      <w:r w:rsidR="00D26341">
        <w:rPr>
          <w:rFonts w:eastAsia="Calibri"/>
        </w:rPr>
        <w:t xml:space="preserve">alltså </w:t>
      </w:r>
      <w:r w:rsidRPr="00625746">
        <w:rPr>
          <w:rFonts w:eastAsia="Calibri"/>
        </w:rPr>
        <w:t>inte i proportion till de negativa konsekvenserna. Studier visar att flygskatten skulle minska de svenska utsläppen</w:t>
      </w:r>
      <w:r w:rsidRPr="00625746" w:rsidR="00620590">
        <w:rPr>
          <w:rFonts w:eastAsia="Calibri"/>
        </w:rPr>
        <w:t xml:space="preserve"> med 0,2</w:t>
      </w:r>
      <w:r w:rsidR="00561ACC">
        <w:rPr>
          <w:rFonts w:eastAsia="Calibri"/>
        </w:rPr>
        <w:t xml:space="preserve"> </w:t>
      </w:r>
      <w:r w:rsidRPr="00625746" w:rsidR="00620590">
        <w:rPr>
          <w:rFonts w:eastAsia="Calibri"/>
        </w:rPr>
        <w:t>procent</w:t>
      </w:r>
      <w:r w:rsidRPr="00625746">
        <w:rPr>
          <w:rFonts w:eastAsia="Calibri"/>
        </w:rPr>
        <w:t xml:space="preserve">, samtidigt som </w:t>
      </w:r>
      <w:r w:rsidRPr="00625746" w:rsidR="00561ACC">
        <w:rPr>
          <w:rFonts w:eastAsia="Calibri"/>
        </w:rPr>
        <w:t xml:space="preserve">bnp </w:t>
      </w:r>
      <w:r w:rsidRPr="00625746">
        <w:rPr>
          <w:rFonts w:eastAsia="Calibri"/>
        </w:rPr>
        <w:t>skulle minska med 1,5 till 5,4 miljarder kronor första året.</w:t>
      </w:r>
      <w:r w:rsidR="00D26341">
        <w:rPr>
          <w:rFonts w:eastAsia="Calibri"/>
        </w:rPr>
        <w:t xml:space="preserve"> </w:t>
      </w:r>
      <w:r w:rsidRPr="00625746">
        <w:rPr>
          <w:rFonts w:eastAsia="Calibri"/>
        </w:rPr>
        <w:t>Flyget har liksom alla andra trafikslag en viss miljöpåverkan och målet är att minska denna.</w:t>
      </w:r>
      <w:r w:rsidRPr="00625746" w:rsidR="00DA4497">
        <w:rPr>
          <w:rFonts w:eastAsia="Calibri"/>
        </w:rPr>
        <w:t xml:space="preserve"> </w:t>
      </w:r>
      <w:r w:rsidRPr="00625746" w:rsidR="00835667">
        <w:rPr>
          <w:rFonts w:eastAsia="Calibri"/>
        </w:rPr>
        <w:t>I</w:t>
      </w:r>
      <w:r w:rsidRPr="00625746">
        <w:rPr>
          <w:rFonts w:eastAsia="Calibri"/>
        </w:rPr>
        <w:t xml:space="preserve">nförandet </w:t>
      </w:r>
      <w:r w:rsidRPr="00625746" w:rsidR="00835667">
        <w:rPr>
          <w:rFonts w:eastAsia="Calibri"/>
        </w:rPr>
        <w:t xml:space="preserve">av </w:t>
      </w:r>
      <w:r w:rsidRPr="00625746">
        <w:rPr>
          <w:rFonts w:eastAsia="Calibri"/>
        </w:rPr>
        <w:t>flygskat</w:t>
      </w:r>
      <w:r w:rsidR="00E62FC5">
        <w:rPr>
          <w:rFonts w:eastAsia="Calibri"/>
        </w:rPr>
        <w:softHyphen/>
      </w:r>
      <w:r w:rsidRPr="00625746">
        <w:rPr>
          <w:rFonts w:eastAsia="Calibri"/>
        </w:rPr>
        <w:t>ten är ett alldeles för högt pris för en väldigt marginell miljövinst. Flygsektorn ingår även redan i det europeis</w:t>
      </w:r>
      <w:r w:rsidRPr="00625746" w:rsidR="00DA4497">
        <w:rPr>
          <w:rFonts w:eastAsia="Calibri"/>
        </w:rPr>
        <w:t xml:space="preserve">ka systemet för handel </w:t>
      </w:r>
      <w:r w:rsidRPr="00625746">
        <w:rPr>
          <w:rFonts w:eastAsia="Calibri"/>
        </w:rPr>
        <w:t>med utsläppsrätter och finansierar där</w:t>
      </w:r>
      <w:r w:rsidR="00E62FC5">
        <w:rPr>
          <w:rFonts w:eastAsia="Calibri"/>
        </w:rPr>
        <w:softHyphen/>
      </w:r>
      <w:r w:rsidRPr="00625746">
        <w:rPr>
          <w:rFonts w:eastAsia="Calibri"/>
        </w:rPr>
        <w:t>med redan i</w:t>
      </w:r>
      <w:r w:rsidRPr="00625746" w:rsidR="00DA4497">
        <w:rPr>
          <w:rFonts w:eastAsia="Calibri"/>
        </w:rPr>
        <w:t xml:space="preserve">nförande av utsläppsreducerande </w:t>
      </w:r>
      <w:r w:rsidRPr="00625746">
        <w:rPr>
          <w:rFonts w:eastAsia="Calibri"/>
        </w:rPr>
        <w:t>teknik. Eftersom systemet är marknads</w:t>
      </w:r>
      <w:r w:rsidR="00E62FC5">
        <w:rPr>
          <w:rFonts w:eastAsia="Calibri"/>
        </w:rPr>
        <w:softHyphen/>
      </w:r>
      <w:r w:rsidRPr="00625746">
        <w:rPr>
          <w:rFonts w:eastAsia="Calibri"/>
        </w:rPr>
        <w:t>baserat åstadkom</w:t>
      </w:r>
      <w:r w:rsidRPr="00625746" w:rsidR="00DA4497">
        <w:rPr>
          <w:rFonts w:eastAsia="Calibri"/>
        </w:rPr>
        <w:t xml:space="preserve">s därmed maximal reduktion till </w:t>
      </w:r>
      <w:r w:rsidRPr="00625746">
        <w:rPr>
          <w:rFonts w:eastAsia="Calibri"/>
        </w:rPr>
        <w:t>lägsta möjliga kostnad. Dessutom är Sveriges utsläpp av växthusgase</w:t>
      </w:r>
      <w:r w:rsidRPr="00625746" w:rsidR="00DA4497">
        <w:rPr>
          <w:rFonts w:eastAsia="Calibri"/>
        </w:rPr>
        <w:t xml:space="preserve">r per capita redan </w:t>
      </w:r>
      <w:r w:rsidRPr="00625746">
        <w:rPr>
          <w:rFonts w:eastAsia="Calibri"/>
        </w:rPr>
        <w:t xml:space="preserve">bland de lägsta inom OECD. </w:t>
      </w:r>
      <w:r w:rsidRPr="00625746" w:rsidR="00835667">
        <w:rPr>
          <w:rFonts w:eastAsia="Calibri"/>
        </w:rPr>
        <w:t>D</w:t>
      </w:r>
      <w:r w:rsidRPr="00625746" w:rsidR="00DA4497">
        <w:rPr>
          <w:rFonts w:eastAsia="Calibri"/>
        </w:rPr>
        <w:t xml:space="preserve">en införda </w:t>
      </w:r>
      <w:r w:rsidRPr="00625746">
        <w:rPr>
          <w:rFonts w:eastAsia="Calibri"/>
        </w:rPr>
        <w:t>flygskatten</w:t>
      </w:r>
      <w:r w:rsidRPr="00625746" w:rsidR="00835667">
        <w:rPr>
          <w:rFonts w:eastAsia="Calibri"/>
        </w:rPr>
        <w:t xml:space="preserve"> behöver avskaffas</w:t>
      </w:r>
      <w:r w:rsidRPr="00625746">
        <w:rPr>
          <w:rFonts w:eastAsia="Calibri"/>
        </w:rPr>
        <w:t>.</w:t>
      </w:r>
    </w:p>
    <w:p w:rsidRPr="000C68AC" w:rsidR="00CD1550" w:rsidP="000C68AC" w:rsidRDefault="00CD1550" w14:paraId="63D0A0B1" w14:textId="32139C66">
      <w:pPr>
        <w:pStyle w:val="Rubrik1numrerat"/>
      </w:pPr>
      <w:bookmarkStart w:name="_Toc529975203" w:id="7"/>
      <w:bookmarkStart w:name="_Toc18923065" w:id="8"/>
      <w:bookmarkStart w:name="_Toc19111676" w:id="9"/>
      <w:r w:rsidRPr="000C68AC">
        <w:t>Investeringsstöd till flygp</w:t>
      </w:r>
      <w:r w:rsidRPr="000C68AC" w:rsidR="00786F8B">
        <w:t>l</w:t>
      </w:r>
      <w:r w:rsidRPr="000C68AC">
        <w:t>atser</w:t>
      </w:r>
      <w:bookmarkEnd w:id="7"/>
      <w:bookmarkEnd w:id="8"/>
      <w:bookmarkEnd w:id="9"/>
    </w:p>
    <w:p w:rsidRPr="00625746" w:rsidR="00CD1550" w:rsidP="0089603D" w:rsidRDefault="00CD1550" w14:paraId="55B180AA" w14:textId="300B1168">
      <w:pPr>
        <w:pStyle w:val="Normalutanindragellerluft"/>
        <w:rPr>
          <w:rFonts w:ascii="Times New Roman" w:hAnsi="Times New Roman" w:eastAsia="Calibri" w:cs="Times New Roman"/>
          <w:kern w:val="0"/>
          <w14:numSpacing w14:val="default"/>
        </w:rPr>
      </w:pPr>
      <w:r w:rsidRPr="00625746">
        <w:rPr>
          <w:rFonts w:ascii="Times New Roman" w:hAnsi="Times New Roman" w:eastAsia="Calibri" w:cs="Times New Roman"/>
          <w:kern w:val="0"/>
          <w14:numSpacing w14:val="default"/>
        </w:rPr>
        <w:t xml:space="preserve">Det finns ett behov för både små och stora flygplatser </w:t>
      </w:r>
      <w:r w:rsidR="00561ACC">
        <w:rPr>
          <w:rFonts w:ascii="Times New Roman" w:hAnsi="Times New Roman" w:eastAsia="Calibri" w:cs="Times New Roman"/>
          <w:kern w:val="0"/>
          <w14:numSpacing w14:val="default"/>
        </w:rPr>
        <w:t xml:space="preserve">av </w:t>
      </w:r>
      <w:r w:rsidRPr="00625746">
        <w:rPr>
          <w:rFonts w:ascii="Times New Roman" w:hAnsi="Times New Roman" w:eastAsia="Calibri" w:cs="Times New Roman"/>
          <w:kern w:val="0"/>
          <w14:numSpacing w14:val="default"/>
        </w:rPr>
        <w:t>att bygga ut kapaciteten</w:t>
      </w:r>
      <w:r w:rsidRPr="00625746" w:rsidR="00835667">
        <w:rPr>
          <w:rFonts w:ascii="Times New Roman" w:hAnsi="Times New Roman" w:eastAsia="Calibri" w:cs="Times New Roman"/>
          <w:kern w:val="0"/>
          <w14:numSpacing w14:val="default"/>
        </w:rPr>
        <w:t xml:space="preserve"> </w:t>
      </w:r>
      <w:r w:rsidRPr="00625746">
        <w:rPr>
          <w:rFonts w:ascii="Times New Roman" w:hAnsi="Times New Roman" w:eastAsia="Calibri" w:cs="Times New Roman"/>
          <w:kern w:val="0"/>
          <w14:numSpacing w14:val="default"/>
        </w:rPr>
        <w:t>för att möjliggöra fler avgångar</w:t>
      </w:r>
      <w:r w:rsidR="00AA2DA7">
        <w:rPr>
          <w:rFonts w:ascii="Times New Roman" w:hAnsi="Times New Roman" w:eastAsia="Calibri" w:cs="Times New Roman"/>
          <w:kern w:val="0"/>
          <w14:numSpacing w14:val="default"/>
        </w:rPr>
        <w:t xml:space="preserve"> och</w:t>
      </w:r>
      <w:r w:rsidRPr="00625746" w:rsidR="00AA2DA7">
        <w:rPr>
          <w:rFonts w:ascii="Times New Roman" w:hAnsi="Times New Roman" w:eastAsia="Calibri" w:cs="Times New Roman"/>
          <w:kern w:val="0"/>
          <w14:numSpacing w14:val="default"/>
        </w:rPr>
        <w:t xml:space="preserve"> </w:t>
      </w:r>
      <w:r w:rsidRPr="00625746">
        <w:rPr>
          <w:rFonts w:ascii="Times New Roman" w:hAnsi="Times New Roman" w:eastAsia="Calibri" w:cs="Times New Roman"/>
          <w:kern w:val="0"/>
          <w14:numSpacing w14:val="default"/>
        </w:rPr>
        <w:t>trafik av större flygplan</w:t>
      </w:r>
      <w:r w:rsidR="00AA2DA7">
        <w:rPr>
          <w:rFonts w:ascii="Times New Roman" w:hAnsi="Times New Roman" w:eastAsia="Calibri" w:cs="Times New Roman"/>
          <w:kern w:val="0"/>
          <w14:numSpacing w14:val="default"/>
        </w:rPr>
        <w:t>, minimera negativa miljöeffekter samt</w:t>
      </w:r>
      <w:r w:rsidRPr="00625746" w:rsidR="00835667">
        <w:rPr>
          <w:rFonts w:ascii="Times New Roman" w:hAnsi="Times New Roman" w:eastAsia="Calibri" w:cs="Times New Roman"/>
          <w:kern w:val="0"/>
          <w14:numSpacing w14:val="default"/>
        </w:rPr>
        <w:t xml:space="preserve"> för</w:t>
      </w:r>
      <w:r w:rsidR="00AA2DA7">
        <w:rPr>
          <w:rFonts w:ascii="Times New Roman" w:hAnsi="Times New Roman" w:eastAsia="Calibri" w:cs="Times New Roman"/>
          <w:kern w:val="0"/>
          <w14:numSpacing w14:val="default"/>
        </w:rPr>
        <w:t>stärka</w:t>
      </w:r>
      <w:r w:rsidRPr="00625746">
        <w:rPr>
          <w:rFonts w:ascii="Times New Roman" w:hAnsi="Times New Roman" w:eastAsia="Calibri" w:cs="Times New Roman"/>
          <w:kern w:val="0"/>
          <w14:numSpacing w14:val="default"/>
        </w:rPr>
        <w:t xml:space="preserve"> infrastrukturen som är kopplad till </w:t>
      </w:r>
      <w:r w:rsidR="00AA2DA7">
        <w:rPr>
          <w:rFonts w:ascii="Times New Roman" w:hAnsi="Times New Roman" w:eastAsia="Calibri" w:cs="Times New Roman"/>
          <w:kern w:val="0"/>
          <w14:numSpacing w14:val="default"/>
        </w:rPr>
        <w:t xml:space="preserve">respektive </w:t>
      </w:r>
      <w:r w:rsidRPr="00625746">
        <w:rPr>
          <w:rFonts w:ascii="Times New Roman" w:hAnsi="Times New Roman" w:eastAsia="Calibri" w:cs="Times New Roman"/>
          <w:kern w:val="0"/>
          <w14:numSpacing w14:val="default"/>
        </w:rPr>
        <w:t xml:space="preserve">flygplats. </w:t>
      </w:r>
      <w:r w:rsidR="009C1D94">
        <w:rPr>
          <w:rFonts w:ascii="Times New Roman" w:hAnsi="Times New Roman" w:eastAsia="Calibri" w:cs="Times New Roman"/>
          <w:kern w:val="0"/>
          <w14:numSpacing w14:val="default"/>
        </w:rPr>
        <w:t xml:space="preserve">Byggandet av nya flygplatser är dock förenat med stora kostnader och det finns ett behov av ett statligt stöd. </w:t>
      </w:r>
      <w:r w:rsidRPr="00625746" w:rsidR="00835667">
        <w:rPr>
          <w:rFonts w:ascii="Times New Roman" w:hAnsi="Times New Roman" w:eastAsia="Calibri" w:cs="Times New Roman"/>
          <w:kern w:val="0"/>
          <w14:numSpacing w14:val="default"/>
        </w:rPr>
        <w:t>I</w:t>
      </w:r>
      <w:r w:rsidRPr="00625746">
        <w:rPr>
          <w:rFonts w:ascii="Times New Roman" w:hAnsi="Times New Roman" w:eastAsia="Calibri" w:cs="Times New Roman"/>
          <w:kern w:val="0"/>
          <w14:numSpacing w14:val="default"/>
        </w:rPr>
        <w:t>nförande av ett investeringsstöd som inte strider mot europeiska konkurrensregler</w:t>
      </w:r>
      <w:r w:rsidRPr="00625746" w:rsidR="00835667">
        <w:rPr>
          <w:rFonts w:ascii="Times New Roman" w:hAnsi="Times New Roman" w:eastAsia="Calibri" w:cs="Times New Roman"/>
          <w:kern w:val="0"/>
          <w14:numSpacing w14:val="default"/>
        </w:rPr>
        <w:t xml:space="preserve"> ska utredas</w:t>
      </w:r>
      <w:r w:rsidRPr="00625746">
        <w:rPr>
          <w:rFonts w:ascii="Times New Roman" w:hAnsi="Times New Roman" w:eastAsia="Calibri" w:cs="Times New Roman"/>
          <w:kern w:val="0"/>
          <w14:numSpacing w14:val="default"/>
        </w:rPr>
        <w:t>.</w:t>
      </w:r>
    </w:p>
    <w:p w:rsidRPr="00625746" w:rsidR="00CD1550" w:rsidP="000C68AC" w:rsidRDefault="00CD1550" w14:paraId="15A1D5D9" w14:textId="7509C0F7">
      <w:pPr>
        <w:pStyle w:val="Rubrik1numrerat"/>
      </w:pPr>
      <w:bookmarkStart w:name="_Toc529975204" w:id="10"/>
      <w:bookmarkStart w:name="_Toc18923066" w:id="11"/>
      <w:bookmarkStart w:name="_Toc19111677" w:id="12"/>
      <w:r w:rsidRPr="00625746">
        <w:t>Bygg ut Arlanda flygplats</w:t>
      </w:r>
      <w:bookmarkEnd w:id="10"/>
      <w:bookmarkEnd w:id="11"/>
      <w:bookmarkEnd w:id="12"/>
    </w:p>
    <w:p w:rsidRPr="00625746" w:rsidR="00CD1550" w:rsidP="000C68AC" w:rsidRDefault="00CD1550" w14:paraId="7C95A25F" w14:textId="6F76382E">
      <w:pPr>
        <w:pStyle w:val="Normalutanindragellerluft"/>
        <w:rPr>
          <w:rFonts w:eastAsia="Calibri"/>
        </w:rPr>
      </w:pPr>
      <w:r w:rsidRPr="00625746">
        <w:rPr>
          <w:rFonts w:eastAsia="Calibri"/>
        </w:rPr>
        <w:t>Arlanda har en viss särställning och betyd</w:t>
      </w:r>
      <w:r w:rsidRPr="00625746" w:rsidR="00835667">
        <w:rPr>
          <w:rFonts w:eastAsia="Calibri"/>
        </w:rPr>
        <w:t>else</w:t>
      </w:r>
      <w:r w:rsidRPr="00625746">
        <w:rPr>
          <w:rFonts w:eastAsia="Calibri"/>
        </w:rPr>
        <w:t xml:space="preserve"> som Sveriges största flygplats</w:t>
      </w:r>
      <w:r w:rsidR="004334D8">
        <w:rPr>
          <w:rFonts w:eastAsia="Calibri"/>
        </w:rPr>
        <w:t xml:space="preserve"> och utgör</w:t>
      </w:r>
      <w:r w:rsidRPr="00625746">
        <w:rPr>
          <w:rFonts w:eastAsia="Calibri"/>
        </w:rPr>
        <w:t xml:space="preserve"> ett nav </w:t>
      </w:r>
      <w:r w:rsidR="004334D8">
        <w:rPr>
          <w:rFonts w:eastAsia="Calibri"/>
        </w:rPr>
        <w:t>för</w:t>
      </w:r>
      <w:r w:rsidRPr="00625746">
        <w:rPr>
          <w:rFonts w:eastAsia="Calibri"/>
        </w:rPr>
        <w:t xml:space="preserve"> nationella och internationella affärsresor</w:t>
      </w:r>
      <w:r w:rsidR="004334D8">
        <w:rPr>
          <w:rFonts w:eastAsia="Calibri"/>
        </w:rPr>
        <w:t xml:space="preserve">, men </w:t>
      </w:r>
      <w:r w:rsidRPr="00625746">
        <w:rPr>
          <w:rFonts w:eastAsia="Calibri"/>
        </w:rPr>
        <w:t>även för turism, forskning, ut</w:t>
      </w:r>
      <w:r w:rsidR="00E62FC5">
        <w:rPr>
          <w:rFonts w:eastAsia="Calibri"/>
        </w:rPr>
        <w:softHyphen/>
      </w:r>
      <w:r w:rsidRPr="00625746">
        <w:rPr>
          <w:rFonts w:eastAsia="Calibri"/>
        </w:rPr>
        <w:t xml:space="preserve">bildning och diplomatiska relationer. Arlanda </w:t>
      </w:r>
      <w:r w:rsidRPr="00625746" w:rsidR="00835667">
        <w:rPr>
          <w:rFonts w:eastAsia="Calibri"/>
        </w:rPr>
        <w:t>utgör</w:t>
      </w:r>
      <w:r w:rsidRPr="00625746">
        <w:rPr>
          <w:rFonts w:eastAsia="Calibri"/>
        </w:rPr>
        <w:t xml:space="preserve"> ett ansikte utåt och speglar Sverige, både kulturellt och som kunskapsnation.</w:t>
      </w:r>
      <w:r w:rsidRPr="00625746" w:rsidR="00BB6D64">
        <w:rPr>
          <w:rFonts w:eastAsia="Calibri"/>
        </w:rPr>
        <w:t xml:space="preserve"> </w:t>
      </w:r>
      <w:r w:rsidRPr="00625746">
        <w:rPr>
          <w:rFonts w:eastAsia="Calibri"/>
        </w:rPr>
        <w:t xml:space="preserve">För att Sverige och Arlanda </w:t>
      </w:r>
      <w:r w:rsidRPr="00625746">
        <w:rPr>
          <w:rFonts w:eastAsia="Calibri"/>
        </w:rPr>
        <w:lastRenderedPageBreak/>
        <w:t>fortsättningsvis ska kunna hävda sig interna</w:t>
      </w:r>
      <w:r w:rsidRPr="00625746">
        <w:rPr>
          <w:rFonts w:eastAsia="Calibri"/>
        </w:rPr>
        <w:softHyphen/>
        <w:t xml:space="preserve">tionellt behöver framtidens trafikvolymer </w:t>
      </w:r>
      <w:r w:rsidRPr="00625746" w:rsidR="00835667">
        <w:rPr>
          <w:rFonts w:eastAsia="Calibri"/>
        </w:rPr>
        <w:t>och</w:t>
      </w:r>
      <w:r w:rsidRPr="00625746">
        <w:rPr>
          <w:rFonts w:eastAsia="Calibri"/>
        </w:rPr>
        <w:t xml:space="preserve"> kommande generationers flygbehov ses över</w:t>
      </w:r>
      <w:r w:rsidRPr="00625746" w:rsidR="00835667">
        <w:rPr>
          <w:rFonts w:eastAsia="Calibri"/>
        </w:rPr>
        <w:t>.</w:t>
      </w:r>
      <w:r w:rsidRPr="00625746">
        <w:rPr>
          <w:rFonts w:eastAsia="Calibri"/>
        </w:rPr>
        <w:t xml:space="preserve"> Arlanda </w:t>
      </w:r>
      <w:r w:rsidRPr="00625746" w:rsidR="00835667">
        <w:rPr>
          <w:rFonts w:eastAsia="Calibri"/>
        </w:rPr>
        <w:t xml:space="preserve">behöver </w:t>
      </w:r>
      <w:r w:rsidR="00F117F2">
        <w:rPr>
          <w:rFonts w:eastAsia="Calibri"/>
        </w:rPr>
        <w:t>ges</w:t>
      </w:r>
      <w:r w:rsidRPr="00625746" w:rsidR="00835667">
        <w:rPr>
          <w:rFonts w:eastAsia="Calibri"/>
        </w:rPr>
        <w:t xml:space="preserve"> förutsättningar att </w:t>
      </w:r>
      <w:r w:rsidRPr="00625746">
        <w:rPr>
          <w:rFonts w:eastAsia="Calibri"/>
        </w:rPr>
        <w:t xml:space="preserve">följa </w:t>
      </w:r>
      <w:r w:rsidRPr="00625746" w:rsidR="00835667">
        <w:rPr>
          <w:rFonts w:eastAsia="Calibri"/>
        </w:rPr>
        <w:t xml:space="preserve">med i </w:t>
      </w:r>
      <w:r w:rsidRPr="00625746">
        <w:rPr>
          <w:rFonts w:eastAsia="Calibri"/>
        </w:rPr>
        <w:t>utvecklingen.</w:t>
      </w:r>
    </w:p>
    <w:p w:rsidRPr="00625746" w:rsidR="00CD1550" w:rsidP="000C68AC" w:rsidRDefault="00CD1550" w14:paraId="13830DBA" w14:textId="3EF3880E">
      <w:pPr>
        <w:pStyle w:val="Rubrik1numrerat"/>
      </w:pPr>
      <w:bookmarkStart w:name="_Toc529975205" w:id="13"/>
      <w:bookmarkStart w:name="_Toc18923067" w:id="14"/>
      <w:bookmarkStart w:name="_Toc19111678" w:id="15"/>
      <w:r w:rsidRPr="00625746">
        <w:t>Bevara Bromma flygplats</w:t>
      </w:r>
      <w:bookmarkEnd w:id="13"/>
      <w:bookmarkEnd w:id="14"/>
      <w:bookmarkEnd w:id="15"/>
    </w:p>
    <w:p w:rsidR="001E6678" w:rsidP="000C68AC" w:rsidRDefault="00CD1550" w14:paraId="23C6F845" w14:textId="23753826">
      <w:pPr>
        <w:pStyle w:val="Normalutanindragellerluft"/>
      </w:pPr>
      <w:r w:rsidRPr="00625746">
        <w:rPr>
          <w:rFonts w:eastAsia="Calibri"/>
        </w:rPr>
        <w:t xml:space="preserve">Stockholm är landets starkaste tillväxtmotor och en attraktiv plats för både företag och privatpersoner. </w:t>
      </w:r>
      <w:r w:rsidRPr="00625746" w:rsidR="006820FC">
        <w:rPr>
          <w:rFonts w:eastAsia="Calibri"/>
        </w:rPr>
        <w:t xml:space="preserve">Bromma flygplats är en av landets mest trafikerade </w:t>
      </w:r>
      <w:r w:rsidR="006820FC">
        <w:rPr>
          <w:rFonts w:eastAsia="Calibri"/>
        </w:rPr>
        <w:t xml:space="preserve">flygplatser </w:t>
      </w:r>
      <w:r w:rsidRPr="00625746" w:rsidR="006820FC">
        <w:rPr>
          <w:rFonts w:eastAsia="Calibri"/>
        </w:rPr>
        <w:t>och cirka 90</w:t>
      </w:r>
      <w:r w:rsidR="00561ACC">
        <w:rPr>
          <w:rFonts w:eastAsia="Calibri"/>
        </w:rPr>
        <w:t xml:space="preserve"> </w:t>
      </w:r>
      <w:r w:rsidRPr="00625746" w:rsidR="006820FC">
        <w:rPr>
          <w:rFonts w:eastAsia="Calibri"/>
        </w:rPr>
        <w:t>procent av resorna är arbetsrelaterade</w:t>
      </w:r>
      <w:r w:rsidR="006820FC">
        <w:rPr>
          <w:rFonts w:eastAsia="Calibri"/>
        </w:rPr>
        <w:t xml:space="preserve">. </w:t>
      </w:r>
      <w:r w:rsidRPr="00625746">
        <w:rPr>
          <w:rFonts w:eastAsia="Calibri"/>
        </w:rPr>
        <w:t>För att Stockholm fort</w:t>
      </w:r>
      <w:r w:rsidR="006820FC">
        <w:rPr>
          <w:rFonts w:eastAsia="Calibri"/>
        </w:rPr>
        <w:t>sättningsvis</w:t>
      </w:r>
      <w:r w:rsidRPr="00625746">
        <w:rPr>
          <w:rFonts w:eastAsia="Calibri"/>
        </w:rPr>
        <w:t xml:space="preserve"> ska vara attraktivt, särskil</w:t>
      </w:r>
      <w:r w:rsidRPr="00625746" w:rsidR="00D907D3">
        <w:rPr>
          <w:rFonts w:eastAsia="Calibri"/>
        </w:rPr>
        <w:t xml:space="preserve">t för företag, </w:t>
      </w:r>
      <w:r w:rsidRPr="00625746">
        <w:rPr>
          <w:rFonts w:eastAsia="Calibri"/>
        </w:rPr>
        <w:t xml:space="preserve">krävs goda flygkommunikationer till och från Bromma. </w:t>
      </w:r>
      <w:r w:rsidRPr="006D09F0">
        <w:rPr>
          <w:rFonts w:eastAsia="Calibri"/>
        </w:rPr>
        <w:t>Vidare</w:t>
      </w:r>
      <w:r w:rsidRPr="00625746">
        <w:rPr>
          <w:rFonts w:eastAsia="Calibri"/>
        </w:rPr>
        <w:t xml:space="preserve"> kan </w:t>
      </w:r>
      <w:r w:rsidR="00C63A03">
        <w:rPr>
          <w:rFonts w:eastAsia="Calibri"/>
        </w:rPr>
        <w:t xml:space="preserve">det </w:t>
      </w:r>
      <w:r w:rsidRPr="00625746">
        <w:rPr>
          <w:rFonts w:eastAsia="Calibri"/>
        </w:rPr>
        <w:t>konstatera</w:t>
      </w:r>
      <w:r w:rsidRPr="00625746" w:rsidR="00CA342D">
        <w:rPr>
          <w:rFonts w:eastAsia="Calibri"/>
        </w:rPr>
        <w:t>s</w:t>
      </w:r>
      <w:r w:rsidRPr="00625746">
        <w:rPr>
          <w:rFonts w:eastAsia="Calibri"/>
        </w:rPr>
        <w:t xml:space="preserve"> att Arlanda vid internationella jämförelser har visat sig få en låg placering i rankningen när det gäller närhet till stadskärnan. En nedläggning av Bromma riskerar att få stora konsekvenser.</w:t>
      </w:r>
      <w:r w:rsidR="00934A0E">
        <w:rPr>
          <w:rFonts w:eastAsia="Calibri"/>
        </w:rPr>
        <w:t xml:space="preserve"> 1,5 miljarder har investerats för att göra Bromma flygplats attraktivare och effektivare. De mindre flygbolagen har små möjlig</w:t>
      </w:r>
      <w:r w:rsidR="000A7A86">
        <w:rPr>
          <w:rFonts w:eastAsia="Calibri"/>
        </w:rPr>
        <w:softHyphen/>
      </w:r>
      <w:r w:rsidR="00934A0E">
        <w:rPr>
          <w:rFonts w:eastAsia="Calibri"/>
        </w:rPr>
        <w:t xml:space="preserve">heter att tillskansa sig bra slottider på </w:t>
      </w:r>
      <w:r w:rsidR="00791B20">
        <w:rPr>
          <w:rFonts w:eastAsia="Calibri"/>
        </w:rPr>
        <w:t>Arlanda</w:t>
      </w:r>
      <w:r w:rsidR="00934A0E">
        <w:rPr>
          <w:rFonts w:eastAsia="Calibri"/>
        </w:rPr>
        <w:t xml:space="preserve"> och</w:t>
      </w:r>
      <w:r w:rsidR="00791B20">
        <w:rPr>
          <w:rFonts w:eastAsia="Calibri"/>
        </w:rPr>
        <w:t xml:space="preserve"> riskerar att slås ut om de tvingas kon</w:t>
      </w:r>
      <w:r w:rsidR="000A7A86">
        <w:rPr>
          <w:rFonts w:eastAsia="Calibri"/>
        </w:rPr>
        <w:softHyphen/>
      </w:r>
      <w:r w:rsidR="00791B20">
        <w:rPr>
          <w:rFonts w:eastAsia="Calibri"/>
        </w:rPr>
        <w:t>kurrera med de stora bolagen på Arlanda.</w:t>
      </w:r>
      <w:bookmarkStart w:name="_Toc529975206" w:id="16"/>
      <w:bookmarkStart w:name="_Toc18923068" w:id="17"/>
      <w:bookmarkStart w:name="_Toc19111679" w:id="18"/>
    </w:p>
    <w:p w:rsidRPr="00625746" w:rsidR="00CD1550" w:rsidP="000C68AC" w:rsidRDefault="00CD1550" w14:paraId="4410BA8C" w14:textId="7C1EF9A5">
      <w:pPr>
        <w:pStyle w:val="Rubrik1numrerat"/>
      </w:pPr>
      <w:r w:rsidRPr="00625746">
        <w:t>Omförhandla Sverigeförhandlingen</w:t>
      </w:r>
      <w:bookmarkEnd w:id="16"/>
      <w:bookmarkEnd w:id="17"/>
      <w:bookmarkEnd w:id="18"/>
    </w:p>
    <w:p w:rsidRPr="00625746" w:rsidR="00CD1550" w:rsidP="000C68AC" w:rsidRDefault="00CD1550" w14:paraId="50D176BB" w14:textId="110C2504">
      <w:pPr>
        <w:pStyle w:val="Normalutanindragellerluft"/>
        <w:rPr>
          <w:rFonts w:eastAsia="Calibri"/>
        </w:rPr>
      </w:pPr>
      <w:r w:rsidRPr="00625746">
        <w:rPr>
          <w:rFonts w:eastAsia="Calibri"/>
        </w:rPr>
        <w:t>Sverigeförhandlingen handlar om höghastighetståg, bostäder och anslutande infrastruk</w:t>
      </w:r>
      <w:r w:rsidR="000A7A86">
        <w:rPr>
          <w:rFonts w:eastAsia="Calibri"/>
        </w:rPr>
        <w:softHyphen/>
      </w:r>
      <w:r w:rsidRPr="00625746">
        <w:rPr>
          <w:rFonts w:eastAsia="Calibri"/>
        </w:rPr>
        <w:t>tur. Sverigedemokraterna har i ett tidigt skede</w:t>
      </w:r>
      <w:r w:rsidRPr="00625746" w:rsidR="00ED3D72">
        <w:rPr>
          <w:rStyle w:val="Fotnotsreferens"/>
          <w:rFonts w:ascii="Times New Roman" w:hAnsi="Times New Roman" w:eastAsia="Calibri" w:cs="Times New Roman"/>
          <w:kern w:val="0"/>
          <w14:numSpacing w14:val="default"/>
        </w:rPr>
        <w:footnoteReference w:id="3"/>
      </w:r>
      <w:r w:rsidRPr="00625746">
        <w:rPr>
          <w:rFonts w:eastAsia="Calibri"/>
        </w:rPr>
        <w:t xml:space="preserve"> varit skeptiska </w:t>
      </w:r>
      <w:r w:rsidRPr="00625746" w:rsidR="00CA342D">
        <w:rPr>
          <w:rFonts w:eastAsia="Calibri"/>
        </w:rPr>
        <w:t>till</w:t>
      </w:r>
      <w:r w:rsidRPr="00625746">
        <w:rPr>
          <w:rFonts w:eastAsia="Calibri"/>
        </w:rPr>
        <w:t xml:space="preserve"> satsning</w:t>
      </w:r>
      <w:r w:rsidRPr="00625746" w:rsidR="00CA342D">
        <w:rPr>
          <w:rFonts w:eastAsia="Calibri"/>
        </w:rPr>
        <w:t>en.</w:t>
      </w:r>
      <w:r w:rsidRPr="00625746">
        <w:rPr>
          <w:rFonts w:eastAsia="Calibri"/>
        </w:rPr>
        <w:t xml:space="preserve"> Sverige är i ett skriande behov av att investera i den befintliga infrastrukturen gällande flaskhalsar och underhåll. </w:t>
      </w:r>
      <w:r w:rsidR="00561ACC">
        <w:rPr>
          <w:rFonts w:eastAsia="Calibri"/>
        </w:rPr>
        <w:t>En s</w:t>
      </w:r>
      <w:r w:rsidRPr="00625746" w:rsidR="00770897">
        <w:rPr>
          <w:rFonts w:eastAsia="Calibri"/>
        </w:rPr>
        <w:t xml:space="preserve">atsning på </w:t>
      </w:r>
      <w:r w:rsidRPr="00625746">
        <w:rPr>
          <w:rFonts w:eastAsia="Calibri"/>
        </w:rPr>
        <w:t>höghastighetståg är i nuläget orimlig i vårt glesbefolkade land och minskar utrymmet för andra viktiga investeringar inom vä</w:t>
      </w:r>
      <w:r w:rsidRPr="00625746" w:rsidR="00770897">
        <w:rPr>
          <w:rFonts w:eastAsia="Calibri"/>
        </w:rPr>
        <w:t>gtrafik, flyg och sjöfart</w:t>
      </w:r>
      <w:r w:rsidR="00280CA5">
        <w:rPr>
          <w:rFonts w:eastAsia="Calibri"/>
        </w:rPr>
        <w:t xml:space="preserve"> </w:t>
      </w:r>
      <w:r w:rsidR="00561ACC">
        <w:rPr>
          <w:rFonts w:eastAsia="Calibri"/>
        </w:rPr>
        <w:t>–</w:t>
      </w:r>
      <w:r w:rsidRPr="00625746" w:rsidR="00770897">
        <w:rPr>
          <w:rFonts w:eastAsia="Calibri"/>
        </w:rPr>
        <w:t xml:space="preserve"> både </w:t>
      </w:r>
      <w:r w:rsidRPr="00625746">
        <w:rPr>
          <w:rFonts w:eastAsia="Calibri"/>
        </w:rPr>
        <w:t>regionalt och nationellt. Sverigeförh</w:t>
      </w:r>
      <w:r w:rsidRPr="00625746" w:rsidR="00770897">
        <w:rPr>
          <w:rFonts w:eastAsia="Calibri"/>
        </w:rPr>
        <w:t xml:space="preserve">andlingen </w:t>
      </w:r>
      <w:r w:rsidRPr="00625746" w:rsidR="00CA342D">
        <w:rPr>
          <w:rFonts w:eastAsia="Calibri"/>
        </w:rPr>
        <w:t xml:space="preserve">ska </w:t>
      </w:r>
      <w:r w:rsidRPr="00625746" w:rsidR="00770897">
        <w:rPr>
          <w:rFonts w:eastAsia="Calibri"/>
        </w:rPr>
        <w:t>snarast avbryt</w:t>
      </w:r>
      <w:r w:rsidRPr="00625746" w:rsidR="00CA342D">
        <w:rPr>
          <w:rFonts w:eastAsia="Calibri"/>
        </w:rPr>
        <w:t>a</w:t>
      </w:r>
      <w:r w:rsidRPr="00625746" w:rsidR="00770897">
        <w:rPr>
          <w:rFonts w:eastAsia="Calibri"/>
        </w:rPr>
        <w:t xml:space="preserve">s eller </w:t>
      </w:r>
      <w:r w:rsidRPr="00625746">
        <w:rPr>
          <w:rFonts w:eastAsia="Calibri"/>
        </w:rPr>
        <w:t>omförhandlas.</w:t>
      </w:r>
    </w:p>
    <w:p w:rsidRPr="00AA751F" w:rsidR="00CD1550" w:rsidP="000C68AC" w:rsidRDefault="00CD1550" w14:paraId="0EC4D707" w14:textId="2B24B4BF">
      <w:pPr>
        <w:pStyle w:val="Rubrik1numrerat"/>
      </w:pPr>
      <w:bookmarkStart w:name="_Toc18923069" w:id="19"/>
      <w:bookmarkStart w:name="_Toc19111680" w:id="20"/>
      <w:r w:rsidRPr="00AA751F">
        <w:t>Riksintresseflygplatser</w:t>
      </w:r>
      <w:bookmarkEnd w:id="19"/>
      <w:bookmarkEnd w:id="20"/>
    </w:p>
    <w:p w:rsidRPr="000A7A86" w:rsidR="003D3BFF" w:rsidP="000C68AC" w:rsidRDefault="00CD1550" w14:paraId="3079DB05" w14:textId="5D32A49D">
      <w:pPr>
        <w:pStyle w:val="Normalutanindragellerluft"/>
        <w:rPr>
          <w:rFonts w:eastAsia="Calibri"/>
          <w:spacing w:val="-1"/>
        </w:rPr>
      </w:pPr>
      <w:r w:rsidRPr="000A7A86">
        <w:rPr>
          <w:rFonts w:eastAsia="Calibri"/>
          <w:spacing w:val="-2"/>
        </w:rPr>
        <w:t>Ett riksintresse ska skydda anläggningar mot åtgärder som försvårar åtkomsten eller funk</w:t>
      </w:r>
      <w:r w:rsidRPr="000A7A86" w:rsidR="000A7A86">
        <w:rPr>
          <w:rFonts w:eastAsia="Calibri"/>
          <w:spacing w:val="-2"/>
        </w:rPr>
        <w:softHyphen/>
      </w:r>
      <w:r w:rsidRPr="000A7A86">
        <w:rPr>
          <w:rFonts w:eastAsia="Calibri"/>
          <w:spacing w:val="-2"/>
        </w:rPr>
        <w:t>tionen av det skyddade objektet.</w:t>
      </w:r>
      <w:r w:rsidRPr="000A7A86">
        <w:rPr>
          <w:rFonts w:eastAsia="Calibri"/>
          <w:spacing w:val="-1"/>
        </w:rPr>
        <w:t xml:space="preserve"> </w:t>
      </w:r>
      <w:r w:rsidRPr="000A7A86" w:rsidR="00CA342D">
        <w:rPr>
          <w:rFonts w:eastAsia="Calibri"/>
          <w:spacing w:val="-1"/>
        </w:rPr>
        <w:t>F</w:t>
      </w:r>
      <w:r w:rsidRPr="000A7A86">
        <w:rPr>
          <w:rFonts w:eastAsia="Calibri"/>
          <w:spacing w:val="-1"/>
        </w:rPr>
        <w:t xml:space="preserve">ler flygplatser </w:t>
      </w:r>
      <w:r w:rsidRPr="000A7A86" w:rsidR="00BF074E">
        <w:rPr>
          <w:rFonts w:eastAsia="Calibri"/>
          <w:spacing w:val="-1"/>
        </w:rPr>
        <w:t>bör</w:t>
      </w:r>
      <w:r w:rsidRPr="000A7A86">
        <w:rPr>
          <w:rFonts w:eastAsia="Calibri"/>
          <w:spacing w:val="-1"/>
        </w:rPr>
        <w:t xml:space="preserve"> ligga till grund för detta skydd</w:t>
      </w:r>
      <w:r w:rsidRPr="000A7A86" w:rsidR="00CA342D">
        <w:rPr>
          <w:rFonts w:eastAsia="Calibri"/>
          <w:spacing w:val="-1"/>
        </w:rPr>
        <w:t xml:space="preserve"> än idag</w:t>
      </w:r>
      <w:r w:rsidRPr="000A7A86" w:rsidR="00BF074E">
        <w:rPr>
          <w:rFonts w:eastAsia="Calibri"/>
          <w:spacing w:val="-1"/>
        </w:rPr>
        <w:t xml:space="preserve">, eftersom flygplatser </w:t>
      </w:r>
      <w:r w:rsidRPr="000A7A86" w:rsidR="00CA7048">
        <w:rPr>
          <w:rFonts w:eastAsia="Calibri"/>
          <w:spacing w:val="-1"/>
        </w:rPr>
        <w:t>är av stor betyd</w:t>
      </w:r>
      <w:r w:rsidRPr="000A7A86" w:rsidR="00CA342D">
        <w:rPr>
          <w:rFonts w:eastAsia="Calibri"/>
          <w:spacing w:val="-1"/>
        </w:rPr>
        <w:t>else</w:t>
      </w:r>
      <w:r w:rsidRPr="000A7A86" w:rsidR="00CA7048">
        <w:rPr>
          <w:rFonts w:eastAsia="Calibri"/>
          <w:spacing w:val="-1"/>
        </w:rPr>
        <w:t xml:space="preserve"> vid </w:t>
      </w:r>
      <w:r w:rsidRPr="000A7A86">
        <w:rPr>
          <w:rFonts w:eastAsia="Calibri"/>
          <w:spacing w:val="-1"/>
        </w:rPr>
        <w:t>extraordinära händelser. Ett riksintres</w:t>
      </w:r>
      <w:r w:rsidR="000A7A86">
        <w:rPr>
          <w:rFonts w:eastAsia="Calibri"/>
          <w:spacing w:val="-1"/>
        </w:rPr>
        <w:softHyphen/>
      </w:r>
      <w:r w:rsidRPr="000A7A86">
        <w:rPr>
          <w:rFonts w:eastAsia="Calibri"/>
          <w:spacing w:val="-1"/>
        </w:rPr>
        <w:t xml:space="preserve">se </w:t>
      </w:r>
      <w:r w:rsidRPr="000A7A86" w:rsidR="00BF074E">
        <w:rPr>
          <w:rFonts w:eastAsia="Calibri"/>
          <w:spacing w:val="-1"/>
        </w:rPr>
        <w:t>innebär</w:t>
      </w:r>
      <w:r w:rsidRPr="000A7A86">
        <w:rPr>
          <w:rFonts w:eastAsia="Calibri"/>
          <w:spacing w:val="-1"/>
        </w:rPr>
        <w:t xml:space="preserve"> inte </w:t>
      </w:r>
      <w:r w:rsidRPr="000A7A86" w:rsidR="00BF074E">
        <w:rPr>
          <w:rFonts w:eastAsia="Calibri"/>
          <w:spacing w:val="-1"/>
        </w:rPr>
        <w:t xml:space="preserve">ansvar för </w:t>
      </w:r>
      <w:r w:rsidRPr="000A7A86">
        <w:rPr>
          <w:rFonts w:eastAsia="Calibri"/>
          <w:spacing w:val="-1"/>
        </w:rPr>
        <w:t>ekonomi eller förvaltning</w:t>
      </w:r>
      <w:r w:rsidRPr="000A7A86" w:rsidR="0028015E">
        <w:rPr>
          <w:rFonts w:eastAsia="Calibri"/>
          <w:spacing w:val="-1"/>
        </w:rPr>
        <w:t xml:space="preserve">, men enligt </w:t>
      </w:r>
      <w:r w:rsidRPr="000A7A86" w:rsidR="00BF074E">
        <w:rPr>
          <w:rFonts w:eastAsia="Calibri"/>
          <w:spacing w:val="-1"/>
        </w:rPr>
        <w:t>T</w:t>
      </w:r>
      <w:r w:rsidRPr="000A7A86" w:rsidR="0028015E">
        <w:rPr>
          <w:rFonts w:eastAsia="Calibri"/>
          <w:spacing w:val="-1"/>
        </w:rPr>
        <w:t xml:space="preserve">rafikverket, </w:t>
      </w:r>
      <w:r w:rsidRPr="000A7A86">
        <w:rPr>
          <w:rFonts w:eastAsia="Calibri"/>
          <w:spacing w:val="-1"/>
        </w:rPr>
        <w:lastRenderedPageBreak/>
        <w:t xml:space="preserve">som pekar ut dessa intressen, </w:t>
      </w:r>
      <w:r w:rsidRPr="000A7A86" w:rsidR="008C57F2">
        <w:rPr>
          <w:rFonts w:eastAsia="Calibri"/>
          <w:spacing w:val="-1"/>
        </w:rPr>
        <w:t>är avsikten</w:t>
      </w:r>
      <w:r w:rsidRPr="000A7A86">
        <w:rPr>
          <w:rFonts w:eastAsia="Calibri"/>
          <w:spacing w:val="-1"/>
        </w:rPr>
        <w:t xml:space="preserve"> att sä</w:t>
      </w:r>
      <w:r w:rsidRPr="000A7A86" w:rsidR="0028015E">
        <w:rPr>
          <w:rFonts w:eastAsia="Calibri"/>
          <w:spacing w:val="-1"/>
        </w:rPr>
        <w:t xml:space="preserve">kra den framtida funktionen och </w:t>
      </w:r>
      <w:r w:rsidRPr="000A7A86">
        <w:rPr>
          <w:rFonts w:eastAsia="Calibri"/>
          <w:spacing w:val="-1"/>
        </w:rPr>
        <w:t>nyttjandet. Vi an</w:t>
      </w:r>
      <w:r w:rsidRPr="000A7A86" w:rsidR="00CA7048">
        <w:rPr>
          <w:rFonts w:eastAsia="Calibri"/>
          <w:spacing w:val="-1"/>
        </w:rPr>
        <w:t xml:space="preserve">ser </w:t>
      </w:r>
      <w:r w:rsidRPr="000A7A86">
        <w:rPr>
          <w:rFonts w:eastAsia="Calibri"/>
          <w:spacing w:val="-1"/>
        </w:rPr>
        <w:t>att en översyn behöver göras gä</w:t>
      </w:r>
      <w:r w:rsidRPr="000A7A86" w:rsidR="00CA7048">
        <w:rPr>
          <w:rFonts w:eastAsia="Calibri"/>
          <w:spacing w:val="-1"/>
        </w:rPr>
        <w:t xml:space="preserve">llande </w:t>
      </w:r>
      <w:r w:rsidRPr="000A7A86">
        <w:rPr>
          <w:rFonts w:eastAsia="Calibri"/>
          <w:spacing w:val="-1"/>
        </w:rPr>
        <w:t>riksintresseflygplatser för att på så sätt poä</w:t>
      </w:r>
      <w:r w:rsidRPr="000A7A86" w:rsidR="0028015E">
        <w:rPr>
          <w:rFonts w:eastAsia="Calibri"/>
          <w:spacing w:val="-1"/>
        </w:rPr>
        <w:t xml:space="preserve">ngtera </w:t>
      </w:r>
      <w:r w:rsidRPr="000A7A86" w:rsidR="00BF074E">
        <w:rPr>
          <w:rFonts w:eastAsia="Calibri"/>
          <w:spacing w:val="-1"/>
        </w:rPr>
        <w:t xml:space="preserve">betydelsen </w:t>
      </w:r>
      <w:r w:rsidRPr="000A7A86" w:rsidR="0028015E">
        <w:rPr>
          <w:rFonts w:eastAsia="Calibri"/>
          <w:spacing w:val="-1"/>
        </w:rPr>
        <w:t xml:space="preserve">av att bevara </w:t>
      </w:r>
      <w:r w:rsidRPr="000A7A86">
        <w:rPr>
          <w:rFonts w:eastAsia="Calibri"/>
          <w:spacing w:val="-1"/>
        </w:rPr>
        <w:t>flyginfrastruktur.</w:t>
      </w:r>
    </w:p>
    <w:p w:rsidRPr="00625746" w:rsidR="00CD1550" w:rsidP="000C68AC" w:rsidRDefault="00CD1550" w14:paraId="7DA03E1D" w14:textId="62091753">
      <w:pPr>
        <w:pStyle w:val="Rubrik1numrerat"/>
      </w:pPr>
      <w:bookmarkStart w:name="_Toc529975207" w:id="21"/>
      <w:bookmarkStart w:name="_Toc18923070" w:id="22"/>
      <w:bookmarkStart w:name="_Toc19111681" w:id="23"/>
      <w:r w:rsidRPr="00625746">
        <w:t>Trygg och säker flygindustri</w:t>
      </w:r>
      <w:bookmarkEnd w:id="21"/>
      <w:bookmarkEnd w:id="22"/>
      <w:bookmarkEnd w:id="23"/>
    </w:p>
    <w:p w:rsidRPr="00625746" w:rsidR="00CD1550" w:rsidP="000C68AC" w:rsidRDefault="00CD1550" w14:paraId="077BDF0A" w14:textId="4CB2220F">
      <w:pPr>
        <w:pStyle w:val="Normalutanindragellerluft"/>
        <w:rPr>
          <w:rFonts w:eastAsia="Calibri"/>
        </w:rPr>
      </w:pPr>
      <w:r w:rsidRPr="00625746">
        <w:rPr>
          <w:rFonts w:eastAsia="Calibri"/>
        </w:rPr>
        <w:t xml:space="preserve">Sverigedemokraterna lägger inga ideologiska värderingar i de olika trafikslagen. </w:t>
      </w:r>
      <w:r w:rsidRPr="00625746" w:rsidR="00CA342D">
        <w:rPr>
          <w:rFonts w:eastAsia="Calibri"/>
        </w:rPr>
        <w:t>T</w:t>
      </w:r>
      <w:r w:rsidRPr="00625746">
        <w:rPr>
          <w:rFonts w:eastAsia="Calibri"/>
        </w:rPr>
        <w:t>rygg</w:t>
      </w:r>
      <w:r w:rsidR="000A7A86">
        <w:rPr>
          <w:rFonts w:eastAsia="Calibri"/>
        </w:rPr>
        <w:softHyphen/>
      </w:r>
      <w:r w:rsidRPr="00625746">
        <w:rPr>
          <w:rFonts w:eastAsia="Calibri"/>
        </w:rPr>
        <w:t xml:space="preserve">heten </w:t>
      </w:r>
      <w:r w:rsidRPr="00625746" w:rsidR="00CA342D">
        <w:rPr>
          <w:rFonts w:eastAsia="Calibri"/>
        </w:rPr>
        <w:t>ska ökas</w:t>
      </w:r>
      <w:r w:rsidR="007D6399">
        <w:rPr>
          <w:rFonts w:eastAsia="Calibri"/>
        </w:rPr>
        <w:t xml:space="preserve"> oavsett trafiksätt och </w:t>
      </w:r>
      <w:r w:rsidRPr="00625746">
        <w:rPr>
          <w:rFonts w:eastAsia="Calibri"/>
        </w:rPr>
        <w:t xml:space="preserve">ett omfattande säkerhetsarbete </w:t>
      </w:r>
      <w:r w:rsidR="007D6399">
        <w:rPr>
          <w:rFonts w:eastAsia="Calibri"/>
        </w:rPr>
        <w:t xml:space="preserve">ska </w:t>
      </w:r>
      <w:r w:rsidRPr="00625746" w:rsidR="00CA342D">
        <w:rPr>
          <w:rFonts w:eastAsia="Calibri"/>
        </w:rPr>
        <w:t xml:space="preserve">genomföras </w:t>
      </w:r>
      <w:r w:rsidRPr="00625746">
        <w:rPr>
          <w:rFonts w:eastAsia="Calibri"/>
        </w:rPr>
        <w:t>för att förebygga kapningar, attentat och triggerfaktorer</w:t>
      </w:r>
      <w:r w:rsidRPr="00625746" w:rsidR="00CA342D">
        <w:rPr>
          <w:rFonts w:eastAsia="Calibri"/>
        </w:rPr>
        <w:t xml:space="preserve"> s</w:t>
      </w:r>
      <w:r w:rsidRPr="00625746" w:rsidR="00D22EAD">
        <w:rPr>
          <w:rFonts w:eastAsia="Calibri"/>
        </w:rPr>
        <w:t>amt</w:t>
      </w:r>
      <w:r w:rsidRPr="00625746">
        <w:rPr>
          <w:rFonts w:eastAsia="Calibri"/>
        </w:rPr>
        <w:t xml:space="preserve"> nya typer av ideologisk brotts</w:t>
      </w:r>
      <w:r w:rsidR="000A7A86">
        <w:rPr>
          <w:rFonts w:eastAsia="Calibri"/>
        </w:rPr>
        <w:softHyphen/>
      </w:r>
      <w:r w:rsidRPr="00625746">
        <w:rPr>
          <w:rFonts w:eastAsia="Calibri"/>
        </w:rPr>
        <w:t xml:space="preserve">lighet. </w:t>
      </w:r>
      <w:r w:rsidRPr="00625746" w:rsidR="00CA342D">
        <w:rPr>
          <w:rFonts w:eastAsia="Calibri"/>
        </w:rPr>
        <w:t>S</w:t>
      </w:r>
      <w:r w:rsidRPr="00625746">
        <w:rPr>
          <w:rFonts w:eastAsia="Calibri"/>
        </w:rPr>
        <w:t xml:space="preserve">äkerheten </w:t>
      </w:r>
      <w:r w:rsidRPr="00625746" w:rsidR="00CA342D">
        <w:rPr>
          <w:rFonts w:eastAsia="Calibri"/>
        </w:rPr>
        <w:t xml:space="preserve">ska ökas </w:t>
      </w:r>
      <w:r w:rsidRPr="00625746">
        <w:rPr>
          <w:rFonts w:eastAsia="Calibri"/>
        </w:rPr>
        <w:t xml:space="preserve">och nya rutiner </w:t>
      </w:r>
      <w:r w:rsidRPr="00625746" w:rsidR="00CA342D">
        <w:rPr>
          <w:rFonts w:eastAsia="Calibri"/>
        </w:rPr>
        <w:t xml:space="preserve">införas </w:t>
      </w:r>
      <w:r w:rsidRPr="00625746">
        <w:rPr>
          <w:rFonts w:eastAsia="Calibri"/>
        </w:rPr>
        <w:t>för att underlätta resandet både inom och utanför Europa.</w:t>
      </w:r>
    </w:p>
    <w:p w:rsidRPr="00625746" w:rsidR="00CD1550" w:rsidP="000C68AC" w:rsidRDefault="00CD1550" w14:paraId="362849E4" w14:textId="0D6D4967">
      <w:pPr>
        <w:pStyle w:val="Rubrik1numrerat"/>
      </w:pPr>
      <w:bookmarkStart w:name="_Toc529975208" w:id="24"/>
      <w:bookmarkStart w:name="_Toc18923071" w:id="25"/>
      <w:bookmarkStart w:name="_Toc19111682" w:id="26"/>
      <w:r w:rsidRPr="00625746">
        <w:t>Neutral arbetsuniform på statliga flygplatser</w:t>
      </w:r>
      <w:bookmarkEnd w:id="24"/>
      <w:bookmarkEnd w:id="25"/>
      <w:bookmarkEnd w:id="26"/>
    </w:p>
    <w:p w:rsidRPr="000A7A86" w:rsidR="00CD1550" w:rsidP="000C68AC" w:rsidRDefault="00CD1550" w14:paraId="42A77FB4" w14:textId="14595DC6">
      <w:pPr>
        <w:pStyle w:val="Normalutanindragellerluft"/>
        <w:rPr>
          <w:rFonts w:eastAsia="Calibri"/>
          <w:spacing w:val="-1"/>
        </w:rPr>
      </w:pPr>
      <w:r w:rsidRPr="000A7A86">
        <w:rPr>
          <w:rFonts w:eastAsia="Calibri"/>
          <w:spacing w:val="-1"/>
        </w:rPr>
        <w:t>Flyget har utöver resor och transporter också en viss särställning när det gäller att mark</w:t>
      </w:r>
      <w:r w:rsidRPr="000A7A86" w:rsidR="000A7A86">
        <w:rPr>
          <w:rFonts w:eastAsia="Calibri"/>
          <w:spacing w:val="-1"/>
        </w:rPr>
        <w:softHyphen/>
      </w:r>
      <w:r w:rsidRPr="000A7A86">
        <w:rPr>
          <w:rFonts w:eastAsia="Calibri"/>
          <w:spacing w:val="-1"/>
        </w:rPr>
        <w:t>nadsföra Sverige som turist-, handels- och industrination. Personer som reser till och från Sverige med flyg ska bemötas med respekt och professionalism</w:t>
      </w:r>
      <w:r w:rsidRPr="000A7A86" w:rsidR="007D6399">
        <w:rPr>
          <w:rFonts w:eastAsia="Calibri"/>
          <w:spacing w:val="-1"/>
        </w:rPr>
        <w:t>. A</w:t>
      </w:r>
      <w:r w:rsidRPr="000A7A86">
        <w:rPr>
          <w:rFonts w:eastAsia="Calibri"/>
          <w:spacing w:val="-1"/>
        </w:rPr>
        <w:t>rbetande personal ska kunna kännas igen utifrån både profession och identitet</w:t>
      </w:r>
      <w:r w:rsidRPr="000A7A86" w:rsidR="007D6399">
        <w:rPr>
          <w:rFonts w:eastAsia="Calibri"/>
          <w:spacing w:val="-1"/>
        </w:rPr>
        <w:t>,</w:t>
      </w:r>
      <w:r w:rsidRPr="000A7A86">
        <w:rPr>
          <w:rFonts w:eastAsia="Calibri"/>
          <w:spacing w:val="-1"/>
        </w:rPr>
        <w:t xml:space="preserve"> men även med en viss mån av religiös neutralitet för att tydliggöra att Sverige är en sekulär välfärdsstat. </w:t>
      </w:r>
      <w:r w:rsidRPr="000A7A86" w:rsidR="00CA342D">
        <w:rPr>
          <w:rFonts w:eastAsia="Calibri"/>
          <w:spacing w:val="-1"/>
        </w:rPr>
        <w:t>U</w:t>
      </w:r>
      <w:r w:rsidRPr="000A7A86">
        <w:rPr>
          <w:rFonts w:eastAsia="Calibri"/>
          <w:spacing w:val="-1"/>
        </w:rPr>
        <w:t>niformer på arbetande personal på statliga flygplatser ska utformas neutralt med betoning på säker</w:t>
      </w:r>
      <w:r w:rsidR="000A7A86">
        <w:rPr>
          <w:rFonts w:eastAsia="Calibri"/>
          <w:spacing w:val="-1"/>
        </w:rPr>
        <w:softHyphen/>
      </w:r>
      <w:r w:rsidRPr="000A7A86">
        <w:rPr>
          <w:rFonts w:eastAsia="Calibri"/>
          <w:spacing w:val="-1"/>
        </w:rPr>
        <w:t xml:space="preserve">het, öppenhet och igenkännbarhet </w:t>
      </w:r>
      <w:r w:rsidRPr="000A7A86" w:rsidR="008C57F2">
        <w:rPr>
          <w:rFonts w:eastAsia="Calibri"/>
          <w:spacing w:val="-1"/>
        </w:rPr>
        <w:t>gente</w:t>
      </w:r>
      <w:r w:rsidRPr="000A7A86">
        <w:rPr>
          <w:rFonts w:eastAsia="Calibri"/>
          <w:spacing w:val="-1"/>
        </w:rPr>
        <w:t>mot kollegor och resenärer. Arbetsuniformer på statliga flygplatser ska vara fria från politiska och religiösa budskap.</w:t>
      </w:r>
    </w:p>
    <w:p w:rsidRPr="00625746" w:rsidR="00CD1550" w:rsidP="000C68AC" w:rsidRDefault="00CD1550" w14:paraId="2EDAE7FF" w14:textId="50E89DC8">
      <w:pPr>
        <w:pStyle w:val="Rubrik1numrerat"/>
      </w:pPr>
      <w:bookmarkStart w:name="_Toc529975209" w:id="27"/>
      <w:bookmarkStart w:name="_Toc18923072" w:id="28"/>
      <w:bookmarkStart w:name="_Toc19111683" w:id="29"/>
      <w:r w:rsidRPr="00625746">
        <w:t>Ökad säkerhet på direktlinjer</w:t>
      </w:r>
      <w:bookmarkEnd w:id="27"/>
      <w:bookmarkEnd w:id="28"/>
      <w:bookmarkEnd w:id="29"/>
    </w:p>
    <w:p w:rsidRPr="00625746" w:rsidR="00CD1550" w:rsidP="000C68AC" w:rsidRDefault="00CD1550" w14:paraId="1F02DFAE" w14:textId="436F2050">
      <w:pPr>
        <w:pStyle w:val="Normalutanindragellerluft"/>
        <w:rPr>
          <w:rFonts w:eastAsia="Calibri"/>
        </w:rPr>
      </w:pPr>
      <w:r w:rsidRPr="00625746">
        <w:rPr>
          <w:rFonts w:eastAsia="Calibri"/>
        </w:rPr>
        <w:t xml:space="preserve">Det finns ett behov av att förenkla resandet </w:t>
      </w:r>
      <w:r w:rsidRPr="00625746" w:rsidR="00ED097C">
        <w:rPr>
          <w:rFonts w:eastAsia="Calibri"/>
        </w:rPr>
        <w:t xml:space="preserve">samtidigt som </w:t>
      </w:r>
      <w:r w:rsidRPr="00625746">
        <w:rPr>
          <w:rFonts w:eastAsia="Calibri"/>
        </w:rPr>
        <w:t xml:space="preserve">ökad säkerhet </w:t>
      </w:r>
      <w:r w:rsidRPr="00625746" w:rsidR="00ED097C">
        <w:rPr>
          <w:rFonts w:eastAsia="Calibri"/>
        </w:rPr>
        <w:t>är viktigt. Detta gäller</w:t>
      </w:r>
      <w:r w:rsidR="00D5056E">
        <w:rPr>
          <w:rFonts w:eastAsia="Calibri"/>
        </w:rPr>
        <w:t xml:space="preserve"> </w:t>
      </w:r>
      <w:r w:rsidRPr="00625746">
        <w:rPr>
          <w:rFonts w:eastAsia="Calibri"/>
        </w:rPr>
        <w:t>exempelvis direktlinjer från Arlanda flygplats</w:t>
      </w:r>
      <w:r w:rsidR="00D5056E">
        <w:rPr>
          <w:rFonts w:eastAsia="Calibri"/>
        </w:rPr>
        <w:t>, och kanske i extra hög ut</w:t>
      </w:r>
      <w:r w:rsidR="000A7A86">
        <w:rPr>
          <w:rFonts w:eastAsia="Calibri"/>
        </w:rPr>
        <w:softHyphen/>
      </w:r>
      <w:r w:rsidR="00D5056E">
        <w:rPr>
          <w:rFonts w:eastAsia="Calibri"/>
        </w:rPr>
        <w:t>sträckning</w:t>
      </w:r>
      <w:r w:rsidRPr="00625746">
        <w:rPr>
          <w:rFonts w:eastAsia="Calibri"/>
        </w:rPr>
        <w:t xml:space="preserve"> resor till</w:t>
      </w:r>
      <w:r w:rsidRPr="00625746" w:rsidR="00F435BD">
        <w:rPr>
          <w:rFonts w:eastAsia="Calibri"/>
        </w:rPr>
        <w:t xml:space="preserve"> </w:t>
      </w:r>
      <w:r w:rsidRPr="00625746">
        <w:rPr>
          <w:rFonts w:eastAsia="Calibri"/>
        </w:rPr>
        <w:t xml:space="preserve">USA och Storbritannien efter ett utträde ur </w:t>
      </w:r>
      <w:r w:rsidR="00D5056E">
        <w:rPr>
          <w:rFonts w:eastAsia="Calibri"/>
        </w:rPr>
        <w:t>E</w:t>
      </w:r>
      <w:r w:rsidRPr="00625746">
        <w:rPr>
          <w:rFonts w:eastAsia="Calibri"/>
        </w:rPr>
        <w:t xml:space="preserve">uropeiska unionen. </w:t>
      </w:r>
      <w:r w:rsidRPr="00625746" w:rsidR="00ED097C">
        <w:rPr>
          <w:rFonts w:eastAsia="Calibri"/>
        </w:rPr>
        <w:t>K</w:t>
      </w:r>
      <w:r w:rsidRPr="00625746">
        <w:rPr>
          <w:rFonts w:eastAsia="Calibri"/>
        </w:rPr>
        <w:t>apacitet, teknik och anslutande infrastruktur behöver ses över och byggas ut för att säkerställa särskilda direktlinjer.</w:t>
      </w:r>
    </w:p>
    <w:p w:rsidRPr="00625746" w:rsidR="00CD1550" w:rsidP="000C68AC" w:rsidRDefault="00CD1550" w14:paraId="4C4BD8F9" w14:textId="5C7824CA">
      <w:pPr>
        <w:pStyle w:val="Rubrik1numrerat"/>
      </w:pPr>
      <w:bookmarkStart w:name="_Toc529975210" w:id="30"/>
      <w:bookmarkStart w:name="_Toc18923073" w:id="31"/>
      <w:bookmarkStart w:name="_Toc19111684" w:id="32"/>
      <w:r w:rsidRPr="00625746">
        <w:lastRenderedPageBreak/>
        <w:t>Stärkta nykterhetskontroller på flygplatser</w:t>
      </w:r>
      <w:bookmarkEnd w:id="30"/>
      <w:bookmarkEnd w:id="31"/>
      <w:bookmarkEnd w:id="32"/>
    </w:p>
    <w:p w:rsidR="00CD1550" w:rsidP="000C68AC" w:rsidRDefault="00CD1550" w14:paraId="14CF9C3B" w14:textId="51AD3BD4">
      <w:pPr>
        <w:pStyle w:val="Normalutanindragellerluft"/>
        <w:rPr>
          <w:rFonts w:eastAsia="Calibri"/>
        </w:rPr>
      </w:pPr>
      <w:r w:rsidRPr="00625746">
        <w:rPr>
          <w:rFonts w:eastAsia="Calibri"/>
        </w:rPr>
        <w:t xml:space="preserve">Nykterhetskontroller är positivt oavsett transportslag. </w:t>
      </w:r>
      <w:r w:rsidR="00D5056E">
        <w:rPr>
          <w:rFonts w:eastAsia="Calibri"/>
        </w:rPr>
        <w:t xml:space="preserve">Trenden är dock minskat antal nykterhetskontroller inom flyget. </w:t>
      </w:r>
      <w:r w:rsidRPr="00625746" w:rsidR="00ED097C">
        <w:rPr>
          <w:rFonts w:eastAsia="Calibri"/>
        </w:rPr>
        <w:t>R</w:t>
      </w:r>
      <w:r w:rsidRPr="00625746">
        <w:rPr>
          <w:rFonts w:eastAsia="Calibri"/>
        </w:rPr>
        <w:t xml:space="preserve">egelbundna kontroller inom yrkestrafiken </w:t>
      </w:r>
      <w:r w:rsidR="00D5056E">
        <w:rPr>
          <w:rFonts w:eastAsia="Calibri"/>
        </w:rPr>
        <w:t xml:space="preserve">förhindrar olyckor, men </w:t>
      </w:r>
      <w:r w:rsidRPr="00625746">
        <w:rPr>
          <w:rFonts w:eastAsia="Calibri"/>
        </w:rPr>
        <w:t>fungerar</w:t>
      </w:r>
      <w:r w:rsidR="00D5056E">
        <w:rPr>
          <w:rFonts w:eastAsia="Calibri"/>
        </w:rPr>
        <w:t xml:space="preserve"> även</w:t>
      </w:r>
      <w:r w:rsidRPr="00625746">
        <w:rPr>
          <w:rFonts w:eastAsia="Calibri"/>
        </w:rPr>
        <w:t xml:space="preserve"> proaktivt för piloter och övrig personal</w:t>
      </w:r>
      <w:r w:rsidR="00D5056E">
        <w:rPr>
          <w:rFonts w:eastAsia="Calibri"/>
        </w:rPr>
        <w:t xml:space="preserve"> och</w:t>
      </w:r>
      <w:r w:rsidRPr="00625746" w:rsidR="00ED097C">
        <w:rPr>
          <w:rFonts w:eastAsia="Calibri"/>
        </w:rPr>
        <w:t xml:space="preserve"> </w:t>
      </w:r>
      <w:r w:rsidRPr="00625746">
        <w:rPr>
          <w:rFonts w:eastAsia="Calibri"/>
        </w:rPr>
        <w:t xml:space="preserve">genererar </w:t>
      </w:r>
      <w:r w:rsidR="00D5056E">
        <w:rPr>
          <w:rFonts w:eastAsia="Calibri"/>
        </w:rPr>
        <w:t>ökat</w:t>
      </w:r>
      <w:r w:rsidRPr="00625746">
        <w:rPr>
          <w:rFonts w:eastAsia="Calibri"/>
        </w:rPr>
        <w:t xml:space="preserve"> förtroende för flygpersonal och flygbolag. </w:t>
      </w:r>
      <w:r w:rsidRPr="00625746" w:rsidR="00ED097C">
        <w:rPr>
          <w:rFonts w:eastAsia="Calibri"/>
        </w:rPr>
        <w:t>R</w:t>
      </w:r>
      <w:r w:rsidRPr="00625746">
        <w:rPr>
          <w:rFonts w:eastAsia="Calibri"/>
        </w:rPr>
        <w:t xml:space="preserve">esurserna till polisen </w:t>
      </w:r>
      <w:r w:rsidRPr="00625746" w:rsidR="00ED097C">
        <w:rPr>
          <w:rFonts w:eastAsia="Calibri"/>
        </w:rPr>
        <w:t xml:space="preserve">ska utökas för ökat antal nykterhetskontroller </w:t>
      </w:r>
      <w:r w:rsidRPr="00625746">
        <w:rPr>
          <w:rFonts w:eastAsia="Calibri"/>
        </w:rPr>
        <w:t>i nära anslutning till flygplatser.</w:t>
      </w:r>
    </w:p>
    <w:p w:rsidR="00D21F87" w:rsidP="000C68AC" w:rsidRDefault="00D21F87" w14:paraId="714B816C" w14:textId="4EB5BFED">
      <w:pPr>
        <w:pStyle w:val="Rubrik1numrerat"/>
      </w:pPr>
      <w:r w:rsidRPr="00D21F87">
        <w:t>Rätt att använda videokamera i tjänsteutövandet</w:t>
      </w:r>
    </w:p>
    <w:p w:rsidR="00D21F87" w:rsidP="000C68AC" w:rsidRDefault="00D21F87" w14:paraId="7F8C29FC" w14:textId="19377D6C">
      <w:pPr>
        <w:pStyle w:val="Normalutanindragellerluft"/>
      </w:pPr>
      <w:r>
        <w:t xml:space="preserve">Trygghet och säkra transporter är viktigt. När övervakningskameror används minskar brottsligheten. I infrastrukturen där miljontals personer färdas varje dag har kameror en viktig funktion för att förebygga brottslighet. Tunnelbanan, bussar, spårvagnar och bland annat plattformar vid stationer är idag utrustade med kameror. Parkeringsvakter, väktare, militärer och poliser bär redan idag kamera på jobbet. Antalet hot minskar när folk ser att de bär videokamera. </w:t>
      </w:r>
      <w:r w:rsidR="00AF1AAB">
        <w:t>Som</w:t>
      </w:r>
      <w:r>
        <w:t xml:space="preserve"> ett led i att stävja det ökande våldet bör personal som arbetar t</w:t>
      </w:r>
      <w:r w:rsidR="00AF1AAB">
        <w:t> </w:t>
      </w:r>
      <w:r>
        <w:t>ex som ombordpersonal på flyg men även flygplatspersonal ges möjlig</w:t>
      </w:r>
      <w:r w:rsidR="000A7A86">
        <w:softHyphen/>
      </w:r>
      <w:r>
        <w:t xml:space="preserve">heten att bära kameror som en del av arbetsutrustningen. </w:t>
      </w:r>
    </w:p>
    <w:p w:rsidRPr="00D21F87" w:rsidR="00D21F87" w:rsidP="000C68AC" w:rsidRDefault="00D21F87" w14:paraId="6FD77E5A" w14:textId="3AFD6996">
      <w:r>
        <w:t>De kameror som personalen bär aktiveras genom att linsskyddet på kameran fälls ned. Inget material som spelas in kan redigeras, utan filmerna lagras som låsta filer. Bara de filer som ska användas vid en eventuell polisanmälan sparas. Allt annat material raderas. Om en konflikt eller ett brott uppstår är det enklare att utreda vad som hänt med hjälp av filmerna samt att personalens trygghet ökar.</w:t>
      </w:r>
    </w:p>
    <w:p w:rsidRPr="00625746" w:rsidR="00CD1550" w:rsidP="000C68AC" w:rsidRDefault="00122118" w14:paraId="7BA939C1" w14:textId="70E87BAA">
      <w:pPr>
        <w:pStyle w:val="Rubrik1numrerat"/>
      </w:pPr>
      <w:bookmarkStart w:name="_Toc529975211" w:id="33"/>
      <w:bookmarkStart w:name="_Toc18923074" w:id="34"/>
      <w:bookmarkStart w:name="_Toc19111685" w:id="35"/>
      <w:r>
        <w:t xml:space="preserve">Förtydliga </w:t>
      </w:r>
      <w:r w:rsidRPr="00625746" w:rsidR="00CD1550">
        <w:t>luftfartslagen och luftfartsförordningen</w:t>
      </w:r>
      <w:bookmarkEnd w:id="33"/>
      <w:bookmarkEnd w:id="34"/>
      <w:bookmarkEnd w:id="35"/>
    </w:p>
    <w:p w:rsidRPr="00B377BC" w:rsidR="00AA07A4" w:rsidP="000C68AC" w:rsidRDefault="00CD1550" w14:paraId="2697FDF3" w14:textId="6490B740">
      <w:pPr>
        <w:pStyle w:val="Normalutanindragellerluft"/>
        <w:rPr>
          <w:rFonts w:eastAsia="Calibri"/>
          <w:spacing w:val="-1"/>
        </w:rPr>
      </w:pPr>
      <w:r w:rsidRPr="00B377BC">
        <w:rPr>
          <w:rFonts w:eastAsia="Calibri"/>
          <w:spacing w:val="-1"/>
        </w:rPr>
        <w:t>Sveriges flygindustri har under senare tid fått uppleva en ny typ av brottslighet där för</w:t>
      </w:r>
      <w:r w:rsidRPr="00B377BC" w:rsidR="000A7A86">
        <w:rPr>
          <w:rFonts w:eastAsia="Calibri"/>
          <w:spacing w:val="-1"/>
        </w:rPr>
        <w:softHyphen/>
      </w:r>
      <w:r w:rsidRPr="00B377BC">
        <w:rPr>
          <w:rFonts w:eastAsia="Calibri"/>
          <w:spacing w:val="-1"/>
        </w:rPr>
        <w:t>övaren utför ett slags sabotage genom att aktivt och uppsåtligt motsätta sig flygpersonal</w:t>
      </w:r>
      <w:r w:rsidR="00B377BC">
        <w:rPr>
          <w:rFonts w:eastAsia="Calibri"/>
          <w:spacing w:val="-1"/>
        </w:rPr>
        <w:softHyphen/>
      </w:r>
      <w:r w:rsidRPr="00B377BC">
        <w:rPr>
          <w:rFonts w:eastAsia="Calibri"/>
          <w:spacing w:val="-1"/>
        </w:rPr>
        <w:t>ens anvisningar och gällande säkerhetsrutiner</w:t>
      </w:r>
      <w:r w:rsidRPr="00B377BC" w:rsidR="00AF1AAB">
        <w:rPr>
          <w:rFonts w:eastAsia="Calibri"/>
          <w:spacing w:val="-1"/>
        </w:rPr>
        <w:t>.</w:t>
      </w:r>
      <w:r w:rsidRPr="00B377BC" w:rsidR="009D12F9">
        <w:rPr>
          <w:rStyle w:val="Fotnotsreferens"/>
          <w:rFonts w:eastAsia="Calibri" w:cs="Times New Roman"/>
          <w:spacing w:val="-1"/>
        </w:rPr>
        <w:footnoteReference w:id="4"/>
      </w:r>
      <w:r w:rsidRPr="00B377BC">
        <w:rPr>
          <w:rFonts w:eastAsia="Calibri"/>
          <w:spacing w:val="-1"/>
        </w:rPr>
        <w:t xml:space="preserve"> Detta agerande har bland annat använts för att förhindra verkställande av utvisningar. Det är allvarligt att vissa individer ställer sig </w:t>
      </w:r>
      <w:r w:rsidRPr="00B377BC" w:rsidR="00B82021">
        <w:rPr>
          <w:rFonts w:eastAsia="Calibri"/>
          <w:spacing w:val="-1"/>
        </w:rPr>
        <w:t>över</w:t>
      </w:r>
      <w:r w:rsidRPr="00B377BC">
        <w:rPr>
          <w:rFonts w:eastAsia="Calibri"/>
          <w:spacing w:val="-1"/>
        </w:rPr>
        <w:t xml:space="preserve"> svensk lag. Ett problem är att den nuvarande luftfartslagen inte är tillräckligt </w:t>
      </w:r>
      <w:r w:rsidRPr="00B377BC" w:rsidR="00AA07A4">
        <w:rPr>
          <w:rFonts w:eastAsia="Calibri"/>
          <w:spacing w:val="-1"/>
        </w:rPr>
        <w:t>tydlig. Luftfartslagen och luftfartsförordningen bör snabbutredas och förtydligas.</w:t>
      </w:r>
    </w:p>
    <w:p w:rsidRPr="002442E8" w:rsidR="00AA07A4" w:rsidP="000C68AC" w:rsidRDefault="00AA07A4" w14:paraId="40FE1EF5" w14:textId="780E2AA2">
      <w:pPr>
        <w:pStyle w:val="Rubrik1numrerat"/>
        <w:rPr>
          <w:rFonts w:eastAsia="Calibri"/>
        </w:rPr>
      </w:pPr>
      <w:r w:rsidRPr="002442E8">
        <w:rPr>
          <w:rFonts w:eastAsia="Calibri"/>
        </w:rPr>
        <w:lastRenderedPageBreak/>
        <w:t xml:space="preserve">Minimistraff i </w:t>
      </w:r>
      <w:r w:rsidRPr="000C68AC">
        <w:t>luftfartslagen</w:t>
      </w:r>
    </w:p>
    <w:p w:rsidR="009D4AAA" w:rsidP="000C68AC" w:rsidRDefault="00AA07A4" w14:paraId="48FD42A1" w14:textId="50E0C69A">
      <w:pPr>
        <w:pStyle w:val="Normalutanindragellerluft"/>
        <w:rPr>
          <w:rFonts w:eastAsia="Calibri"/>
        </w:rPr>
      </w:pPr>
      <w:r>
        <w:rPr>
          <w:rFonts w:eastAsia="Calibri"/>
        </w:rPr>
        <w:t xml:space="preserve">Den nuvarande luftfartslagen är inte tillräckligt </w:t>
      </w:r>
      <w:r w:rsidRPr="00625746" w:rsidR="00CD1550">
        <w:rPr>
          <w:rFonts w:eastAsia="Calibri"/>
        </w:rPr>
        <w:t xml:space="preserve">långtgående och en översyn </w:t>
      </w:r>
      <w:r>
        <w:rPr>
          <w:rFonts w:eastAsia="Calibri"/>
        </w:rPr>
        <w:t xml:space="preserve">avseende </w:t>
      </w:r>
      <w:r w:rsidRPr="00625746" w:rsidR="00CD1550">
        <w:rPr>
          <w:rFonts w:eastAsia="Calibri"/>
        </w:rPr>
        <w:t>vilka gärningar som ska anses straffbara</w:t>
      </w:r>
      <w:r>
        <w:rPr>
          <w:rFonts w:eastAsia="Calibri"/>
        </w:rPr>
        <w:t xml:space="preserve"> bör skyndsamt ske</w:t>
      </w:r>
      <w:r w:rsidRPr="00625746" w:rsidR="00CD1550">
        <w:rPr>
          <w:rFonts w:eastAsia="Calibri"/>
        </w:rPr>
        <w:t xml:space="preserve">. </w:t>
      </w:r>
      <w:r w:rsidRPr="00625746" w:rsidR="00ED097C">
        <w:rPr>
          <w:rFonts w:eastAsia="Calibri"/>
        </w:rPr>
        <w:t>L</w:t>
      </w:r>
      <w:r w:rsidRPr="00625746" w:rsidR="00CD1550">
        <w:rPr>
          <w:rFonts w:eastAsia="Calibri"/>
        </w:rPr>
        <w:t>uftfartslagen och luft</w:t>
      </w:r>
      <w:r w:rsidR="00B377BC">
        <w:rPr>
          <w:rFonts w:eastAsia="Calibri"/>
        </w:rPr>
        <w:softHyphen/>
      </w:r>
      <w:r w:rsidRPr="00625746" w:rsidR="00CD1550">
        <w:rPr>
          <w:rFonts w:eastAsia="Calibri"/>
        </w:rPr>
        <w:t xml:space="preserve">fartsförordningen behöver snabbutredas </w:t>
      </w:r>
      <w:r>
        <w:rPr>
          <w:rFonts w:eastAsia="Calibri"/>
        </w:rPr>
        <w:t xml:space="preserve">gällande </w:t>
      </w:r>
      <w:r w:rsidRPr="00625746" w:rsidR="00CD1550">
        <w:rPr>
          <w:rFonts w:eastAsia="Calibri"/>
        </w:rPr>
        <w:t xml:space="preserve">möjligheten att öka minimistraffet i dessa lagar. </w:t>
      </w:r>
    </w:p>
    <w:p w:rsidRPr="009D4AAA" w:rsidR="009D4AAA" w:rsidP="000C68AC" w:rsidRDefault="009D4AAA" w14:paraId="6DED8520" w14:textId="21F0E373">
      <w:pPr>
        <w:pStyle w:val="Rubrik1numrerat"/>
      </w:pPr>
      <w:r>
        <w:t>Underlätta för drönare</w:t>
      </w:r>
    </w:p>
    <w:p w:rsidR="00AA07A4" w:rsidP="000C68AC" w:rsidRDefault="009D4AAA" w14:paraId="77EC033D" w14:textId="504D5B0C">
      <w:pPr>
        <w:pStyle w:val="Normalutanindragellerluft"/>
        <w:rPr>
          <w:rFonts w:eastAsia="Calibri"/>
        </w:rPr>
      </w:pPr>
      <w:r w:rsidRPr="009D4AAA">
        <w:rPr>
          <w:rFonts w:eastAsia="Calibri"/>
        </w:rPr>
        <w:t xml:space="preserve">Genom att använda </w:t>
      </w:r>
      <w:r>
        <w:rPr>
          <w:rFonts w:eastAsia="Calibri"/>
        </w:rPr>
        <w:t>d</w:t>
      </w:r>
      <w:r w:rsidRPr="009D4AAA">
        <w:rPr>
          <w:rFonts w:eastAsia="Calibri"/>
        </w:rPr>
        <w:t>rönare kan kostnader för leveranser till svåråtkomliga platser</w:t>
      </w:r>
      <w:r>
        <w:rPr>
          <w:rFonts w:eastAsia="Calibri"/>
        </w:rPr>
        <w:t xml:space="preserve"> minskas</w:t>
      </w:r>
      <w:r w:rsidRPr="009D4AAA">
        <w:rPr>
          <w:rFonts w:eastAsia="Calibri"/>
        </w:rPr>
        <w:t>. Drönare kan också med fördel nyttjas som övervakning exempelvis för att upptäcka skogsbränder</w:t>
      </w:r>
      <w:r>
        <w:rPr>
          <w:rFonts w:eastAsia="Calibri"/>
        </w:rPr>
        <w:t xml:space="preserve"> och gränsbevakning</w:t>
      </w:r>
      <w:r w:rsidRPr="009D4AAA">
        <w:rPr>
          <w:rFonts w:eastAsia="Calibri"/>
        </w:rPr>
        <w:t>. Med hjälp av drönare möjliggörs välfärds</w:t>
      </w:r>
      <w:r w:rsidR="00B377BC">
        <w:rPr>
          <w:rFonts w:eastAsia="Calibri"/>
        </w:rPr>
        <w:softHyphen/>
      </w:r>
      <w:r w:rsidRPr="009D4AAA">
        <w:rPr>
          <w:rFonts w:eastAsia="Calibri"/>
        </w:rPr>
        <w:t xml:space="preserve">transporter som tidigare inte var möjliga. På västkusten görs det försök att transportera hjärtstartare ut till skärgården med hjälp av drönare. </w:t>
      </w:r>
      <w:r w:rsidR="008626A2">
        <w:rPr>
          <w:rFonts w:eastAsia="Calibri"/>
        </w:rPr>
        <w:t xml:space="preserve">Det är därför angeläget att </w:t>
      </w:r>
      <w:r w:rsidRPr="009D4AAA">
        <w:rPr>
          <w:rFonts w:eastAsia="Calibri"/>
        </w:rPr>
        <w:t>reger</w:t>
      </w:r>
      <w:r w:rsidR="00B377BC">
        <w:rPr>
          <w:rFonts w:eastAsia="Calibri"/>
        </w:rPr>
        <w:softHyphen/>
      </w:r>
      <w:r w:rsidRPr="009D4AAA">
        <w:rPr>
          <w:rFonts w:eastAsia="Calibri"/>
        </w:rPr>
        <w:t>ingen utred</w:t>
      </w:r>
      <w:r w:rsidR="008626A2">
        <w:rPr>
          <w:rFonts w:eastAsia="Calibri"/>
        </w:rPr>
        <w:t>er</w:t>
      </w:r>
      <w:r w:rsidRPr="009D4AAA">
        <w:rPr>
          <w:rFonts w:eastAsia="Calibri"/>
        </w:rPr>
        <w:t xml:space="preserve"> var </w:t>
      </w:r>
      <w:r w:rsidR="00583DD5">
        <w:rPr>
          <w:rFonts w:eastAsia="Calibri"/>
        </w:rPr>
        <w:t xml:space="preserve">i </w:t>
      </w:r>
      <w:proofErr w:type="gramStart"/>
      <w:r w:rsidR="00583DD5">
        <w:rPr>
          <w:rFonts w:eastAsia="Calibri"/>
        </w:rPr>
        <w:t>landet drönare</w:t>
      </w:r>
      <w:proofErr w:type="gramEnd"/>
      <w:r w:rsidR="00583DD5">
        <w:rPr>
          <w:rFonts w:eastAsia="Calibri"/>
        </w:rPr>
        <w:t xml:space="preserve"> kan göra mest nytta. Vidare</w:t>
      </w:r>
      <w:r w:rsidR="00CD085C">
        <w:rPr>
          <w:rFonts w:eastAsia="Calibri"/>
        </w:rPr>
        <w:t xml:space="preserve"> kan utredningen </w:t>
      </w:r>
      <w:r w:rsidR="00583DD5">
        <w:rPr>
          <w:rFonts w:eastAsia="Calibri"/>
        </w:rPr>
        <w:t xml:space="preserve">peka ut </w:t>
      </w:r>
      <w:r w:rsidRPr="009D4AAA">
        <w:rPr>
          <w:rFonts w:eastAsia="Calibri"/>
        </w:rPr>
        <w:t>eventuella undantag som underlättar försök med olika drönartransporter samt övervak</w:t>
      </w:r>
      <w:r w:rsidR="00B377BC">
        <w:rPr>
          <w:rFonts w:eastAsia="Calibri"/>
        </w:rPr>
        <w:softHyphen/>
      </w:r>
      <w:r w:rsidRPr="009D4AAA">
        <w:rPr>
          <w:rFonts w:eastAsia="Calibri"/>
        </w:rPr>
        <w:t xml:space="preserve">ningsflyg. </w:t>
      </w:r>
    </w:p>
    <w:p w:rsidRPr="00625746" w:rsidR="00CD1550" w:rsidP="000C68AC" w:rsidRDefault="00BA6E42" w14:paraId="10C7D59E" w14:textId="626CE57A">
      <w:pPr>
        <w:pStyle w:val="Rubrik1numrerat"/>
        <w:ind w:left="482" w:hanging="482"/>
      </w:pPr>
      <w:r>
        <w:t>M</w:t>
      </w:r>
      <w:r w:rsidRPr="00BA6E42">
        <w:t>iljösatsningar som berör svensk flygindustri ska innefatta beräkningarna gällande koldioxidläckage</w:t>
      </w:r>
    </w:p>
    <w:p w:rsidRPr="00625746" w:rsidR="00CD1550" w:rsidP="000C68AC" w:rsidRDefault="00CD1550" w14:paraId="5D5AB5A9" w14:textId="1A08E834">
      <w:pPr>
        <w:pStyle w:val="Normalutanindragellerluft"/>
        <w:rPr>
          <w:rFonts w:eastAsia="Calibri"/>
        </w:rPr>
      </w:pPr>
      <w:r w:rsidRPr="00625746">
        <w:rPr>
          <w:rFonts w:eastAsia="Calibri"/>
        </w:rPr>
        <w:t>Miljöproblem i allmänhet och växthusgaser i synnerhet tar inte hänsyn till nationsgrän</w:t>
      </w:r>
      <w:r w:rsidR="00B377BC">
        <w:rPr>
          <w:rFonts w:eastAsia="Calibri"/>
        </w:rPr>
        <w:softHyphen/>
      </w:r>
      <w:r w:rsidRPr="00625746">
        <w:rPr>
          <w:rFonts w:eastAsia="Calibri"/>
        </w:rPr>
        <w:t xml:space="preserve">ser. </w:t>
      </w:r>
      <w:r w:rsidRPr="00625746" w:rsidR="00ED097C">
        <w:rPr>
          <w:rFonts w:eastAsia="Calibri"/>
        </w:rPr>
        <w:t xml:space="preserve">En </w:t>
      </w:r>
      <w:r w:rsidRPr="00625746">
        <w:rPr>
          <w:rFonts w:eastAsia="Calibri"/>
        </w:rPr>
        <w:t>konstruktiv</w:t>
      </w:r>
      <w:r w:rsidR="008F1BF1">
        <w:rPr>
          <w:rFonts w:eastAsia="Calibri"/>
        </w:rPr>
        <w:t xml:space="preserve"> och</w:t>
      </w:r>
      <w:r w:rsidRPr="00625746" w:rsidR="008F1BF1">
        <w:rPr>
          <w:rFonts w:eastAsia="Calibri"/>
        </w:rPr>
        <w:t xml:space="preserve"> </w:t>
      </w:r>
      <w:r w:rsidRPr="00625746">
        <w:rPr>
          <w:rFonts w:eastAsia="Calibri"/>
        </w:rPr>
        <w:t>realistisk</w:t>
      </w:r>
      <w:r w:rsidR="008F1BF1">
        <w:rPr>
          <w:rFonts w:eastAsia="Calibri"/>
        </w:rPr>
        <w:t xml:space="preserve"> </w:t>
      </w:r>
      <w:r w:rsidRPr="00625746" w:rsidR="00ED097C">
        <w:rPr>
          <w:rFonts w:eastAsia="Calibri"/>
        </w:rPr>
        <w:t>miljöpolitik</w:t>
      </w:r>
      <w:r w:rsidRPr="00625746">
        <w:rPr>
          <w:rFonts w:eastAsia="Calibri"/>
        </w:rPr>
        <w:t xml:space="preserve"> utgår från det mest </w:t>
      </w:r>
      <w:r w:rsidR="008F1BF1">
        <w:rPr>
          <w:rFonts w:eastAsia="Calibri"/>
        </w:rPr>
        <w:t xml:space="preserve">slagkraftiga och </w:t>
      </w:r>
      <w:r w:rsidRPr="00625746">
        <w:rPr>
          <w:rFonts w:eastAsia="Calibri"/>
        </w:rPr>
        <w:t>kost</w:t>
      </w:r>
      <w:r w:rsidR="00B377BC">
        <w:rPr>
          <w:rFonts w:eastAsia="Calibri"/>
        </w:rPr>
        <w:softHyphen/>
      </w:r>
      <w:r w:rsidRPr="00625746">
        <w:rPr>
          <w:rFonts w:eastAsia="Calibri"/>
        </w:rPr>
        <w:t xml:space="preserve">nadseffektiva sättet </w:t>
      </w:r>
      <w:r w:rsidR="008F1BF1">
        <w:rPr>
          <w:rFonts w:eastAsia="Calibri"/>
        </w:rPr>
        <w:t xml:space="preserve">att </w:t>
      </w:r>
      <w:r w:rsidRPr="00625746">
        <w:rPr>
          <w:rFonts w:eastAsia="Calibri"/>
        </w:rPr>
        <w:t>bekämpa miljöförstöring</w:t>
      </w:r>
      <w:r w:rsidR="008F1BF1">
        <w:rPr>
          <w:rFonts w:eastAsia="Calibri"/>
        </w:rPr>
        <w:t xml:space="preserve"> globalt</w:t>
      </w:r>
      <w:r w:rsidRPr="00625746">
        <w:rPr>
          <w:rFonts w:eastAsia="Calibri"/>
        </w:rPr>
        <w:t xml:space="preserve">. </w:t>
      </w:r>
      <w:r w:rsidRPr="00B377BC">
        <w:rPr>
          <w:rFonts w:eastAsia="Calibri"/>
          <w:spacing w:val="-1"/>
        </w:rPr>
        <w:t xml:space="preserve">Alltför betungande ekonomiska pålagor som läggs på svenska företag och flygindustri resulterar i att svensk produktion och industri flyttar till mindre nogräknade nationer med sämre reglerade miljömål, </w:t>
      </w:r>
      <w:r w:rsidRPr="00B377BC" w:rsidR="008F1BF1">
        <w:rPr>
          <w:rFonts w:eastAsia="Calibri"/>
          <w:spacing w:val="-1"/>
        </w:rPr>
        <w:t>vilket resulterar i</w:t>
      </w:r>
      <w:r w:rsidRPr="00B377BC">
        <w:rPr>
          <w:rFonts w:eastAsia="Calibri"/>
          <w:spacing w:val="-1"/>
        </w:rPr>
        <w:t xml:space="preserve"> ökade utsläpp. Koldioxidläckage</w:t>
      </w:r>
      <w:r w:rsidRPr="00B377BC" w:rsidR="00F435BD">
        <w:rPr>
          <w:rFonts w:eastAsia="Calibri"/>
          <w:spacing w:val="-1"/>
        </w:rPr>
        <w:t xml:space="preserve"> </w:t>
      </w:r>
      <w:r w:rsidRPr="00B377BC">
        <w:rPr>
          <w:rFonts w:eastAsia="Calibri"/>
          <w:spacing w:val="-1"/>
        </w:rPr>
        <w:t>bidr</w:t>
      </w:r>
      <w:r w:rsidRPr="00B377BC" w:rsidR="0036146E">
        <w:rPr>
          <w:rFonts w:eastAsia="Calibri"/>
          <w:spacing w:val="-1"/>
        </w:rPr>
        <w:t>ar till en negativ utveckling. M</w:t>
      </w:r>
      <w:r w:rsidRPr="00B377BC">
        <w:rPr>
          <w:rFonts w:eastAsia="Calibri"/>
          <w:spacing w:val="-1"/>
        </w:rPr>
        <w:t>iljösats</w:t>
      </w:r>
      <w:r w:rsidR="00B377BC">
        <w:rPr>
          <w:rFonts w:eastAsia="Calibri"/>
          <w:spacing w:val="-1"/>
        </w:rPr>
        <w:softHyphen/>
      </w:r>
      <w:r w:rsidRPr="00B377BC">
        <w:rPr>
          <w:rFonts w:eastAsia="Calibri"/>
          <w:spacing w:val="-1"/>
        </w:rPr>
        <w:t>ningar som berör svensk flygindustri ska innefatta beräkningarna gällande koldioxid</w:t>
      </w:r>
      <w:r w:rsidRPr="00B377BC" w:rsidR="00B377BC">
        <w:rPr>
          <w:rFonts w:eastAsia="Calibri"/>
          <w:spacing w:val="-1"/>
        </w:rPr>
        <w:softHyphen/>
      </w:r>
      <w:r w:rsidRPr="00B377BC">
        <w:rPr>
          <w:rFonts w:eastAsia="Calibri"/>
          <w:spacing w:val="-1"/>
        </w:rPr>
        <w:t>läckage och satsningar ska styras mot interna</w:t>
      </w:r>
      <w:r w:rsidRPr="00B377BC">
        <w:rPr>
          <w:rFonts w:eastAsia="Calibri"/>
          <w:spacing w:val="-1"/>
        </w:rPr>
        <w:softHyphen/>
        <w:t>tionella åtgärder och forskning framför höjda skatter på flygande.</w:t>
      </w:r>
    </w:p>
    <w:p w:rsidRPr="00625746" w:rsidR="00CD1550" w:rsidP="000C68AC" w:rsidRDefault="001B6D8F" w14:paraId="52DABE6F" w14:textId="4475FBBC">
      <w:pPr>
        <w:pStyle w:val="Rubrik1numrerat"/>
      </w:pPr>
      <w:bookmarkStart w:name="_Toc18923077" w:id="36"/>
      <w:bookmarkStart w:name="_Toc19111688" w:id="37"/>
      <w:proofErr w:type="spellStart"/>
      <w:r w:rsidRPr="00625746">
        <w:lastRenderedPageBreak/>
        <w:t>El</w:t>
      </w:r>
      <w:r w:rsidRPr="00625746" w:rsidR="00CD1550">
        <w:t>flyg</w:t>
      </w:r>
      <w:bookmarkEnd w:id="36"/>
      <w:bookmarkEnd w:id="37"/>
      <w:proofErr w:type="spellEnd"/>
    </w:p>
    <w:p w:rsidRPr="00625746" w:rsidR="00CD1550" w:rsidP="000C68AC" w:rsidRDefault="00750CD4" w14:paraId="2CC890C7" w14:textId="750CB52A">
      <w:pPr>
        <w:pStyle w:val="Normalutanindragellerluft"/>
        <w:rPr>
          <w:rFonts w:eastAsia="Calibri"/>
        </w:rPr>
      </w:pPr>
      <w:r>
        <w:rPr>
          <w:rFonts w:eastAsia="Calibri"/>
        </w:rPr>
        <w:t>Nyligen gav d</w:t>
      </w:r>
      <w:r w:rsidRPr="00CB7A39" w:rsidR="00CB7A39">
        <w:rPr>
          <w:rFonts w:eastAsia="Calibri"/>
        </w:rPr>
        <w:t xml:space="preserve">en europeiska flygsäkerhetsmyndigheten </w:t>
      </w:r>
      <w:r w:rsidR="00AF1AAB">
        <w:rPr>
          <w:rFonts w:eastAsia="Calibri"/>
        </w:rPr>
        <w:t>Easa</w:t>
      </w:r>
      <w:r>
        <w:rPr>
          <w:rStyle w:val="Fotnotsreferens"/>
          <w:rFonts w:ascii="Times New Roman" w:hAnsi="Times New Roman" w:eastAsia="Calibri" w:cs="Times New Roman"/>
          <w:kern w:val="0"/>
          <w14:numSpacing w14:val="default"/>
        </w:rPr>
        <w:footnoteReference w:id="5"/>
      </w:r>
      <w:r w:rsidRPr="00CB7A39" w:rsidR="00CB7A39">
        <w:rPr>
          <w:rFonts w:eastAsia="Calibri"/>
        </w:rPr>
        <w:t xml:space="preserve"> för första gången typcerti</w:t>
      </w:r>
      <w:r w:rsidR="00B377BC">
        <w:rPr>
          <w:rFonts w:eastAsia="Calibri"/>
        </w:rPr>
        <w:softHyphen/>
      </w:r>
      <w:r w:rsidRPr="00CB7A39" w:rsidR="00CB7A39">
        <w:rPr>
          <w:rFonts w:eastAsia="Calibri"/>
        </w:rPr>
        <w:t>fi</w:t>
      </w:r>
      <w:r w:rsidR="00AF1AAB">
        <w:rPr>
          <w:rFonts w:eastAsia="Calibri"/>
        </w:rPr>
        <w:t>ka</w:t>
      </w:r>
      <w:r w:rsidRPr="00CB7A39" w:rsidR="00CB7A39">
        <w:rPr>
          <w:rFonts w:eastAsia="Calibri"/>
        </w:rPr>
        <w:t xml:space="preserve">t </w:t>
      </w:r>
      <w:r>
        <w:rPr>
          <w:rFonts w:eastAsia="Calibri"/>
        </w:rPr>
        <w:t xml:space="preserve">till </w:t>
      </w:r>
      <w:r w:rsidRPr="00CB7A39" w:rsidR="00CB7A39">
        <w:rPr>
          <w:rFonts w:eastAsia="Calibri"/>
        </w:rPr>
        <w:t>ett elflygplan, vilket beskrivs som det första steget mot kommersiellt använd</w:t>
      </w:r>
      <w:r w:rsidR="00B377BC">
        <w:rPr>
          <w:rFonts w:eastAsia="Calibri"/>
        </w:rPr>
        <w:softHyphen/>
      </w:r>
      <w:r w:rsidRPr="00CB7A39" w:rsidR="00CB7A39">
        <w:rPr>
          <w:rFonts w:eastAsia="Calibri"/>
        </w:rPr>
        <w:t>ande av planet.</w:t>
      </w:r>
      <w:r>
        <w:rPr>
          <w:rFonts w:eastAsia="Calibri"/>
        </w:rPr>
        <w:t xml:space="preserve"> </w:t>
      </w:r>
      <w:r w:rsidR="00543313">
        <w:rPr>
          <w:rFonts w:eastAsia="Calibri"/>
        </w:rPr>
        <w:t>Elflyget har potential och f</w:t>
      </w:r>
      <w:r w:rsidRPr="00625746" w:rsidR="001B6D8F">
        <w:rPr>
          <w:rFonts w:eastAsia="Calibri"/>
        </w:rPr>
        <w:t>orskningen gällande el</w:t>
      </w:r>
      <w:r w:rsidRPr="00625746" w:rsidR="00CD1550">
        <w:rPr>
          <w:rFonts w:eastAsia="Calibri"/>
        </w:rPr>
        <w:t>flyg</w:t>
      </w:r>
      <w:r w:rsidRPr="00625746" w:rsidR="00A46BAC">
        <w:rPr>
          <w:rFonts w:eastAsia="Calibri"/>
        </w:rPr>
        <w:t xml:space="preserve"> bör bevakas</w:t>
      </w:r>
      <w:r w:rsidR="00543313">
        <w:rPr>
          <w:rFonts w:eastAsia="Calibri"/>
        </w:rPr>
        <w:t>. Detta</w:t>
      </w:r>
      <w:r w:rsidRPr="00625746" w:rsidR="00CD1550">
        <w:rPr>
          <w:rFonts w:eastAsia="Calibri"/>
        </w:rPr>
        <w:t xml:space="preserve"> även om </w:t>
      </w:r>
      <w:r w:rsidRPr="00625746" w:rsidR="00A46BAC">
        <w:rPr>
          <w:rFonts w:eastAsia="Calibri"/>
        </w:rPr>
        <w:t>vissa</w:t>
      </w:r>
      <w:r w:rsidRPr="00625746" w:rsidR="00CD1550">
        <w:rPr>
          <w:rFonts w:eastAsia="Calibri"/>
        </w:rPr>
        <w:t xml:space="preserve"> hinder </w:t>
      </w:r>
      <w:r w:rsidRPr="00625746" w:rsidR="00A46BAC">
        <w:rPr>
          <w:rFonts w:eastAsia="Calibri"/>
        </w:rPr>
        <w:t xml:space="preserve">förekommer </w:t>
      </w:r>
      <w:r w:rsidRPr="00625746" w:rsidR="00CD1550">
        <w:rPr>
          <w:rFonts w:eastAsia="Calibri"/>
        </w:rPr>
        <w:t>för att i stor skala kunna konkurrera med den befint</w:t>
      </w:r>
      <w:r w:rsidR="00B377BC">
        <w:rPr>
          <w:rFonts w:eastAsia="Calibri"/>
        </w:rPr>
        <w:softHyphen/>
      </w:r>
      <w:r w:rsidRPr="00625746" w:rsidR="00CD1550">
        <w:rPr>
          <w:rFonts w:eastAsia="Calibri"/>
        </w:rPr>
        <w:t>liga industrin. Forskningen inom drivmedel går dock framåt på alla områden</w:t>
      </w:r>
      <w:r w:rsidR="001B29C1">
        <w:rPr>
          <w:rFonts w:eastAsia="Calibri"/>
        </w:rPr>
        <w:t xml:space="preserve"> </w:t>
      </w:r>
      <w:r w:rsidR="00AF1AAB">
        <w:rPr>
          <w:rFonts w:eastAsia="Calibri"/>
        </w:rPr>
        <w:t>–</w:t>
      </w:r>
      <w:r w:rsidRPr="00625746" w:rsidR="00CD1550">
        <w:rPr>
          <w:rFonts w:eastAsia="Calibri"/>
        </w:rPr>
        <w:t xml:space="preserve"> även inom batterier och laddinfrastruktur. När energiförhållandena mellan dagens bränsle och </w:t>
      </w:r>
      <w:r w:rsidR="001B29C1">
        <w:rPr>
          <w:rFonts w:eastAsia="Calibri"/>
        </w:rPr>
        <w:t xml:space="preserve">exempelvis </w:t>
      </w:r>
      <w:r w:rsidRPr="00625746" w:rsidR="00CD1550">
        <w:rPr>
          <w:rFonts w:eastAsia="Calibri"/>
        </w:rPr>
        <w:t>morgondagen</w:t>
      </w:r>
      <w:r w:rsidR="001B29C1">
        <w:rPr>
          <w:rFonts w:eastAsia="Calibri"/>
        </w:rPr>
        <w:t>s</w:t>
      </w:r>
      <w:r w:rsidRPr="00625746" w:rsidR="00CD1550">
        <w:rPr>
          <w:rFonts w:eastAsia="Calibri"/>
        </w:rPr>
        <w:t xml:space="preserve"> batterier jämnas ut, komm</w:t>
      </w:r>
      <w:r w:rsidRPr="00625746" w:rsidR="001B6D8F">
        <w:rPr>
          <w:rFonts w:eastAsia="Calibri"/>
        </w:rPr>
        <w:t>er el</w:t>
      </w:r>
      <w:r w:rsidRPr="00625746" w:rsidR="00CD1550">
        <w:rPr>
          <w:rFonts w:eastAsia="Calibri"/>
        </w:rPr>
        <w:t>flyget att vara mer konkur</w:t>
      </w:r>
      <w:r w:rsidR="00B377BC">
        <w:rPr>
          <w:rFonts w:eastAsia="Calibri"/>
        </w:rPr>
        <w:softHyphen/>
      </w:r>
      <w:r w:rsidRPr="00625746" w:rsidR="00CD1550">
        <w:rPr>
          <w:rFonts w:eastAsia="Calibri"/>
        </w:rPr>
        <w:t>renskraftigt</w:t>
      </w:r>
      <w:r w:rsidRPr="00625746" w:rsidR="00A46BAC">
        <w:rPr>
          <w:rFonts w:eastAsia="Calibri"/>
        </w:rPr>
        <w:t>.</w:t>
      </w:r>
      <w:r w:rsidRPr="00625746" w:rsidR="00CD1550">
        <w:rPr>
          <w:rFonts w:eastAsia="Calibri"/>
        </w:rPr>
        <w:t xml:space="preserve"> </w:t>
      </w:r>
      <w:r w:rsidRPr="00625746" w:rsidR="00A46BAC">
        <w:rPr>
          <w:rFonts w:eastAsia="Calibri"/>
        </w:rPr>
        <w:t xml:space="preserve">Detta kan </w:t>
      </w:r>
      <w:r w:rsidRPr="00625746" w:rsidR="00CD1550">
        <w:rPr>
          <w:rFonts w:eastAsia="Calibri"/>
        </w:rPr>
        <w:t xml:space="preserve">på sikt gynna Sverige, </w:t>
      </w:r>
      <w:r w:rsidR="001B29C1">
        <w:rPr>
          <w:rFonts w:eastAsia="Calibri"/>
        </w:rPr>
        <w:t>eftersom</w:t>
      </w:r>
      <w:r w:rsidRPr="00625746" w:rsidR="00CD1550">
        <w:rPr>
          <w:rFonts w:eastAsia="Calibri"/>
        </w:rPr>
        <w:t xml:space="preserve"> svensk elproduktion redan idag är i stort sett fri från fossila utsläpp.</w:t>
      </w:r>
      <w:r w:rsidRPr="00320C41" w:rsidR="00320C41">
        <w:rPr>
          <w:rFonts w:eastAsia="Calibri"/>
        </w:rPr>
        <w:t xml:space="preserve"> Svenska Heart Aerospace har utvecklat ett eldrivet flygplan som ska kunna tas i drift redan år 2025, med plats för nitton passagerare och med en räckvidd på 40 mil. Eldriften är inte bara klimatsmart</w:t>
      </w:r>
      <w:r w:rsidR="00AF1AAB">
        <w:rPr>
          <w:rFonts w:eastAsia="Calibri"/>
        </w:rPr>
        <w:t>;</w:t>
      </w:r>
      <w:r w:rsidRPr="00320C41" w:rsidR="00320C41">
        <w:rPr>
          <w:rFonts w:eastAsia="Calibri"/>
        </w:rPr>
        <w:t xml:space="preserve"> den är också billigare än konventionell teknik och flyget skulle i princip kunna trafikera andra linjer än dem som idag är kommersiellt gångbara. Sverige saknar vidare ett politiskt mål för elflyg, vilket kan ställas i relation till Norge som har uttalat ett mål i den norska regeringsöverens</w:t>
      </w:r>
      <w:r w:rsidR="00B377BC">
        <w:rPr>
          <w:rFonts w:eastAsia="Calibri"/>
        </w:rPr>
        <w:softHyphen/>
      </w:r>
      <w:r w:rsidRPr="00320C41" w:rsidR="00320C41">
        <w:rPr>
          <w:rFonts w:eastAsia="Calibri"/>
        </w:rPr>
        <w:t xml:space="preserve">kommelsen och även har ett tydligt politiskt mål för elflyg som innebär att inrikesflyget ska vara elektrifierat 2040. </w:t>
      </w:r>
      <w:r w:rsidR="00D143D0">
        <w:rPr>
          <w:rFonts w:eastAsia="Calibri"/>
        </w:rPr>
        <w:t>R</w:t>
      </w:r>
      <w:r w:rsidRPr="00320C41" w:rsidR="00320C41">
        <w:rPr>
          <w:rFonts w:eastAsia="Calibri"/>
        </w:rPr>
        <w:t>egeringen bör ge Trafikverket, Transportstyrelsen, Luft</w:t>
      </w:r>
      <w:r w:rsidR="00B377BC">
        <w:rPr>
          <w:rFonts w:eastAsia="Calibri"/>
        </w:rPr>
        <w:softHyphen/>
      </w:r>
      <w:r w:rsidRPr="00320C41" w:rsidR="00320C41">
        <w:rPr>
          <w:rFonts w:eastAsia="Calibri"/>
        </w:rPr>
        <w:t>fartsverket och Energimyndigheten ett gemensamt uppdrag att analysera förutsättning</w:t>
      </w:r>
      <w:r w:rsidR="00B377BC">
        <w:rPr>
          <w:rFonts w:eastAsia="Calibri"/>
        </w:rPr>
        <w:softHyphen/>
      </w:r>
      <w:r w:rsidRPr="00320C41" w:rsidR="00320C41">
        <w:rPr>
          <w:rFonts w:eastAsia="Calibri"/>
        </w:rPr>
        <w:t>arna för introduktion av elflyg i Sverige</w:t>
      </w:r>
      <w:r w:rsidR="00AF1AAB">
        <w:rPr>
          <w:rFonts w:eastAsia="Calibri"/>
        </w:rPr>
        <w:t xml:space="preserve">, </w:t>
      </w:r>
      <w:r w:rsidRPr="00320C41" w:rsidR="00320C41">
        <w:rPr>
          <w:rFonts w:eastAsia="Calibri"/>
        </w:rPr>
        <w:t>utreda förutsättningarna för en innovationsupp</w:t>
      </w:r>
      <w:r w:rsidR="00B377BC">
        <w:rPr>
          <w:rFonts w:eastAsia="Calibri"/>
        </w:rPr>
        <w:softHyphen/>
      </w:r>
      <w:r w:rsidRPr="00320C41" w:rsidR="00320C41">
        <w:rPr>
          <w:rFonts w:eastAsia="Calibri"/>
        </w:rPr>
        <w:t xml:space="preserve">handling av </w:t>
      </w:r>
      <w:proofErr w:type="spellStart"/>
      <w:r w:rsidRPr="00320C41" w:rsidR="00320C41">
        <w:rPr>
          <w:rFonts w:eastAsia="Calibri"/>
        </w:rPr>
        <w:t>elflyg</w:t>
      </w:r>
      <w:proofErr w:type="spellEnd"/>
      <w:r w:rsidRPr="00320C41" w:rsidR="00320C41">
        <w:rPr>
          <w:rFonts w:eastAsia="Calibri"/>
        </w:rPr>
        <w:t xml:space="preserve"> för upphandlade linjer med trafikplikt samt överväga ett nationellt mål för elflyg.</w:t>
      </w:r>
    </w:p>
    <w:sdt>
      <w:sdtPr>
        <w:alias w:val="CC_Underskrifter"/>
        <w:tag w:val="CC_Underskrifter"/>
        <w:id w:val="583496634"/>
        <w:lock w:val="sdtContentLocked"/>
        <w:placeholder>
          <w:docPart w:val="006F2F19E06B46D58198A5C495C9B5FC"/>
        </w:placeholder>
      </w:sdtPr>
      <w:sdtEndPr/>
      <w:sdtContent>
        <w:p w:rsidR="000D17DD" w:rsidP="004C1683" w:rsidRDefault="000D17DD" w14:paraId="52AD7C15" w14:textId="77777777"/>
        <w:p w:rsidRPr="008E0FE2" w:rsidR="004801AC" w:rsidP="004C1683" w:rsidRDefault="00B377BC" w14:paraId="0166C28C" w14:textId="5375682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r>
        <w:trPr>
          <w:cantSplit/>
        </w:trPr>
        <w:tc>
          <w:tcPr>
            <w:tcW w:w="50" w:type="pct"/>
            <w:vAlign w:val="bottom"/>
          </w:tcPr>
          <w:p>
            <w:pPr>
              <w:pStyle w:val="Underskrifter"/>
              <w:spacing w:after="0"/>
            </w:pPr>
            <w:r>
              <w:t>Patrik Jönsson (SD)</w:t>
            </w:r>
          </w:p>
        </w:tc>
        <w:tc>
          <w:tcPr>
            <w:tcW w:w="50" w:type="pct"/>
            <w:vAlign w:val="bottom"/>
          </w:tcPr>
          <w:p>
            <w:pPr>
              <w:pStyle w:val="Underskrifter"/>
              <w:spacing w:after="0"/>
            </w:pPr>
            <w:r>
              <w:t>Thomas Morell (SD)</w:t>
            </w:r>
          </w:p>
        </w:tc>
      </w:tr>
      <w:tr>
        <w:trPr>
          <w:cantSplit/>
        </w:trPr>
        <w:tc>
          <w:tcPr>
            <w:tcW w:w="50" w:type="pct"/>
            <w:vAlign w:val="bottom"/>
          </w:tcPr>
          <w:p>
            <w:pPr>
              <w:pStyle w:val="Underskrifter"/>
              <w:spacing w:after="0"/>
            </w:pPr>
            <w:r>
              <w:t>Monika Lövgren (SD)</w:t>
            </w:r>
          </w:p>
        </w:tc>
        <w:tc>
          <w:tcPr>
            <w:tcW w:w="50" w:type="pct"/>
            <w:vAlign w:val="bottom"/>
          </w:tcPr>
          <w:p>
            <w:pPr>
              <w:pStyle w:val="Underskrifter"/>
            </w:pPr>
            <w:r>
              <w:t> </w:t>
            </w:r>
          </w:p>
        </w:tc>
      </w:tr>
    </w:tbl>
    <w:p w:rsidR="001060BB" w:rsidRDefault="001060BB" w14:paraId="40515CEF" w14:textId="77777777"/>
    <w:sectPr w:rsidR="001060B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AF9832" w14:textId="77777777" w:rsidR="00F967F6" w:rsidRDefault="00F967F6" w:rsidP="000C1CAD">
      <w:pPr>
        <w:spacing w:line="240" w:lineRule="auto"/>
      </w:pPr>
      <w:r>
        <w:separator/>
      </w:r>
    </w:p>
  </w:endnote>
  <w:endnote w:type="continuationSeparator" w:id="0">
    <w:p w14:paraId="24CB883D" w14:textId="77777777" w:rsidR="00F967F6" w:rsidRDefault="00F967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696E0" w14:textId="77777777" w:rsidR="00AA07A4" w:rsidRDefault="00AA07A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49469" w14:textId="77777777" w:rsidR="00AA07A4" w:rsidRDefault="00AA07A4"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16D62A" w14:textId="43905FB3" w:rsidR="00F967F6" w:rsidRDefault="00F967F6" w:rsidP="000C1CAD">
      <w:pPr>
        <w:spacing w:line="240" w:lineRule="auto"/>
      </w:pPr>
    </w:p>
  </w:footnote>
  <w:footnote w:type="continuationSeparator" w:id="0">
    <w:p w14:paraId="7BBE0057" w14:textId="77777777" w:rsidR="00F967F6" w:rsidRDefault="00F967F6" w:rsidP="000C1CAD">
      <w:pPr>
        <w:spacing w:line="240" w:lineRule="auto"/>
      </w:pPr>
      <w:r>
        <w:continuationSeparator/>
      </w:r>
    </w:p>
  </w:footnote>
  <w:footnote w:id="1">
    <w:p w14:paraId="3F87FD99" w14:textId="038F0D83" w:rsidR="002C43F8" w:rsidRPr="002C43F8" w:rsidRDefault="002C43F8" w:rsidP="00B377BC">
      <w:pPr>
        <w:pStyle w:val="Fotnotstext"/>
      </w:pPr>
      <w:r>
        <w:rPr>
          <w:rStyle w:val="Fotnotsreferens"/>
        </w:rPr>
        <w:footnoteRef/>
      </w:r>
      <w:r>
        <w:t xml:space="preserve"> </w:t>
      </w:r>
      <w:r w:rsidRPr="004C1683">
        <w:t>https://www.transportstyrelsen.se/sv/luftfart/Statistik/Flygplatsstatistik-/</w:t>
      </w:r>
      <w:r w:rsidR="00561ACC">
        <w:t>.</w:t>
      </w:r>
      <w:bookmarkStart w:id="3" w:name="_GoBack"/>
      <w:bookmarkEnd w:id="3"/>
    </w:p>
  </w:footnote>
  <w:footnote w:id="2">
    <w:p w14:paraId="1B5A5356" w14:textId="681F5CF7" w:rsidR="00AA07A4" w:rsidRPr="00B65C4A" w:rsidRDefault="00AA07A4">
      <w:pPr>
        <w:pStyle w:val="Fotnotstext"/>
      </w:pPr>
      <w:r w:rsidRPr="00B65C4A">
        <w:rPr>
          <w:rStyle w:val="Fotnotsreferens"/>
        </w:rPr>
        <w:footnoteRef/>
      </w:r>
      <w:r w:rsidRPr="00B65C4A">
        <w:t xml:space="preserve"> </w:t>
      </w:r>
      <w:r w:rsidRPr="00625746">
        <w:t>https://www.svensktflyg.se/wp-content/uploads/2015/04/flygets-ekonomiska-betydelse-for-sverige.pdf</w:t>
      </w:r>
      <w:r w:rsidR="00561ACC">
        <w:t>.</w:t>
      </w:r>
      <w:r>
        <w:rPr>
          <w:rStyle w:val="Hyperlnk"/>
          <w:color w:val="auto"/>
        </w:rPr>
        <w:t xml:space="preserve"> </w:t>
      </w:r>
    </w:p>
    <w:p w14:paraId="733BC176" w14:textId="77777777" w:rsidR="00AA07A4" w:rsidRPr="000B1099" w:rsidRDefault="00AA07A4" w:rsidP="000B1099">
      <w:pPr>
        <w:pStyle w:val="Normalutanindragellerluft"/>
      </w:pPr>
    </w:p>
  </w:footnote>
  <w:footnote w:id="3">
    <w:p w14:paraId="661F5A55" w14:textId="39730F36" w:rsidR="00AA07A4" w:rsidRDefault="00AA07A4">
      <w:pPr>
        <w:pStyle w:val="Fotnotstext"/>
      </w:pPr>
      <w:r>
        <w:rPr>
          <w:rStyle w:val="Fotnotsreferens"/>
        </w:rPr>
        <w:footnoteRef/>
      </w:r>
      <w:r>
        <w:t xml:space="preserve"> </w:t>
      </w:r>
      <w:r w:rsidR="00561ACC">
        <w:t>M</w:t>
      </w:r>
      <w:r>
        <w:t xml:space="preserve">otion </w:t>
      </w:r>
      <w:r w:rsidR="00561ACC">
        <w:t xml:space="preserve">2016/17:312 (SD) </w:t>
      </w:r>
      <w:r w:rsidR="00561ACC" w:rsidRPr="006A60C0">
        <w:t>Sverigeförhandlingen</w:t>
      </w:r>
      <w:r w:rsidR="00561ACC">
        <w:t>, r</w:t>
      </w:r>
      <w:r w:rsidR="007A7A26">
        <w:t xml:space="preserve">iksdagen, </w:t>
      </w:r>
      <w:r w:rsidR="007A7A26" w:rsidRPr="007A7A26">
        <w:t>2016-09-29</w:t>
      </w:r>
      <w:r w:rsidR="00561ACC">
        <w:t>.</w:t>
      </w:r>
    </w:p>
  </w:footnote>
  <w:footnote w:id="4">
    <w:p w14:paraId="5BD94A5D" w14:textId="4A102C5E" w:rsidR="00AA07A4" w:rsidRDefault="00AA07A4">
      <w:pPr>
        <w:pStyle w:val="Fotnotstext"/>
      </w:pPr>
      <w:r>
        <w:rPr>
          <w:rStyle w:val="Fotnotsreferens"/>
        </w:rPr>
        <w:footnoteRef/>
      </w:r>
      <w:r>
        <w:t xml:space="preserve"> Göteborgs</w:t>
      </w:r>
      <w:r w:rsidRPr="009D12F9">
        <w:t xml:space="preserve"> </w:t>
      </w:r>
      <w:r>
        <w:t>tingsrätt</w:t>
      </w:r>
      <w:r w:rsidRPr="009D12F9">
        <w:t xml:space="preserve">, 2019-02-18, </w:t>
      </w:r>
      <w:r w:rsidR="00AF1AAB">
        <w:t>n</w:t>
      </w:r>
      <w:r w:rsidRPr="009D12F9">
        <w:t>ål nr B</w:t>
      </w:r>
      <w:r w:rsidR="00AF1AAB">
        <w:t> </w:t>
      </w:r>
      <w:proofErr w:type="gramStart"/>
      <w:r w:rsidRPr="009D12F9">
        <w:t>12206-18</w:t>
      </w:r>
      <w:proofErr w:type="gramEnd"/>
      <w:r w:rsidR="00AF1AAB">
        <w:t>.</w:t>
      </w:r>
    </w:p>
  </w:footnote>
  <w:footnote w:id="5">
    <w:p w14:paraId="39100306" w14:textId="1B13E35B" w:rsidR="00750CD4" w:rsidRDefault="00750CD4">
      <w:pPr>
        <w:pStyle w:val="Fotnotstext"/>
      </w:pPr>
      <w:r>
        <w:rPr>
          <w:rStyle w:val="Fotnotsreferens"/>
        </w:rPr>
        <w:footnoteRef/>
      </w:r>
      <w:r>
        <w:t xml:space="preserve"> </w:t>
      </w:r>
      <w:r w:rsidR="009209D4" w:rsidRPr="009209D4">
        <w:t xml:space="preserve">Första </w:t>
      </w:r>
      <w:proofErr w:type="spellStart"/>
      <w:r w:rsidR="009209D4" w:rsidRPr="009209D4">
        <w:t>elflygplanet</w:t>
      </w:r>
      <w:proofErr w:type="spellEnd"/>
      <w:r w:rsidR="009209D4" w:rsidRPr="009209D4">
        <w:t xml:space="preserve"> får grönt ljus: ”Spännande genombrott”</w:t>
      </w:r>
      <w:r>
        <w:t xml:space="preserve"> i Ny </w:t>
      </w:r>
      <w:r w:rsidR="00AF1AAB">
        <w:t>T</w:t>
      </w:r>
      <w:r>
        <w:t>eknik 2020-06-11</w:t>
      </w:r>
      <w:r w:rsidR="00AF1AAB">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7A4" w:rsidP="00776B74" w:rsidRDefault="00AA07A4" w14:paraId="771222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24BF3A" wp14:anchorId="3D7B2A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A07A4" w:rsidP="008103B5" w:rsidRDefault="00B377BC" w14:paraId="317396F0" w14:textId="5A907111">
                          <w:pPr>
                            <w:jc w:val="right"/>
                          </w:pPr>
                          <w:sdt>
                            <w:sdtPr>
                              <w:alias w:val="CC_Noformat_Partikod"/>
                              <w:tag w:val="CC_Noformat_Partikod"/>
                              <w:id w:val="-53464382"/>
                              <w:placeholder>
                                <w:docPart w:val="9EC7620495154D27973EADDF1848A516"/>
                              </w:placeholder>
                              <w:text/>
                            </w:sdtPr>
                            <w:sdtEndPr/>
                            <w:sdtContent>
                              <w:r w:rsidR="00AA07A4">
                                <w:t>SD</w:t>
                              </w:r>
                            </w:sdtContent>
                          </w:sdt>
                          <w:sdt>
                            <w:sdtPr>
                              <w:alias w:val="CC_Noformat_Partinummer"/>
                              <w:tag w:val="CC_Noformat_Partinummer"/>
                              <w:id w:val="-1709555926"/>
                              <w:placeholder>
                                <w:docPart w:val="2E32E8F150CC43649EF285ADF8A4B1A9"/>
                              </w:placeholder>
                              <w:text/>
                            </w:sdtPr>
                            <w:sdtEndPr/>
                            <w:sdtContent>
                              <w:r w:rsidR="000D17DD">
                                <w:t>339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7B2A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A07A4" w:rsidP="008103B5" w:rsidRDefault="00B377BC" w14:paraId="317396F0" w14:textId="5A907111">
                    <w:pPr>
                      <w:jc w:val="right"/>
                    </w:pPr>
                    <w:sdt>
                      <w:sdtPr>
                        <w:alias w:val="CC_Noformat_Partikod"/>
                        <w:tag w:val="CC_Noformat_Partikod"/>
                        <w:id w:val="-53464382"/>
                        <w:placeholder>
                          <w:docPart w:val="9EC7620495154D27973EADDF1848A516"/>
                        </w:placeholder>
                        <w:text/>
                      </w:sdtPr>
                      <w:sdtEndPr/>
                      <w:sdtContent>
                        <w:r w:rsidR="00AA07A4">
                          <w:t>SD</w:t>
                        </w:r>
                      </w:sdtContent>
                    </w:sdt>
                    <w:sdt>
                      <w:sdtPr>
                        <w:alias w:val="CC_Noformat_Partinummer"/>
                        <w:tag w:val="CC_Noformat_Partinummer"/>
                        <w:id w:val="-1709555926"/>
                        <w:placeholder>
                          <w:docPart w:val="2E32E8F150CC43649EF285ADF8A4B1A9"/>
                        </w:placeholder>
                        <w:text/>
                      </w:sdtPr>
                      <w:sdtEndPr/>
                      <w:sdtContent>
                        <w:r w:rsidR="000D17DD">
                          <w:t>339</w:t>
                        </w:r>
                      </w:sdtContent>
                    </w:sdt>
                  </w:p>
                </w:txbxContent>
              </v:textbox>
              <w10:wrap anchorx="page"/>
            </v:shape>
          </w:pict>
        </mc:Fallback>
      </mc:AlternateContent>
    </w:r>
  </w:p>
  <w:p w:rsidRPr="00293C4F" w:rsidR="00AA07A4" w:rsidP="00776B74" w:rsidRDefault="00AA07A4" w14:paraId="0DBE57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7A4" w:rsidP="008563AC" w:rsidRDefault="00AA07A4" w14:paraId="0CE08153" w14:textId="77777777">
    <w:pPr>
      <w:jc w:val="right"/>
    </w:pPr>
  </w:p>
  <w:p w:rsidR="00AA07A4" w:rsidP="00776B74" w:rsidRDefault="00AA07A4" w14:paraId="1BCDF3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7A4" w:rsidP="008563AC" w:rsidRDefault="00B377BC" w14:paraId="27514DB6" w14:textId="77777777">
    <w:pPr>
      <w:jc w:val="right"/>
    </w:pPr>
    <w:sdt>
      <w:sdtPr>
        <w:alias w:val="cc_Logo"/>
        <w:tag w:val="cc_Logo"/>
        <w:id w:val="-2124838662"/>
        <w:lock w:val="sdtContentLocked"/>
        <w:placeholder>
          <w:docPart w:val="261BBDE14B82404AA750470CC8927866"/>
        </w:placeholder>
      </w:sdtPr>
      <w:sdtEndPr/>
      <w:sdtContent>
        <w:r w:rsidR="00AA07A4">
          <w:rPr>
            <w:noProof/>
            <w:lang w:eastAsia="sv-SE"/>
          </w:rPr>
          <w:drawing>
            <wp:anchor distT="0" distB="0" distL="114300" distR="114300" simplePos="0" relativeHeight="251663360" behindDoc="0" locked="0" layoutInCell="1" allowOverlap="1" wp14:editId="24D1B004" wp14:anchorId="51C8F0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AA07A4" w:rsidP="00A314CF" w:rsidRDefault="00B377BC" w14:paraId="751F14AF" w14:textId="46CD300E">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AA07A4">
      <w:t xml:space="preserve"> </w:t>
    </w:r>
    <w:sdt>
      <w:sdtPr>
        <w:alias w:val="CC_Noformat_Partikod"/>
        <w:tag w:val="CC_Noformat_Partikod"/>
        <w:id w:val="1471015553"/>
        <w:lock w:val="contentLocked"/>
        <w:placeholder>
          <w:docPart w:val="E100AB607B5245DAB0441A590F17F7AE"/>
        </w:placeholder>
        <w:text/>
      </w:sdtPr>
      <w:sdtEndPr/>
      <w:sdtContent>
        <w:r w:rsidR="00AA07A4">
          <w:t>SD</w:t>
        </w:r>
      </w:sdtContent>
    </w:sdt>
    <w:sdt>
      <w:sdtPr>
        <w:alias w:val="CC_Noformat_Partinummer"/>
        <w:tag w:val="CC_Noformat_Partinummer"/>
        <w:id w:val="-2014525982"/>
        <w:lock w:val="contentLocked"/>
        <w:placeholder>
          <w:docPart w:val="C724B6F662934292AA69A0DF9211F04C"/>
        </w:placeholder>
        <w:text/>
      </w:sdtPr>
      <w:sdtEndPr/>
      <w:sdtContent>
        <w:r w:rsidR="000D17DD">
          <w:t>339</w:t>
        </w:r>
      </w:sdtContent>
    </w:sdt>
  </w:p>
  <w:p w:rsidRPr="008227B3" w:rsidR="00AA07A4" w:rsidP="008227B3" w:rsidRDefault="00B377BC" w14:paraId="4469680C" w14:textId="77777777">
    <w:pPr>
      <w:pStyle w:val="MotionTIllRiksdagen"/>
    </w:pPr>
    <w:sdt>
      <w:sdtPr>
        <w:alias w:val="CC_Boilerplate_1"/>
        <w:tag w:val="CC_Boilerplate_1"/>
        <w:id w:val="2134750458"/>
        <w:lock w:val="sdtContentLocked"/>
        <w15:appearance w15:val="hidden"/>
        <w:text/>
      </w:sdtPr>
      <w:sdtEndPr/>
      <w:sdtContent>
        <w:r w:rsidRPr="008227B3" w:rsidR="00AA07A4">
          <w:t>Motion till riksdagen </w:t>
        </w:r>
      </w:sdtContent>
    </w:sdt>
  </w:p>
  <w:p w:rsidRPr="008227B3" w:rsidR="00AA07A4" w:rsidP="00B37A37" w:rsidRDefault="00B377BC" w14:paraId="1AC9728C" w14:textId="293C66C2">
    <w:pPr>
      <w:pStyle w:val="MotionTIllRiksdagen"/>
    </w:pPr>
    <w:sdt>
      <w:sdtPr>
        <w:rPr>
          <w:rStyle w:val="BeteckningChar"/>
        </w:rPr>
        <w:alias w:val="CC_Noformat_Riksmote"/>
        <w:tag w:val="CC_Noformat_Riksmote"/>
        <w:id w:val="1201050710"/>
        <w:lock w:val="sdtContentLocked"/>
        <w:placeholder>
          <w:docPart w:val="8694BAF3C2724ED2BA4ACE0AD9D99863"/>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F0E7DED7F24944DF900151C3E9B1BDA9"/>
        </w:placeholder>
        <w:showingPlcHdr/>
        <w15:appearance w15:val="hidden"/>
        <w:text/>
      </w:sdtPr>
      <w:sdtEndPr>
        <w:rPr>
          <w:rStyle w:val="Rubrik1Char"/>
          <w:rFonts w:asciiTheme="majorHAnsi" w:hAnsiTheme="majorHAnsi"/>
          <w:sz w:val="38"/>
        </w:rPr>
      </w:sdtEndPr>
      <w:sdtContent>
        <w:r>
          <w:t>:2044</w:t>
        </w:r>
      </w:sdtContent>
    </w:sdt>
  </w:p>
  <w:p w:rsidR="00AA07A4" w:rsidP="00E03A3D" w:rsidRDefault="00B377BC" w14:paraId="3D3C24B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Jimmy Ståhl m.fl. (SD)</w:t>
        </w:r>
      </w:sdtContent>
    </w:sdt>
  </w:p>
  <w:sdt>
    <w:sdtPr>
      <w:alias w:val="CC_Noformat_Rubtext"/>
      <w:tag w:val="CC_Noformat_Rubtext"/>
      <w:id w:val="-218060500"/>
      <w:lock w:val="sdtLocked"/>
      <w:placeholder>
        <w:docPart w:val="E182B03E06084AD39E357E11608FD116"/>
      </w:placeholder>
      <w:text/>
    </w:sdtPr>
    <w:sdtEndPr/>
    <w:sdtContent>
      <w:p w:rsidR="00AA07A4" w:rsidP="00283E0F" w:rsidRDefault="00AA07A4" w14:paraId="4758B793" w14:textId="77777777">
        <w:pPr>
          <w:pStyle w:val="FSHRub2"/>
        </w:pPr>
        <w:r>
          <w:t>En konkurrenskraftig svensk flygindustri</w:t>
        </w:r>
      </w:p>
    </w:sdtContent>
  </w:sdt>
  <w:sdt>
    <w:sdtPr>
      <w:alias w:val="CC_Boilerplate_3"/>
      <w:tag w:val="CC_Boilerplate_3"/>
      <w:id w:val="1606463544"/>
      <w:lock w:val="sdtContentLocked"/>
      <w15:appearance w15:val="hidden"/>
      <w:text w:multiLine="1"/>
    </w:sdtPr>
    <w:sdtEndPr/>
    <w:sdtContent>
      <w:p w:rsidR="00AA07A4" w:rsidP="00283E0F" w:rsidRDefault="00AA07A4" w14:paraId="318766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4"/>
  </w:num>
  <w:num w:numId="5">
    <w:abstractNumId w:val="7"/>
  </w:num>
  <w:num w:numId="6">
    <w:abstractNumId w:val="8"/>
  </w:num>
  <w:num w:numId="7">
    <w:abstractNumId w:val="2"/>
  </w:num>
  <w:num w:numId="8">
    <w:abstractNumId w:val="3"/>
  </w:num>
  <w:num w:numId="9">
    <w:abstractNumId w:val="5"/>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2F2A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20C"/>
    <w:rsid w:val="00014034"/>
    <w:rsid w:val="00014823"/>
    <w:rsid w:val="00014F39"/>
    <w:rsid w:val="00015064"/>
    <w:rsid w:val="00015205"/>
    <w:rsid w:val="000156D9"/>
    <w:rsid w:val="000171D9"/>
    <w:rsid w:val="000200F6"/>
    <w:rsid w:val="0002068F"/>
    <w:rsid w:val="00022F5C"/>
    <w:rsid w:val="000232AB"/>
    <w:rsid w:val="000238C6"/>
    <w:rsid w:val="00024356"/>
    <w:rsid w:val="000243A4"/>
    <w:rsid w:val="00024712"/>
    <w:rsid w:val="00024921"/>
    <w:rsid w:val="00025359"/>
    <w:rsid w:val="000269AE"/>
    <w:rsid w:val="000269D1"/>
    <w:rsid w:val="00026D19"/>
    <w:rsid w:val="0002759A"/>
    <w:rsid w:val="000300BF"/>
    <w:rsid w:val="00030C4D"/>
    <w:rsid w:val="00030CAE"/>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4"/>
    <w:rsid w:val="000734AE"/>
    <w:rsid w:val="00073D90"/>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6C0"/>
    <w:rsid w:val="00082BEA"/>
    <w:rsid w:val="00083467"/>
    <w:rsid w:val="000845E2"/>
    <w:rsid w:val="0008492E"/>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A86"/>
    <w:rsid w:val="000B1099"/>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8AC"/>
    <w:rsid w:val="000C6A22"/>
    <w:rsid w:val="000C77B4"/>
    <w:rsid w:val="000D1089"/>
    <w:rsid w:val="000D10B4"/>
    <w:rsid w:val="000D121B"/>
    <w:rsid w:val="000D147F"/>
    <w:rsid w:val="000D17DD"/>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C8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0BB"/>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6FFB"/>
    <w:rsid w:val="00117500"/>
    <w:rsid w:val="00117F43"/>
    <w:rsid w:val="001214B7"/>
    <w:rsid w:val="00121851"/>
    <w:rsid w:val="00121C4A"/>
    <w:rsid w:val="00122118"/>
    <w:rsid w:val="0012239C"/>
    <w:rsid w:val="001225BD"/>
    <w:rsid w:val="00122A01"/>
    <w:rsid w:val="00122A74"/>
    <w:rsid w:val="0012443D"/>
    <w:rsid w:val="00124543"/>
    <w:rsid w:val="001247ED"/>
    <w:rsid w:val="00124ACE"/>
    <w:rsid w:val="00124B92"/>
    <w:rsid w:val="00124ED7"/>
    <w:rsid w:val="00124F01"/>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036"/>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507"/>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9C1"/>
    <w:rsid w:val="001B33E9"/>
    <w:rsid w:val="001B481B"/>
    <w:rsid w:val="001B5424"/>
    <w:rsid w:val="001B59BE"/>
    <w:rsid w:val="001B6645"/>
    <w:rsid w:val="001B66CE"/>
    <w:rsid w:val="001B6716"/>
    <w:rsid w:val="001B697A"/>
    <w:rsid w:val="001B6D8F"/>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DE8"/>
    <w:rsid w:val="001D7E6D"/>
    <w:rsid w:val="001E000C"/>
    <w:rsid w:val="001E06C1"/>
    <w:rsid w:val="001E09D5"/>
    <w:rsid w:val="001E10E8"/>
    <w:rsid w:val="001E189E"/>
    <w:rsid w:val="001E1962"/>
    <w:rsid w:val="001E1C98"/>
    <w:rsid w:val="001E1ECB"/>
    <w:rsid w:val="001E2120"/>
    <w:rsid w:val="001E2474"/>
    <w:rsid w:val="001E25EB"/>
    <w:rsid w:val="001E2ED1"/>
    <w:rsid w:val="001E3788"/>
    <w:rsid w:val="001E37F3"/>
    <w:rsid w:val="001E4A86"/>
    <w:rsid w:val="001E6678"/>
    <w:rsid w:val="001E6C8B"/>
    <w:rsid w:val="001F0615"/>
    <w:rsid w:val="001F1053"/>
    <w:rsid w:val="001F21FD"/>
    <w:rsid w:val="001F22DC"/>
    <w:rsid w:val="001F2513"/>
    <w:rsid w:val="001F369D"/>
    <w:rsid w:val="001F3A0A"/>
    <w:rsid w:val="001F3FA8"/>
    <w:rsid w:val="001F4096"/>
    <w:rsid w:val="001F4293"/>
    <w:rsid w:val="001F4FF8"/>
    <w:rsid w:val="001F536C"/>
    <w:rsid w:val="001F5A5C"/>
    <w:rsid w:val="001F5E90"/>
    <w:rsid w:val="001F6B5C"/>
    <w:rsid w:val="001F6E2C"/>
    <w:rsid w:val="001F7729"/>
    <w:rsid w:val="0020030E"/>
    <w:rsid w:val="00200B9A"/>
    <w:rsid w:val="00200BAB"/>
    <w:rsid w:val="00201355"/>
    <w:rsid w:val="002013EA"/>
    <w:rsid w:val="00201655"/>
    <w:rsid w:val="00201850"/>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095"/>
    <w:rsid w:val="002201E2"/>
    <w:rsid w:val="00220CDE"/>
    <w:rsid w:val="00220DA8"/>
    <w:rsid w:val="00222C9E"/>
    <w:rsid w:val="00223315"/>
    <w:rsid w:val="00223328"/>
    <w:rsid w:val="0022373F"/>
    <w:rsid w:val="00224466"/>
    <w:rsid w:val="00225404"/>
    <w:rsid w:val="002257F5"/>
    <w:rsid w:val="00230143"/>
    <w:rsid w:val="0023042C"/>
    <w:rsid w:val="00230D8F"/>
    <w:rsid w:val="00231E1F"/>
    <w:rsid w:val="00232A75"/>
    <w:rsid w:val="00232D3A"/>
    <w:rsid w:val="002333C9"/>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737"/>
    <w:rsid w:val="00241A86"/>
    <w:rsid w:val="00241B75"/>
    <w:rsid w:val="00242295"/>
    <w:rsid w:val="00242A12"/>
    <w:rsid w:val="00242E25"/>
    <w:rsid w:val="002442E8"/>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3C9"/>
    <w:rsid w:val="002539E9"/>
    <w:rsid w:val="00253FFE"/>
    <w:rsid w:val="002543B3"/>
    <w:rsid w:val="00254D37"/>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E"/>
    <w:rsid w:val="0028015F"/>
    <w:rsid w:val="00280A47"/>
    <w:rsid w:val="00280BC7"/>
    <w:rsid w:val="00280CA5"/>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65B"/>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01B"/>
    <w:rsid w:val="002B6349"/>
    <w:rsid w:val="002B639F"/>
    <w:rsid w:val="002B6FC6"/>
    <w:rsid w:val="002B7046"/>
    <w:rsid w:val="002B738D"/>
    <w:rsid w:val="002B79EF"/>
    <w:rsid w:val="002B7E1C"/>
    <w:rsid w:val="002B7FAA"/>
    <w:rsid w:val="002B7FFA"/>
    <w:rsid w:val="002C3879"/>
    <w:rsid w:val="002C3E32"/>
    <w:rsid w:val="002C43F8"/>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1EF9"/>
    <w:rsid w:val="002D280F"/>
    <w:rsid w:val="002D2A33"/>
    <w:rsid w:val="002D35E1"/>
    <w:rsid w:val="002D4C1F"/>
    <w:rsid w:val="002D5149"/>
    <w:rsid w:val="002D5CED"/>
    <w:rsid w:val="002D5F1C"/>
    <w:rsid w:val="002D61FA"/>
    <w:rsid w:val="002D63F1"/>
    <w:rsid w:val="002D64BA"/>
    <w:rsid w:val="002D6B97"/>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A68"/>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C4B"/>
    <w:rsid w:val="00307246"/>
    <w:rsid w:val="00310241"/>
    <w:rsid w:val="00310461"/>
    <w:rsid w:val="00311A94"/>
    <w:rsid w:val="00311EB7"/>
    <w:rsid w:val="00312304"/>
    <w:rsid w:val="003123AB"/>
    <w:rsid w:val="00313374"/>
    <w:rsid w:val="00313E6D"/>
    <w:rsid w:val="00314099"/>
    <w:rsid w:val="003140DC"/>
    <w:rsid w:val="0031417D"/>
    <w:rsid w:val="0031457D"/>
    <w:rsid w:val="00314D2A"/>
    <w:rsid w:val="00314E5A"/>
    <w:rsid w:val="00316334"/>
    <w:rsid w:val="0031675A"/>
    <w:rsid w:val="00316DC7"/>
    <w:rsid w:val="003170AE"/>
    <w:rsid w:val="00317544"/>
    <w:rsid w:val="00317A26"/>
    <w:rsid w:val="00317FAB"/>
    <w:rsid w:val="00320780"/>
    <w:rsid w:val="00320C41"/>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79C"/>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46E"/>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11"/>
    <w:rsid w:val="003805D2"/>
    <w:rsid w:val="003809C1"/>
    <w:rsid w:val="00381104"/>
    <w:rsid w:val="003811A4"/>
    <w:rsid w:val="00381484"/>
    <w:rsid w:val="0038160D"/>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45D"/>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05C"/>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E67"/>
    <w:rsid w:val="003C6151"/>
    <w:rsid w:val="003C7235"/>
    <w:rsid w:val="003C72A0"/>
    <w:rsid w:val="003C77FA"/>
    <w:rsid w:val="003D0371"/>
    <w:rsid w:val="003D0D72"/>
    <w:rsid w:val="003D122F"/>
    <w:rsid w:val="003D2C8C"/>
    <w:rsid w:val="003D3534"/>
    <w:rsid w:val="003D3BFF"/>
    <w:rsid w:val="003D3D91"/>
    <w:rsid w:val="003D4127"/>
    <w:rsid w:val="003D47DF"/>
    <w:rsid w:val="003D4C5B"/>
    <w:rsid w:val="003D51A4"/>
    <w:rsid w:val="003D69B6"/>
    <w:rsid w:val="003D7FDF"/>
    <w:rsid w:val="003E0A33"/>
    <w:rsid w:val="003E0F24"/>
    <w:rsid w:val="003E1340"/>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B6B"/>
    <w:rsid w:val="0040054D"/>
    <w:rsid w:val="00401163"/>
    <w:rsid w:val="0040265C"/>
    <w:rsid w:val="00402AA0"/>
    <w:rsid w:val="00402C37"/>
    <w:rsid w:val="00402F29"/>
    <w:rsid w:val="00403797"/>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B5B"/>
    <w:rsid w:val="00430342"/>
    <w:rsid w:val="00430F36"/>
    <w:rsid w:val="004311F9"/>
    <w:rsid w:val="00431DDA"/>
    <w:rsid w:val="0043226D"/>
    <w:rsid w:val="004326B7"/>
    <w:rsid w:val="00432794"/>
    <w:rsid w:val="00432B63"/>
    <w:rsid w:val="00432D22"/>
    <w:rsid w:val="004334D8"/>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39E"/>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935"/>
    <w:rsid w:val="004656EC"/>
    <w:rsid w:val="00466051"/>
    <w:rsid w:val="00466424"/>
    <w:rsid w:val="004666A3"/>
    <w:rsid w:val="00467151"/>
    <w:rsid w:val="004671C7"/>
    <w:rsid w:val="00467873"/>
    <w:rsid w:val="0046792C"/>
    <w:rsid w:val="0047003B"/>
    <w:rsid w:val="004700E1"/>
    <w:rsid w:val="004703A7"/>
    <w:rsid w:val="004705F3"/>
    <w:rsid w:val="00470AE9"/>
    <w:rsid w:val="00470D1B"/>
    <w:rsid w:val="00470F2A"/>
    <w:rsid w:val="00472CF1"/>
    <w:rsid w:val="00473426"/>
    <w:rsid w:val="00474043"/>
    <w:rsid w:val="004745C8"/>
    <w:rsid w:val="004745FC"/>
    <w:rsid w:val="004749E0"/>
    <w:rsid w:val="00474A0A"/>
    <w:rsid w:val="0047554D"/>
    <w:rsid w:val="0047680E"/>
    <w:rsid w:val="00476A7B"/>
    <w:rsid w:val="00476CDA"/>
    <w:rsid w:val="00477162"/>
    <w:rsid w:val="004774BF"/>
    <w:rsid w:val="004801AC"/>
    <w:rsid w:val="004804A7"/>
    <w:rsid w:val="00480D74"/>
    <w:rsid w:val="004822AA"/>
    <w:rsid w:val="0048365E"/>
    <w:rsid w:val="004836FD"/>
    <w:rsid w:val="00483D90"/>
    <w:rsid w:val="00483FB9"/>
    <w:rsid w:val="004840CE"/>
    <w:rsid w:val="004843B4"/>
    <w:rsid w:val="00484B1B"/>
    <w:rsid w:val="004854D7"/>
    <w:rsid w:val="004860AB"/>
    <w:rsid w:val="004869AE"/>
    <w:rsid w:val="00487511"/>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3E"/>
    <w:rsid w:val="004B1F70"/>
    <w:rsid w:val="004B205D"/>
    <w:rsid w:val="004B2503"/>
    <w:rsid w:val="004B2557"/>
    <w:rsid w:val="004B262F"/>
    <w:rsid w:val="004B27C4"/>
    <w:rsid w:val="004B2D94"/>
    <w:rsid w:val="004B37A4"/>
    <w:rsid w:val="004B5B5E"/>
    <w:rsid w:val="004B5C44"/>
    <w:rsid w:val="004B626D"/>
    <w:rsid w:val="004B6CB9"/>
    <w:rsid w:val="004B7B5D"/>
    <w:rsid w:val="004C051E"/>
    <w:rsid w:val="004C0749"/>
    <w:rsid w:val="004C08A1"/>
    <w:rsid w:val="004C1277"/>
    <w:rsid w:val="004C1683"/>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C4C"/>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3B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998"/>
    <w:rsid w:val="0054000D"/>
    <w:rsid w:val="00540B1D"/>
    <w:rsid w:val="005418A6"/>
    <w:rsid w:val="00542743"/>
    <w:rsid w:val="00542806"/>
    <w:rsid w:val="00543302"/>
    <w:rsid w:val="00543313"/>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B74"/>
    <w:rsid w:val="0056117A"/>
    <w:rsid w:val="00561ACC"/>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DD5"/>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741"/>
    <w:rsid w:val="005D5A19"/>
    <w:rsid w:val="005D60F6"/>
    <w:rsid w:val="005D6A9E"/>
    <w:rsid w:val="005D6B44"/>
    <w:rsid w:val="005D6E77"/>
    <w:rsid w:val="005D7058"/>
    <w:rsid w:val="005D78C0"/>
    <w:rsid w:val="005D7B80"/>
    <w:rsid w:val="005E00CF"/>
    <w:rsid w:val="005E1016"/>
    <w:rsid w:val="005E1161"/>
    <w:rsid w:val="005E13A4"/>
    <w:rsid w:val="005E1482"/>
    <w:rsid w:val="005E16E0"/>
    <w:rsid w:val="005E18FF"/>
    <w:rsid w:val="005E20AA"/>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E7EA2"/>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590"/>
    <w:rsid w:val="00620810"/>
    <w:rsid w:val="0062096E"/>
    <w:rsid w:val="00620B0B"/>
    <w:rsid w:val="00621084"/>
    <w:rsid w:val="0062145C"/>
    <w:rsid w:val="0062170E"/>
    <w:rsid w:val="006221F5"/>
    <w:rsid w:val="00622D24"/>
    <w:rsid w:val="00623190"/>
    <w:rsid w:val="00623B1C"/>
    <w:rsid w:val="00623DFF"/>
    <w:rsid w:val="006242CB"/>
    <w:rsid w:val="0062439F"/>
    <w:rsid w:val="006243AC"/>
    <w:rsid w:val="00624F96"/>
    <w:rsid w:val="00625560"/>
    <w:rsid w:val="00625746"/>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7D1"/>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0FC"/>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E1D"/>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423"/>
    <w:rsid w:val="006A1BAD"/>
    <w:rsid w:val="006A2360"/>
    <w:rsid w:val="006A42AF"/>
    <w:rsid w:val="006A46A8"/>
    <w:rsid w:val="006A55E1"/>
    <w:rsid w:val="006A5CAE"/>
    <w:rsid w:val="006A60C0"/>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6B8"/>
    <w:rsid w:val="006C4B9F"/>
    <w:rsid w:val="006C4E9A"/>
    <w:rsid w:val="006C5179"/>
    <w:rsid w:val="006C5E6C"/>
    <w:rsid w:val="006C7A36"/>
    <w:rsid w:val="006D01C3"/>
    <w:rsid w:val="006D09F0"/>
    <w:rsid w:val="006D0B01"/>
    <w:rsid w:val="006D0B69"/>
    <w:rsid w:val="006D12A9"/>
    <w:rsid w:val="006D1A26"/>
    <w:rsid w:val="006D1B03"/>
    <w:rsid w:val="006D2268"/>
    <w:rsid w:val="006D3730"/>
    <w:rsid w:val="006D3BA1"/>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F39"/>
    <w:rsid w:val="006E552F"/>
    <w:rsid w:val="006E6E07"/>
    <w:rsid w:val="006E6E39"/>
    <w:rsid w:val="006E77CC"/>
    <w:rsid w:val="006E7DB7"/>
    <w:rsid w:val="006E7E27"/>
    <w:rsid w:val="006F032D"/>
    <w:rsid w:val="006F07EB"/>
    <w:rsid w:val="006F082D"/>
    <w:rsid w:val="006F11FB"/>
    <w:rsid w:val="006F1494"/>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CD4"/>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2E0"/>
    <w:rsid w:val="00764C60"/>
    <w:rsid w:val="007656BA"/>
    <w:rsid w:val="007659C3"/>
    <w:rsid w:val="007660A9"/>
    <w:rsid w:val="007662D7"/>
    <w:rsid w:val="0076741A"/>
    <w:rsid w:val="007676AE"/>
    <w:rsid w:val="007679AA"/>
    <w:rsid w:val="00767F7C"/>
    <w:rsid w:val="00770897"/>
    <w:rsid w:val="007716C7"/>
    <w:rsid w:val="00771909"/>
    <w:rsid w:val="007719F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14A"/>
    <w:rsid w:val="00780983"/>
    <w:rsid w:val="00780A38"/>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6F8B"/>
    <w:rsid w:val="00787297"/>
    <w:rsid w:val="00787508"/>
    <w:rsid w:val="007877C6"/>
    <w:rsid w:val="00790188"/>
    <w:rsid w:val="007902F4"/>
    <w:rsid w:val="00790B4B"/>
    <w:rsid w:val="00790B64"/>
    <w:rsid w:val="00791B20"/>
    <w:rsid w:val="00791BD2"/>
    <w:rsid w:val="00791F1C"/>
    <w:rsid w:val="00792127"/>
    <w:rsid w:val="007924D9"/>
    <w:rsid w:val="00793486"/>
    <w:rsid w:val="00793850"/>
    <w:rsid w:val="007943F2"/>
    <w:rsid w:val="0079454C"/>
    <w:rsid w:val="00795617"/>
    <w:rsid w:val="007957F5"/>
    <w:rsid w:val="007958D2"/>
    <w:rsid w:val="007959FD"/>
    <w:rsid w:val="00795A6C"/>
    <w:rsid w:val="00795C08"/>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A26"/>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1C24"/>
    <w:rsid w:val="007D2312"/>
    <w:rsid w:val="007D41C8"/>
    <w:rsid w:val="007D5A70"/>
    <w:rsid w:val="007D5E2B"/>
    <w:rsid w:val="007D6399"/>
    <w:rsid w:val="007D6916"/>
    <w:rsid w:val="007D71DA"/>
    <w:rsid w:val="007D7C3D"/>
    <w:rsid w:val="007E0198"/>
    <w:rsid w:val="007E07AA"/>
    <w:rsid w:val="007E0C6D"/>
    <w:rsid w:val="007E0EA6"/>
    <w:rsid w:val="007E26CF"/>
    <w:rsid w:val="007E27E7"/>
    <w:rsid w:val="007E29D4"/>
    <w:rsid w:val="007E29F4"/>
    <w:rsid w:val="007E3149"/>
    <w:rsid w:val="007E3A3D"/>
    <w:rsid w:val="007E402F"/>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037"/>
    <w:rsid w:val="00801879"/>
    <w:rsid w:val="00801F41"/>
    <w:rsid w:val="00801F58"/>
    <w:rsid w:val="00802901"/>
    <w:rsid w:val="00802983"/>
    <w:rsid w:val="00802F21"/>
    <w:rsid w:val="008033C5"/>
    <w:rsid w:val="008039FB"/>
    <w:rsid w:val="0080446B"/>
    <w:rsid w:val="00804E32"/>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FB4"/>
    <w:rsid w:val="008171A9"/>
    <w:rsid w:val="00817420"/>
    <w:rsid w:val="00817903"/>
    <w:rsid w:val="00817D8C"/>
    <w:rsid w:val="00820019"/>
    <w:rsid w:val="00820763"/>
    <w:rsid w:val="008208DC"/>
    <w:rsid w:val="00820F6B"/>
    <w:rsid w:val="0082102D"/>
    <w:rsid w:val="00821047"/>
    <w:rsid w:val="00821448"/>
    <w:rsid w:val="00821B36"/>
    <w:rsid w:val="00821F99"/>
    <w:rsid w:val="00822079"/>
    <w:rsid w:val="008227B1"/>
    <w:rsid w:val="008227B3"/>
    <w:rsid w:val="00823D04"/>
    <w:rsid w:val="0082427E"/>
    <w:rsid w:val="0082474D"/>
    <w:rsid w:val="00825DD8"/>
    <w:rsid w:val="00825DF9"/>
    <w:rsid w:val="00826574"/>
    <w:rsid w:val="00826F78"/>
    <w:rsid w:val="008272B7"/>
    <w:rsid w:val="008272C5"/>
    <w:rsid w:val="00827BA1"/>
    <w:rsid w:val="008305CC"/>
    <w:rsid w:val="00830945"/>
    <w:rsid w:val="00830E4F"/>
    <w:rsid w:val="008310DE"/>
    <w:rsid w:val="008315C0"/>
    <w:rsid w:val="00832081"/>
    <w:rsid w:val="008320FC"/>
    <w:rsid w:val="00832322"/>
    <w:rsid w:val="008324F5"/>
    <w:rsid w:val="008327A8"/>
    <w:rsid w:val="008330CF"/>
    <w:rsid w:val="00833126"/>
    <w:rsid w:val="008333FF"/>
    <w:rsid w:val="00833563"/>
    <w:rsid w:val="00833CBB"/>
    <w:rsid w:val="008340E7"/>
    <w:rsid w:val="0083477E"/>
    <w:rsid w:val="00834DF9"/>
    <w:rsid w:val="00835667"/>
    <w:rsid w:val="00835A61"/>
    <w:rsid w:val="00835D7A"/>
    <w:rsid w:val="008369E8"/>
    <w:rsid w:val="00836B16"/>
    <w:rsid w:val="00836B32"/>
    <w:rsid w:val="00836D95"/>
    <w:rsid w:val="00836F8F"/>
    <w:rsid w:val="008373AF"/>
    <w:rsid w:val="00837566"/>
    <w:rsid w:val="0083767B"/>
    <w:rsid w:val="008376B6"/>
    <w:rsid w:val="0084099C"/>
    <w:rsid w:val="00840B26"/>
    <w:rsid w:val="00840FAF"/>
    <w:rsid w:val="00841012"/>
    <w:rsid w:val="0084155B"/>
    <w:rsid w:val="00841D8D"/>
    <w:rsid w:val="008424FA"/>
    <w:rsid w:val="00842CFA"/>
    <w:rsid w:val="00842EAC"/>
    <w:rsid w:val="00843650"/>
    <w:rsid w:val="00843CEF"/>
    <w:rsid w:val="00843DED"/>
    <w:rsid w:val="00844EAA"/>
    <w:rsid w:val="00845483"/>
    <w:rsid w:val="008462B6"/>
    <w:rsid w:val="00847424"/>
    <w:rsid w:val="00850645"/>
    <w:rsid w:val="00851842"/>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CA"/>
    <w:rsid w:val="00857BFB"/>
    <w:rsid w:val="00857CB7"/>
    <w:rsid w:val="00857F6E"/>
    <w:rsid w:val="00860E32"/>
    <w:rsid w:val="00860F5A"/>
    <w:rsid w:val="00861718"/>
    <w:rsid w:val="00862501"/>
    <w:rsid w:val="00862502"/>
    <w:rsid w:val="008626A2"/>
    <w:rsid w:val="00862C9C"/>
    <w:rsid w:val="00863760"/>
    <w:rsid w:val="00863856"/>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4D"/>
    <w:rsid w:val="0087557D"/>
    <w:rsid w:val="008759D3"/>
    <w:rsid w:val="00875D1B"/>
    <w:rsid w:val="00875EB9"/>
    <w:rsid w:val="008761E2"/>
    <w:rsid w:val="008765D3"/>
    <w:rsid w:val="00876A80"/>
    <w:rsid w:val="00876C16"/>
    <w:rsid w:val="00876F04"/>
    <w:rsid w:val="00876F08"/>
    <w:rsid w:val="00877BE7"/>
    <w:rsid w:val="00880999"/>
    <w:rsid w:val="00880FE4"/>
    <w:rsid w:val="0088105B"/>
    <w:rsid w:val="00881181"/>
    <w:rsid w:val="008812CF"/>
    <w:rsid w:val="00881473"/>
    <w:rsid w:val="008816CF"/>
    <w:rsid w:val="008827A9"/>
    <w:rsid w:val="0088342E"/>
    <w:rsid w:val="00883544"/>
    <w:rsid w:val="00883DE1"/>
    <w:rsid w:val="0088439D"/>
    <w:rsid w:val="00884ACC"/>
    <w:rsid w:val="00884F50"/>
    <w:rsid w:val="00884F52"/>
    <w:rsid w:val="008851F6"/>
    <w:rsid w:val="00885539"/>
    <w:rsid w:val="0088630D"/>
    <w:rsid w:val="00886D1B"/>
    <w:rsid w:val="008874DD"/>
    <w:rsid w:val="00887853"/>
    <w:rsid w:val="00887F8A"/>
    <w:rsid w:val="00890486"/>
    <w:rsid w:val="00890724"/>
    <w:rsid w:val="00891A8C"/>
    <w:rsid w:val="00891C99"/>
    <w:rsid w:val="008931BF"/>
    <w:rsid w:val="00893628"/>
    <w:rsid w:val="00894507"/>
    <w:rsid w:val="008952CB"/>
    <w:rsid w:val="0089603D"/>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430"/>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4E"/>
    <w:rsid w:val="008C10AF"/>
    <w:rsid w:val="008C1A58"/>
    <w:rsid w:val="008C1D27"/>
    <w:rsid w:val="008C1F32"/>
    <w:rsid w:val="008C212E"/>
    <w:rsid w:val="008C2C5E"/>
    <w:rsid w:val="008C3066"/>
    <w:rsid w:val="008C30E9"/>
    <w:rsid w:val="008C52AF"/>
    <w:rsid w:val="008C57F2"/>
    <w:rsid w:val="008C5D1A"/>
    <w:rsid w:val="008C5DC8"/>
    <w:rsid w:val="008C6BE6"/>
    <w:rsid w:val="008C6FE0"/>
    <w:rsid w:val="008C7522"/>
    <w:rsid w:val="008D0356"/>
    <w:rsid w:val="008D077F"/>
    <w:rsid w:val="008D1336"/>
    <w:rsid w:val="008D1615"/>
    <w:rsid w:val="008D184D"/>
    <w:rsid w:val="008D20C3"/>
    <w:rsid w:val="008D2411"/>
    <w:rsid w:val="008D3AFD"/>
    <w:rsid w:val="008D3BE8"/>
    <w:rsid w:val="008D3F72"/>
    <w:rsid w:val="008D4102"/>
    <w:rsid w:val="008D46A6"/>
    <w:rsid w:val="008D48C2"/>
    <w:rsid w:val="008D5722"/>
    <w:rsid w:val="008D6E3F"/>
    <w:rsid w:val="008D7C55"/>
    <w:rsid w:val="008E07A5"/>
    <w:rsid w:val="008E0FE2"/>
    <w:rsid w:val="008E1B42"/>
    <w:rsid w:val="008E2020"/>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1BF1"/>
    <w:rsid w:val="008F1C74"/>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978"/>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09D4"/>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A0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85"/>
    <w:rsid w:val="009448AB"/>
    <w:rsid w:val="00945566"/>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F2A"/>
    <w:rsid w:val="009573B3"/>
    <w:rsid w:val="00957742"/>
    <w:rsid w:val="00957E34"/>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0F8"/>
    <w:rsid w:val="009733BD"/>
    <w:rsid w:val="00974566"/>
    <w:rsid w:val="00974758"/>
    <w:rsid w:val="0097703A"/>
    <w:rsid w:val="00977E01"/>
    <w:rsid w:val="009806B2"/>
    <w:rsid w:val="00980BA4"/>
    <w:rsid w:val="0098142A"/>
    <w:rsid w:val="0098176B"/>
    <w:rsid w:val="009818AD"/>
    <w:rsid w:val="00981A13"/>
    <w:rsid w:val="0098204B"/>
    <w:rsid w:val="0098267A"/>
    <w:rsid w:val="0098312F"/>
    <w:rsid w:val="0098383F"/>
    <w:rsid w:val="00983AC8"/>
    <w:rsid w:val="00983F53"/>
    <w:rsid w:val="009841A7"/>
    <w:rsid w:val="009855B9"/>
    <w:rsid w:val="00985A0F"/>
    <w:rsid w:val="0098625B"/>
    <w:rsid w:val="00986368"/>
    <w:rsid w:val="00986688"/>
    <w:rsid w:val="009869DB"/>
    <w:rsid w:val="00987077"/>
    <w:rsid w:val="00987369"/>
    <w:rsid w:val="0099062D"/>
    <w:rsid w:val="0099089F"/>
    <w:rsid w:val="00990DD8"/>
    <w:rsid w:val="00991FA1"/>
    <w:rsid w:val="00992414"/>
    <w:rsid w:val="00992E05"/>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3E0"/>
    <w:rsid w:val="009A6BFE"/>
    <w:rsid w:val="009A6CC9"/>
    <w:rsid w:val="009A709D"/>
    <w:rsid w:val="009B040A"/>
    <w:rsid w:val="009B04E7"/>
    <w:rsid w:val="009B0556"/>
    <w:rsid w:val="009B062B"/>
    <w:rsid w:val="009B0BA1"/>
    <w:rsid w:val="009B0C68"/>
    <w:rsid w:val="009B13D9"/>
    <w:rsid w:val="009B1664"/>
    <w:rsid w:val="009B182D"/>
    <w:rsid w:val="009B3376"/>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D94"/>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2F9"/>
    <w:rsid w:val="009D2050"/>
    <w:rsid w:val="009D2291"/>
    <w:rsid w:val="009D279D"/>
    <w:rsid w:val="009D3B17"/>
    <w:rsid w:val="009D3B81"/>
    <w:rsid w:val="009D4AAA"/>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BD0"/>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BAC"/>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B92"/>
    <w:rsid w:val="00A904B3"/>
    <w:rsid w:val="00A906B6"/>
    <w:rsid w:val="00A91810"/>
    <w:rsid w:val="00A919F2"/>
    <w:rsid w:val="00A91A50"/>
    <w:rsid w:val="00A91F7E"/>
    <w:rsid w:val="00A92B79"/>
    <w:rsid w:val="00A92BE2"/>
    <w:rsid w:val="00A930A8"/>
    <w:rsid w:val="00A942F1"/>
    <w:rsid w:val="00A94A89"/>
    <w:rsid w:val="00A94D0C"/>
    <w:rsid w:val="00A951A5"/>
    <w:rsid w:val="00A95A03"/>
    <w:rsid w:val="00A95B87"/>
    <w:rsid w:val="00A967C9"/>
    <w:rsid w:val="00A96870"/>
    <w:rsid w:val="00A969F4"/>
    <w:rsid w:val="00A96B2D"/>
    <w:rsid w:val="00A97337"/>
    <w:rsid w:val="00A97356"/>
    <w:rsid w:val="00A974DA"/>
    <w:rsid w:val="00A97F24"/>
    <w:rsid w:val="00AA07A4"/>
    <w:rsid w:val="00AA09D8"/>
    <w:rsid w:val="00AA0FB3"/>
    <w:rsid w:val="00AA17CA"/>
    <w:rsid w:val="00AA21E2"/>
    <w:rsid w:val="00AA2DA7"/>
    <w:rsid w:val="00AA2DC2"/>
    <w:rsid w:val="00AA362D"/>
    <w:rsid w:val="00AA37DD"/>
    <w:rsid w:val="00AA4431"/>
    <w:rsid w:val="00AA4635"/>
    <w:rsid w:val="00AA58B7"/>
    <w:rsid w:val="00AA6CB2"/>
    <w:rsid w:val="00AA7017"/>
    <w:rsid w:val="00AA71C8"/>
    <w:rsid w:val="00AA7215"/>
    <w:rsid w:val="00AA73AC"/>
    <w:rsid w:val="00AA751F"/>
    <w:rsid w:val="00AB0730"/>
    <w:rsid w:val="00AB1090"/>
    <w:rsid w:val="00AB111E"/>
    <w:rsid w:val="00AB11FF"/>
    <w:rsid w:val="00AB232B"/>
    <w:rsid w:val="00AB3479"/>
    <w:rsid w:val="00AB3676"/>
    <w:rsid w:val="00AB49B2"/>
    <w:rsid w:val="00AB4A4B"/>
    <w:rsid w:val="00AB5100"/>
    <w:rsid w:val="00AB5A42"/>
    <w:rsid w:val="00AB6015"/>
    <w:rsid w:val="00AB6715"/>
    <w:rsid w:val="00AB67B1"/>
    <w:rsid w:val="00AB6944"/>
    <w:rsid w:val="00AB6BC1"/>
    <w:rsid w:val="00AB7EC3"/>
    <w:rsid w:val="00AC01B5"/>
    <w:rsid w:val="00AC02F8"/>
    <w:rsid w:val="00AC11D3"/>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521"/>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AAB"/>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0"/>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38"/>
    <w:rsid w:val="00B36950"/>
    <w:rsid w:val="00B377BC"/>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0D7"/>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C4A"/>
    <w:rsid w:val="00B65DB1"/>
    <w:rsid w:val="00B66446"/>
    <w:rsid w:val="00B66687"/>
    <w:rsid w:val="00B67BB3"/>
    <w:rsid w:val="00B67E52"/>
    <w:rsid w:val="00B70180"/>
    <w:rsid w:val="00B708DE"/>
    <w:rsid w:val="00B71138"/>
    <w:rsid w:val="00B71711"/>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EBF"/>
    <w:rsid w:val="00B77F3E"/>
    <w:rsid w:val="00B80F88"/>
    <w:rsid w:val="00B80FDF"/>
    <w:rsid w:val="00B80FED"/>
    <w:rsid w:val="00B817ED"/>
    <w:rsid w:val="00B81ED7"/>
    <w:rsid w:val="00B82021"/>
    <w:rsid w:val="00B829A0"/>
    <w:rsid w:val="00B82FD7"/>
    <w:rsid w:val="00B832E8"/>
    <w:rsid w:val="00B83D8A"/>
    <w:rsid w:val="00B849B8"/>
    <w:rsid w:val="00B84EEC"/>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6E42"/>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D64"/>
    <w:rsid w:val="00BB721E"/>
    <w:rsid w:val="00BB7566"/>
    <w:rsid w:val="00BB7AD0"/>
    <w:rsid w:val="00BB7E29"/>
    <w:rsid w:val="00BC0643"/>
    <w:rsid w:val="00BC11A7"/>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572"/>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25"/>
    <w:rsid w:val="00BE714A"/>
    <w:rsid w:val="00BE75A8"/>
    <w:rsid w:val="00BF01BE"/>
    <w:rsid w:val="00BF01CE"/>
    <w:rsid w:val="00BF074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08"/>
    <w:rsid w:val="00C203DE"/>
    <w:rsid w:val="00C214E5"/>
    <w:rsid w:val="00C21641"/>
    <w:rsid w:val="00C2172A"/>
    <w:rsid w:val="00C21EDC"/>
    <w:rsid w:val="00C221BE"/>
    <w:rsid w:val="00C2287C"/>
    <w:rsid w:val="00C23F23"/>
    <w:rsid w:val="00C24844"/>
    <w:rsid w:val="00C24F36"/>
    <w:rsid w:val="00C2532F"/>
    <w:rsid w:val="00C25970"/>
    <w:rsid w:val="00C26E30"/>
    <w:rsid w:val="00C3039D"/>
    <w:rsid w:val="00C306CC"/>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A03"/>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42D"/>
    <w:rsid w:val="00CA38AD"/>
    <w:rsid w:val="00CA3ED1"/>
    <w:rsid w:val="00CA46C4"/>
    <w:rsid w:val="00CA4E7B"/>
    <w:rsid w:val="00CA5A17"/>
    <w:rsid w:val="00CA5EC4"/>
    <w:rsid w:val="00CA6389"/>
    <w:rsid w:val="00CA699F"/>
    <w:rsid w:val="00CA7048"/>
    <w:rsid w:val="00CA7301"/>
    <w:rsid w:val="00CA7CF9"/>
    <w:rsid w:val="00CB0385"/>
    <w:rsid w:val="00CB0A61"/>
    <w:rsid w:val="00CB0B7D"/>
    <w:rsid w:val="00CB1448"/>
    <w:rsid w:val="00CB4538"/>
    <w:rsid w:val="00CB4742"/>
    <w:rsid w:val="00CB5655"/>
    <w:rsid w:val="00CB5C69"/>
    <w:rsid w:val="00CB6984"/>
    <w:rsid w:val="00CB6B0C"/>
    <w:rsid w:val="00CB6C04"/>
    <w:rsid w:val="00CB7A39"/>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85C"/>
    <w:rsid w:val="00CD0CB6"/>
    <w:rsid w:val="00CD0DCB"/>
    <w:rsid w:val="00CD10CB"/>
    <w:rsid w:val="00CD1550"/>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692"/>
    <w:rsid w:val="00CF37E0"/>
    <w:rsid w:val="00CF3D13"/>
    <w:rsid w:val="00CF4519"/>
    <w:rsid w:val="00CF4FAC"/>
    <w:rsid w:val="00CF5033"/>
    <w:rsid w:val="00CF58E4"/>
    <w:rsid w:val="00CF70A8"/>
    <w:rsid w:val="00CF746D"/>
    <w:rsid w:val="00D001BD"/>
    <w:rsid w:val="00D0023E"/>
    <w:rsid w:val="00D0136F"/>
    <w:rsid w:val="00D0227E"/>
    <w:rsid w:val="00D02AAF"/>
    <w:rsid w:val="00D02ED2"/>
    <w:rsid w:val="00D03CE4"/>
    <w:rsid w:val="00D04591"/>
    <w:rsid w:val="00D047CF"/>
    <w:rsid w:val="00D054DD"/>
    <w:rsid w:val="00D05CA6"/>
    <w:rsid w:val="00D062EB"/>
    <w:rsid w:val="00D0705A"/>
    <w:rsid w:val="00D0725D"/>
    <w:rsid w:val="00D10C57"/>
    <w:rsid w:val="00D12A28"/>
    <w:rsid w:val="00D12A78"/>
    <w:rsid w:val="00D12B31"/>
    <w:rsid w:val="00D131C0"/>
    <w:rsid w:val="00D143D0"/>
    <w:rsid w:val="00D15504"/>
    <w:rsid w:val="00D15950"/>
    <w:rsid w:val="00D16F80"/>
    <w:rsid w:val="00D170BE"/>
    <w:rsid w:val="00D17F21"/>
    <w:rsid w:val="00D21525"/>
    <w:rsid w:val="00D21F87"/>
    <w:rsid w:val="00D22922"/>
    <w:rsid w:val="00D22EAD"/>
    <w:rsid w:val="00D2384D"/>
    <w:rsid w:val="00D23B5C"/>
    <w:rsid w:val="00D24C75"/>
    <w:rsid w:val="00D26341"/>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CE8"/>
    <w:rsid w:val="00D44A58"/>
    <w:rsid w:val="00D455D8"/>
    <w:rsid w:val="00D45A12"/>
    <w:rsid w:val="00D45FEA"/>
    <w:rsid w:val="00D461A9"/>
    <w:rsid w:val="00D47E1F"/>
    <w:rsid w:val="00D503EB"/>
    <w:rsid w:val="00D5056E"/>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7D3"/>
    <w:rsid w:val="00D90E18"/>
    <w:rsid w:val="00D90EA4"/>
    <w:rsid w:val="00D92CD6"/>
    <w:rsid w:val="00D936E6"/>
    <w:rsid w:val="00D946E1"/>
    <w:rsid w:val="00D95382"/>
    <w:rsid w:val="00D95D6A"/>
    <w:rsid w:val="00D97F67"/>
    <w:rsid w:val="00DA0A9B"/>
    <w:rsid w:val="00DA0E2D"/>
    <w:rsid w:val="00DA1EAA"/>
    <w:rsid w:val="00DA2077"/>
    <w:rsid w:val="00DA2107"/>
    <w:rsid w:val="00DA28CE"/>
    <w:rsid w:val="00DA300C"/>
    <w:rsid w:val="00DA38BD"/>
    <w:rsid w:val="00DA4443"/>
    <w:rsid w:val="00DA4497"/>
    <w:rsid w:val="00DA449F"/>
    <w:rsid w:val="00DA451B"/>
    <w:rsid w:val="00DA459A"/>
    <w:rsid w:val="00DA5731"/>
    <w:rsid w:val="00DA577F"/>
    <w:rsid w:val="00DA5854"/>
    <w:rsid w:val="00DA6396"/>
    <w:rsid w:val="00DA67A1"/>
    <w:rsid w:val="00DA6EBF"/>
    <w:rsid w:val="00DA6F12"/>
    <w:rsid w:val="00DA7F72"/>
    <w:rsid w:val="00DB01C7"/>
    <w:rsid w:val="00DB0673"/>
    <w:rsid w:val="00DB179E"/>
    <w:rsid w:val="00DB21DD"/>
    <w:rsid w:val="00DB2A83"/>
    <w:rsid w:val="00DB2B72"/>
    <w:rsid w:val="00DB30AF"/>
    <w:rsid w:val="00DB3469"/>
    <w:rsid w:val="00DB390F"/>
    <w:rsid w:val="00DB3E85"/>
    <w:rsid w:val="00DB447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049"/>
    <w:rsid w:val="00DC668D"/>
    <w:rsid w:val="00DD013F"/>
    <w:rsid w:val="00DD01F0"/>
    <w:rsid w:val="00DD0AEA"/>
    <w:rsid w:val="00DD14EF"/>
    <w:rsid w:val="00DD1554"/>
    <w:rsid w:val="00DD1D35"/>
    <w:rsid w:val="00DD2077"/>
    <w:rsid w:val="00DD2331"/>
    <w:rsid w:val="00DD2ADC"/>
    <w:rsid w:val="00DD2DD6"/>
    <w:rsid w:val="00DD32D0"/>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ADA"/>
    <w:rsid w:val="00DE247B"/>
    <w:rsid w:val="00DE298E"/>
    <w:rsid w:val="00DE2FE2"/>
    <w:rsid w:val="00DE32DF"/>
    <w:rsid w:val="00DE3411"/>
    <w:rsid w:val="00DE3867"/>
    <w:rsid w:val="00DE3D8E"/>
    <w:rsid w:val="00DE3F8E"/>
    <w:rsid w:val="00DE413B"/>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3DD"/>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45F"/>
    <w:rsid w:val="00E2780E"/>
    <w:rsid w:val="00E30150"/>
    <w:rsid w:val="00E30598"/>
    <w:rsid w:val="00E31332"/>
    <w:rsid w:val="00E313E8"/>
    <w:rsid w:val="00E31BC2"/>
    <w:rsid w:val="00E32218"/>
    <w:rsid w:val="00E331C5"/>
    <w:rsid w:val="00E3377E"/>
    <w:rsid w:val="00E33D98"/>
    <w:rsid w:val="00E34650"/>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C14"/>
    <w:rsid w:val="00E54337"/>
    <w:rsid w:val="00E54674"/>
    <w:rsid w:val="00E54F63"/>
    <w:rsid w:val="00E5577B"/>
    <w:rsid w:val="00E55CF4"/>
    <w:rsid w:val="00E5620D"/>
    <w:rsid w:val="00E56359"/>
    <w:rsid w:val="00E567D6"/>
    <w:rsid w:val="00E56ECF"/>
    <w:rsid w:val="00E56F3E"/>
    <w:rsid w:val="00E5709A"/>
    <w:rsid w:val="00E571D6"/>
    <w:rsid w:val="00E5749B"/>
    <w:rsid w:val="00E60825"/>
    <w:rsid w:val="00E615B7"/>
    <w:rsid w:val="00E62F6D"/>
    <w:rsid w:val="00E62FC5"/>
    <w:rsid w:val="00E63142"/>
    <w:rsid w:val="00E63CE4"/>
    <w:rsid w:val="00E64485"/>
    <w:rsid w:val="00E64A4A"/>
    <w:rsid w:val="00E65A7C"/>
    <w:rsid w:val="00E66D29"/>
    <w:rsid w:val="00E66F4E"/>
    <w:rsid w:val="00E708CC"/>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668"/>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97C"/>
    <w:rsid w:val="00ED0A98"/>
    <w:rsid w:val="00ED0B19"/>
    <w:rsid w:val="00ED0EA9"/>
    <w:rsid w:val="00ED0F28"/>
    <w:rsid w:val="00ED1821"/>
    <w:rsid w:val="00ED19F0"/>
    <w:rsid w:val="00ED1F36"/>
    <w:rsid w:val="00ED22BF"/>
    <w:rsid w:val="00ED2C8C"/>
    <w:rsid w:val="00ED2EA7"/>
    <w:rsid w:val="00ED3171"/>
    <w:rsid w:val="00ED3AAA"/>
    <w:rsid w:val="00ED3C10"/>
    <w:rsid w:val="00ED3D72"/>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093"/>
    <w:rsid w:val="00EF7515"/>
    <w:rsid w:val="00EF755D"/>
    <w:rsid w:val="00EF7E6D"/>
    <w:rsid w:val="00EF7F9A"/>
    <w:rsid w:val="00F00A16"/>
    <w:rsid w:val="00F02D25"/>
    <w:rsid w:val="00F02F77"/>
    <w:rsid w:val="00F0359B"/>
    <w:rsid w:val="00F0388C"/>
    <w:rsid w:val="00F03D37"/>
    <w:rsid w:val="00F04739"/>
    <w:rsid w:val="00F04A99"/>
    <w:rsid w:val="00F05073"/>
    <w:rsid w:val="00F05289"/>
    <w:rsid w:val="00F063C4"/>
    <w:rsid w:val="00F065A5"/>
    <w:rsid w:val="00F105B4"/>
    <w:rsid w:val="00F114EB"/>
    <w:rsid w:val="00F117F2"/>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020"/>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A19"/>
    <w:rsid w:val="00F36DE9"/>
    <w:rsid w:val="00F3718D"/>
    <w:rsid w:val="00F373B1"/>
    <w:rsid w:val="00F37610"/>
    <w:rsid w:val="00F37AA6"/>
    <w:rsid w:val="00F41CF2"/>
    <w:rsid w:val="00F42101"/>
    <w:rsid w:val="00F423D5"/>
    <w:rsid w:val="00F428FA"/>
    <w:rsid w:val="00F42E8D"/>
    <w:rsid w:val="00F43544"/>
    <w:rsid w:val="00F435BD"/>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AA3"/>
    <w:rsid w:val="00F60262"/>
    <w:rsid w:val="00F6045E"/>
    <w:rsid w:val="00F6188A"/>
    <w:rsid w:val="00F61F60"/>
    <w:rsid w:val="00F621CE"/>
    <w:rsid w:val="00F62F9B"/>
    <w:rsid w:val="00F6367D"/>
    <w:rsid w:val="00F6375E"/>
    <w:rsid w:val="00F63804"/>
    <w:rsid w:val="00F63875"/>
    <w:rsid w:val="00F63F4F"/>
    <w:rsid w:val="00F6426C"/>
    <w:rsid w:val="00F649A5"/>
    <w:rsid w:val="00F65098"/>
    <w:rsid w:val="00F6539C"/>
    <w:rsid w:val="00F6570C"/>
    <w:rsid w:val="00F657A3"/>
    <w:rsid w:val="00F65A48"/>
    <w:rsid w:val="00F663AA"/>
    <w:rsid w:val="00F66952"/>
    <w:rsid w:val="00F66E5F"/>
    <w:rsid w:val="00F701AC"/>
    <w:rsid w:val="00F70D9F"/>
    <w:rsid w:val="00F70E2B"/>
    <w:rsid w:val="00F711F8"/>
    <w:rsid w:val="00F71B58"/>
    <w:rsid w:val="00F722EE"/>
    <w:rsid w:val="00F726B9"/>
    <w:rsid w:val="00F7427F"/>
    <w:rsid w:val="00F7455C"/>
    <w:rsid w:val="00F75848"/>
    <w:rsid w:val="00F75A6B"/>
    <w:rsid w:val="00F76FBF"/>
    <w:rsid w:val="00F7702C"/>
    <w:rsid w:val="00F77A2D"/>
    <w:rsid w:val="00F77C89"/>
    <w:rsid w:val="00F80EE2"/>
    <w:rsid w:val="00F80FD0"/>
    <w:rsid w:val="00F81044"/>
    <w:rsid w:val="00F81F92"/>
    <w:rsid w:val="00F837C5"/>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06"/>
    <w:rsid w:val="00F91C1C"/>
    <w:rsid w:val="00F91DAE"/>
    <w:rsid w:val="00F92723"/>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7F6"/>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C89"/>
    <w:rsid w:val="00FC7EC3"/>
    <w:rsid w:val="00FC7EF0"/>
    <w:rsid w:val="00FD0158"/>
    <w:rsid w:val="00FD05BA"/>
    <w:rsid w:val="00FD05C7"/>
    <w:rsid w:val="00FD115B"/>
    <w:rsid w:val="00FD1438"/>
    <w:rsid w:val="00FD2D9C"/>
    <w:rsid w:val="00FD3A25"/>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262"/>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4C8EA67"/>
  <w15:chartTrackingRefBased/>
  <w15:docId w15:val="{2AA7E8CB-5639-45E9-AF67-1F0A97F14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857BC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BC11A7"/>
    <w:rPr>
      <w:color w:val="0563C1" w:themeColor="hyperlink"/>
      <w:u w:val="single"/>
    </w:rPr>
  </w:style>
  <w:style w:type="character" w:styleId="Fotnotsreferens">
    <w:name w:val="footnote reference"/>
    <w:basedOn w:val="Standardstycketeckensnitt"/>
    <w:uiPriority w:val="5"/>
    <w:semiHidden/>
    <w:unhideWhenUsed/>
    <w:locked/>
    <w:rsid w:val="000B1099"/>
    <w:rPr>
      <w:vertAlign w:val="superscript"/>
    </w:rPr>
  </w:style>
  <w:style w:type="character" w:styleId="Olstomnmnande">
    <w:name w:val="Unresolved Mention"/>
    <w:basedOn w:val="Standardstycketeckensnitt"/>
    <w:uiPriority w:val="99"/>
    <w:semiHidden/>
    <w:unhideWhenUsed/>
    <w:rsid w:val="00AD05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1026839">
      <w:bodyDiv w:val="1"/>
      <w:marLeft w:val="0"/>
      <w:marRight w:val="0"/>
      <w:marTop w:val="0"/>
      <w:marBottom w:val="0"/>
      <w:divBdr>
        <w:top w:val="none" w:sz="0" w:space="0" w:color="auto"/>
        <w:left w:val="none" w:sz="0" w:space="0" w:color="auto"/>
        <w:bottom w:val="none" w:sz="0" w:space="0" w:color="auto"/>
        <w:right w:val="none" w:sz="0" w:space="0" w:color="auto"/>
      </w:divBdr>
    </w:div>
    <w:div w:id="167105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9CE472E5EF468CBA89CA19CA6A0EB1"/>
        <w:category>
          <w:name w:val="Allmänt"/>
          <w:gallery w:val="placeholder"/>
        </w:category>
        <w:types>
          <w:type w:val="bbPlcHdr"/>
        </w:types>
        <w:behaviors>
          <w:behavior w:val="content"/>
        </w:behaviors>
        <w:guid w:val="{EB6178E3-66C5-4B5E-82D6-CF9A12192039}"/>
      </w:docPartPr>
      <w:docPartBody>
        <w:p w:rsidR="003B6F58" w:rsidRDefault="001532F6">
          <w:pPr>
            <w:pStyle w:val="B69CE472E5EF468CBA89CA19CA6A0EB1"/>
          </w:pPr>
          <w:r w:rsidRPr="005A0A93">
            <w:rPr>
              <w:rStyle w:val="Platshllartext"/>
            </w:rPr>
            <w:t>Förslag till riksdagsbeslut</w:t>
          </w:r>
        </w:p>
      </w:docPartBody>
    </w:docPart>
    <w:docPart>
      <w:docPartPr>
        <w:name w:val="4C1B68EA333440B48EF5124EDB4C66F4"/>
        <w:category>
          <w:name w:val="Allmänt"/>
          <w:gallery w:val="placeholder"/>
        </w:category>
        <w:types>
          <w:type w:val="bbPlcHdr"/>
        </w:types>
        <w:behaviors>
          <w:behavior w:val="content"/>
        </w:behaviors>
        <w:guid w:val="{D7BB9BD5-B4C3-4675-8B50-39AD18FD50D6}"/>
      </w:docPartPr>
      <w:docPartBody>
        <w:p w:rsidR="003B6F58" w:rsidRDefault="001532F6">
          <w:pPr>
            <w:pStyle w:val="4C1B68EA333440B48EF5124EDB4C66F4"/>
          </w:pPr>
          <w:r w:rsidRPr="005A0A93">
            <w:rPr>
              <w:rStyle w:val="Platshllartext"/>
            </w:rPr>
            <w:t>Motivering</w:t>
          </w:r>
        </w:p>
      </w:docPartBody>
    </w:docPart>
    <w:docPart>
      <w:docPartPr>
        <w:name w:val="9EC7620495154D27973EADDF1848A516"/>
        <w:category>
          <w:name w:val="Allmänt"/>
          <w:gallery w:val="placeholder"/>
        </w:category>
        <w:types>
          <w:type w:val="bbPlcHdr"/>
        </w:types>
        <w:behaviors>
          <w:behavior w:val="content"/>
        </w:behaviors>
        <w:guid w:val="{50AC01E2-6C4C-490B-8FC9-FB771077B808}"/>
      </w:docPartPr>
      <w:docPartBody>
        <w:p w:rsidR="003B6F58" w:rsidRDefault="001532F6">
          <w:pPr>
            <w:pStyle w:val="9EC7620495154D27973EADDF1848A516"/>
          </w:pPr>
          <w:r>
            <w:rPr>
              <w:rStyle w:val="Platshllartext"/>
            </w:rPr>
            <w:t xml:space="preserve"> </w:t>
          </w:r>
        </w:p>
      </w:docPartBody>
    </w:docPart>
    <w:docPart>
      <w:docPartPr>
        <w:name w:val="2E32E8F150CC43649EF285ADF8A4B1A9"/>
        <w:category>
          <w:name w:val="Allmänt"/>
          <w:gallery w:val="placeholder"/>
        </w:category>
        <w:types>
          <w:type w:val="bbPlcHdr"/>
        </w:types>
        <w:behaviors>
          <w:behavior w:val="content"/>
        </w:behaviors>
        <w:guid w:val="{A1826992-042C-47D1-920E-BF73C27AABDB}"/>
      </w:docPartPr>
      <w:docPartBody>
        <w:p w:rsidR="003B6F58" w:rsidRDefault="001532F6">
          <w:pPr>
            <w:pStyle w:val="2E32E8F150CC43649EF285ADF8A4B1A9"/>
          </w:pPr>
          <w:r>
            <w:t xml:space="preserve"> </w:t>
          </w:r>
        </w:p>
      </w:docPartBody>
    </w:docPart>
    <w:docPart>
      <w:docPartPr>
        <w:name w:val="DefaultPlaceholder_-1854013440"/>
        <w:category>
          <w:name w:val="Allmänt"/>
          <w:gallery w:val="placeholder"/>
        </w:category>
        <w:types>
          <w:type w:val="bbPlcHdr"/>
        </w:types>
        <w:behaviors>
          <w:behavior w:val="content"/>
        </w:behaviors>
        <w:guid w:val="{8044E85C-8714-44A5-9111-B5AFDDB39014}"/>
      </w:docPartPr>
      <w:docPartBody>
        <w:p w:rsidR="003B6F58" w:rsidRDefault="001532F6">
          <w:r w:rsidRPr="00C51516">
            <w:rPr>
              <w:rStyle w:val="Platshllartext"/>
            </w:rPr>
            <w:t>Klicka eller tryck här för att ange text.</w:t>
          </w:r>
        </w:p>
      </w:docPartBody>
    </w:docPart>
    <w:docPart>
      <w:docPartPr>
        <w:name w:val="E182B03E06084AD39E357E11608FD116"/>
        <w:category>
          <w:name w:val="Allmänt"/>
          <w:gallery w:val="placeholder"/>
        </w:category>
        <w:types>
          <w:type w:val="bbPlcHdr"/>
        </w:types>
        <w:behaviors>
          <w:behavior w:val="content"/>
        </w:behaviors>
        <w:guid w:val="{C47DB3D9-BA36-4ED5-99F9-3EBEA1B50481}"/>
      </w:docPartPr>
      <w:docPartBody>
        <w:p w:rsidR="003B6F58" w:rsidRDefault="001532F6">
          <w:r w:rsidRPr="00C51516">
            <w:rPr>
              <w:rStyle w:val="Platshllartext"/>
            </w:rPr>
            <w:t>[ange din text här]</w:t>
          </w:r>
        </w:p>
      </w:docPartBody>
    </w:docPart>
    <w:docPart>
      <w:docPartPr>
        <w:name w:val="8694BAF3C2724ED2BA4ACE0AD9D99863"/>
        <w:category>
          <w:name w:val="Allmänt"/>
          <w:gallery w:val="placeholder"/>
        </w:category>
        <w:types>
          <w:type w:val="bbPlcHdr"/>
        </w:types>
        <w:behaviors>
          <w:behavior w:val="content"/>
        </w:behaviors>
        <w:guid w:val="{769ECA1E-33F4-4E28-BD79-6B32AE916C74}"/>
      </w:docPartPr>
      <w:docPartBody>
        <w:p w:rsidR="003B6F58" w:rsidRDefault="001532F6">
          <w:r w:rsidRPr="00C51516">
            <w:rPr>
              <w:rStyle w:val="Platshllartext"/>
            </w:rPr>
            <w:t>[ange din text här]</w:t>
          </w:r>
        </w:p>
      </w:docPartBody>
    </w:docPart>
    <w:docPart>
      <w:docPartPr>
        <w:name w:val="E100AB607B5245DAB0441A590F17F7AE"/>
        <w:category>
          <w:name w:val="Allmänt"/>
          <w:gallery w:val="placeholder"/>
        </w:category>
        <w:types>
          <w:type w:val="bbPlcHdr"/>
        </w:types>
        <w:behaviors>
          <w:behavior w:val="content"/>
        </w:behaviors>
        <w:guid w:val="{B1B6FEF2-AD00-4423-884B-25A0EEC36AA5}"/>
      </w:docPartPr>
      <w:docPartBody>
        <w:p w:rsidR="003B6F58" w:rsidRDefault="001532F6">
          <w:r w:rsidRPr="00C51516">
            <w:rPr>
              <w:rStyle w:val="Platshllartext"/>
            </w:rPr>
            <w:t>[ange din text här]</w:t>
          </w:r>
        </w:p>
      </w:docPartBody>
    </w:docPart>
    <w:docPart>
      <w:docPartPr>
        <w:name w:val="C724B6F662934292AA69A0DF9211F04C"/>
        <w:category>
          <w:name w:val="Allmänt"/>
          <w:gallery w:val="placeholder"/>
        </w:category>
        <w:types>
          <w:type w:val="bbPlcHdr"/>
        </w:types>
        <w:behaviors>
          <w:behavior w:val="content"/>
        </w:behaviors>
        <w:guid w:val="{B69DD945-193D-4202-A4B8-75621508DB85}"/>
      </w:docPartPr>
      <w:docPartBody>
        <w:p w:rsidR="003B6F58" w:rsidRDefault="001532F6">
          <w:r w:rsidRPr="00C51516">
            <w:rPr>
              <w:rStyle w:val="Platshllartext"/>
            </w:rPr>
            <w:t>[ange din text här]</w:t>
          </w:r>
        </w:p>
      </w:docPartBody>
    </w:docPart>
    <w:docPart>
      <w:docPartPr>
        <w:name w:val="261BBDE14B82404AA750470CC8927866"/>
        <w:category>
          <w:name w:val="Allmänt"/>
          <w:gallery w:val="placeholder"/>
        </w:category>
        <w:types>
          <w:type w:val="bbPlcHdr"/>
        </w:types>
        <w:behaviors>
          <w:behavior w:val="content"/>
        </w:behaviors>
        <w:guid w:val="{1F84802E-95EC-4C00-869A-1E7FEF406474}"/>
      </w:docPartPr>
      <w:docPartBody>
        <w:p w:rsidR="003B6F58" w:rsidRDefault="001532F6">
          <w:r w:rsidRPr="00C51516">
            <w:rPr>
              <w:rStyle w:val="Platshllartext"/>
            </w:rPr>
            <w:t>[ange din text här]</w:t>
          </w:r>
        </w:p>
      </w:docPartBody>
    </w:docPart>
    <w:docPart>
      <w:docPartPr>
        <w:name w:val="F0E7DED7F24944DF900151C3E9B1BDA9"/>
        <w:category>
          <w:name w:val="Allmänt"/>
          <w:gallery w:val="placeholder"/>
        </w:category>
        <w:types>
          <w:type w:val="bbPlcHdr"/>
        </w:types>
        <w:behaviors>
          <w:behavior w:val="content"/>
        </w:behaviors>
        <w:guid w:val="{2603AA55-DA38-42AB-B8DE-9810BE55584F}"/>
      </w:docPartPr>
      <w:docPartBody>
        <w:p w:rsidR="003B6F58" w:rsidRDefault="008926BD">
          <w:r>
            <w:t>:2044</w:t>
          </w:r>
        </w:p>
      </w:docPartBody>
    </w:docPart>
    <w:docPart>
      <w:docPartPr>
        <w:name w:val="006F2F19E06B46D58198A5C495C9B5FC"/>
        <w:category>
          <w:name w:val="Allmänt"/>
          <w:gallery w:val="placeholder"/>
        </w:category>
        <w:types>
          <w:type w:val="bbPlcHdr"/>
        </w:types>
        <w:behaviors>
          <w:behavior w:val="content"/>
        </w:behaviors>
        <w:guid w:val="{4C66D1F9-C4EB-49B5-8DF0-42F78BB8D87B}"/>
      </w:docPartPr>
      <w:docPartBody>
        <w:p w:rsidR="00BB2978" w:rsidRDefault="00BB29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2F6"/>
    <w:rsid w:val="001532F6"/>
    <w:rsid w:val="00160378"/>
    <w:rsid w:val="00211B02"/>
    <w:rsid w:val="002C3E70"/>
    <w:rsid w:val="003B6F58"/>
    <w:rsid w:val="005A2D97"/>
    <w:rsid w:val="005B4CFC"/>
    <w:rsid w:val="00696534"/>
    <w:rsid w:val="006D00F9"/>
    <w:rsid w:val="0071226E"/>
    <w:rsid w:val="008926BD"/>
    <w:rsid w:val="00913F27"/>
    <w:rsid w:val="00986B5C"/>
    <w:rsid w:val="009E1E70"/>
    <w:rsid w:val="00A017D3"/>
    <w:rsid w:val="00AE4FF5"/>
    <w:rsid w:val="00B0376A"/>
    <w:rsid w:val="00B86B5C"/>
    <w:rsid w:val="00BB2978"/>
    <w:rsid w:val="00BC1F73"/>
    <w:rsid w:val="00BC6BC9"/>
    <w:rsid w:val="00E36B2B"/>
    <w:rsid w:val="00E76B76"/>
    <w:rsid w:val="00FE0B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0B46"/>
    <w:rPr>
      <w:color w:val="F4B083" w:themeColor="accent2" w:themeTint="99"/>
    </w:rPr>
  </w:style>
  <w:style w:type="paragraph" w:customStyle="1" w:styleId="B69CE472E5EF468CBA89CA19CA6A0EB1">
    <w:name w:val="B69CE472E5EF468CBA89CA19CA6A0EB1"/>
  </w:style>
  <w:style w:type="paragraph" w:customStyle="1" w:styleId="EEE320F396814E19A278691719B01B47">
    <w:name w:val="EEE320F396814E19A278691719B01B4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1DB97C5F654D6482AE1FE734A466D2">
    <w:name w:val="6E1DB97C5F654D6482AE1FE734A466D2"/>
  </w:style>
  <w:style w:type="paragraph" w:customStyle="1" w:styleId="4C1B68EA333440B48EF5124EDB4C66F4">
    <w:name w:val="4C1B68EA333440B48EF5124EDB4C66F4"/>
  </w:style>
  <w:style w:type="paragraph" w:customStyle="1" w:styleId="A37A67E3BBFA40D79A79B1E2DCF13876">
    <w:name w:val="A37A67E3BBFA40D79A79B1E2DCF13876"/>
  </w:style>
  <w:style w:type="paragraph" w:customStyle="1" w:styleId="D928E09C49CA4C20B577CB7B09073A0B">
    <w:name w:val="D928E09C49CA4C20B577CB7B09073A0B"/>
  </w:style>
  <w:style w:type="paragraph" w:customStyle="1" w:styleId="9EC7620495154D27973EADDF1848A516">
    <w:name w:val="9EC7620495154D27973EADDF1848A516"/>
  </w:style>
  <w:style w:type="paragraph" w:customStyle="1" w:styleId="2E32E8F150CC43649EF285ADF8A4B1A9">
    <w:name w:val="2E32E8F150CC43649EF285ADF8A4B1A9"/>
  </w:style>
  <w:style w:type="paragraph" w:customStyle="1" w:styleId="512273C9FA114A02ADE0B7952B8F6290">
    <w:name w:val="512273C9FA114A02ADE0B7952B8F6290"/>
    <w:rsid w:val="001532F6"/>
  </w:style>
  <w:style w:type="paragraph" w:customStyle="1" w:styleId="BAB9584F799F4219869700B193D97EFB">
    <w:name w:val="BAB9584F799F4219869700B193D97EFB"/>
    <w:rsid w:val="00211B02"/>
  </w:style>
  <w:style w:type="paragraph" w:customStyle="1" w:styleId="20E1516727C34DADA581B40BFCB567E6">
    <w:name w:val="20E1516727C34DADA581B40BFCB567E6"/>
    <w:rsid w:val="00211B02"/>
  </w:style>
  <w:style w:type="paragraph" w:customStyle="1" w:styleId="EF0B48CF82B648718838E86F1D8D9B05">
    <w:name w:val="EF0B48CF82B648718838E86F1D8D9B05"/>
    <w:rsid w:val="005A2D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99D7FA-E6E1-428C-BC50-A4D40D06F3B1}"/>
</file>

<file path=customXml/itemProps2.xml><?xml version="1.0" encoding="utf-8"?>
<ds:datastoreItem xmlns:ds="http://schemas.openxmlformats.org/officeDocument/2006/customXml" ds:itemID="{FD17101A-1757-47D2-843D-FBE416BDBD24}"/>
</file>

<file path=customXml/itemProps3.xml><?xml version="1.0" encoding="utf-8"?>
<ds:datastoreItem xmlns:ds="http://schemas.openxmlformats.org/officeDocument/2006/customXml" ds:itemID="{C1BE4ED5-7D97-4E54-8CF5-0AED6E7DC3F7}"/>
</file>

<file path=docProps/app.xml><?xml version="1.0" encoding="utf-8"?>
<Properties xmlns="http://schemas.openxmlformats.org/officeDocument/2006/extended-properties" xmlns:vt="http://schemas.openxmlformats.org/officeDocument/2006/docPropsVTypes">
  <Template>Normal</Template>
  <TotalTime>52</TotalTime>
  <Pages>7</Pages>
  <Words>2324</Words>
  <Characters>14414</Characters>
  <Application>Microsoft Office Word</Application>
  <DocSecurity>0</DocSecurity>
  <Lines>240</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SD339 En konkurrenskraftig svensk flygindustri</vt:lpstr>
      <vt:lpstr>
      </vt:lpstr>
    </vt:vector>
  </TitlesOfParts>
  <Company>Sveriges riksdag</Company>
  <LinksUpToDate>false</LinksUpToDate>
  <CharactersWithSpaces>16672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