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003A5DC1" w14:textId="77777777">
        <w:tc>
          <w:tcPr>
            <w:tcW w:w="2268" w:type="dxa"/>
          </w:tcPr>
          <w:p w14:paraId="003A5DBF"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003A5DC0" w14:textId="77777777" w:rsidR="006E4E11" w:rsidRDefault="006E4E11" w:rsidP="007242A3">
            <w:pPr>
              <w:framePr w:w="5035" w:h="1644" w:wrap="notBeside" w:vAnchor="page" w:hAnchor="page" w:x="6573" w:y="721"/>
              <w:rPr>
                <w:rFonts w:ascii="TradeGothic" w:hAnsi="TradeGothic"/>
                <w:i/>
                <w:sz w:val="18"/>
              </w:rPr>
            </w:pPr>
          </w:p>
        </w:tc>
      </w:tr>
      <w:tr w:rsidR="006E4E11" w14:paraId="003A5DC4" w14:textId="77777777">
        <w:tc>
          <w:tcPr>
            <w:tcW w:w="2268" w:type="dxa"/>
          </w:tcPr>
          <w:p w14:paraId="003A5DC2"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003A5DC3" w14:textId="77777777" w:rsidR="006E4E11" w:rsidRDefault="006E4E11" w:rsidP="007242A3">
            <w:pPr>
              <w:framePr w:w="5035" w:h="1644" w:wrap="notBeside" w:vAnchor="page" w:hAnchor="page" w:x="6573" w:y="721"/>
              <w:rPr>
                <w:rFonts w:ascii="TradeGothic" w:hAnsi="TradeGothic"/>
                <w:b/>
                <w:sz w:val="22"/>
              </w:rPr>
            </w:pPr>
          </w:p>
        </w:tc>
      </w:tr>
      <w:tr w:rsidR="006E4E11" w14:paraId="003A5DC7" w14:textId="77777777">
        <w:tc>
          <w:tcPr>
            <w:tcW w:w="3402" w:type="dxa"/>
            <w:gridSpan w:val="2"/>
          </w:tcPr>
          <w:p w14:paraId="003A5DC5" w14:textId="77777777" w:rsidR="006E4E11" w:rsidRDefault="006E4E11" w:rsidP="007242A3">
            <w:pPr>
              <w:framePr w:w="5035" w:h="1644" w:wrap="notBeside" w:vAnchor="page" w:hAnchor="page" w:x="6573" w:y="721"/>
            </w:pPr>
          </w:p>
        </w:tc>
        <w:tc>
          <w:tcPr>
            <w:tcW w:w="1865" w:type="dxa"/>
          </w:tcPr>
          <w:p w14:paraId="003A5DC6" w14:textId="77777777" w:rsidR="006E4E11" w:rsidRDefault="006E4E11" w:rsidP="007242A3">
            <w:pPr>
              <w:framePr w:w="5035" w:h="1644" w:wrap="notBeside" w:vAnchor="page" w:hAnchor="page" w:x="6573" w:y="721"/>
            </w:pPr>
          </w:p>
        </w:tc>
      </w:tr>
      <w:tr w:rsidR="006E4E11" w14:paraId="003A5DCA" w14:textId="77777777">
        <w:tc>
          <w:tcPr>
            <w:tcW w:w="2268" w:type="dxa"/>
          </w:tcPr>
          <w:p w14:paraId="003A5DC8" w14:textId="77777777" w:rsidR="006E4E11" w:rsidRDefault="006E4E11" w:rsidP="007242A3">
            <w:pPr>
              <w:framePr w:w="5035" w:h="1644" w:wrap="notBeside" w:vAnchor="page" w:hAnchor="page" w:x="6573" w:y="721"/>
            </w:pPr>
          </w:p>
        </w:tc>
        <w:tc>
          <w:tcPr>
            <w:tcW w:w="2999" w:type="dxa"/>
            <w:gridSpan w:val="2"/>
          </w:tcPr>
          <w:p w14:paraId="003A5DC9" w14:textId="77777777" w:rsidR="006E4E11" w:rsidRPr="00ED583F" w:rsidRDefault="00566C49" w:rsidP="007242A3">
            <w:pPr>
              <w:framePr w:w="5035" w:h="1644" w:wrap="notBeside" w:vAnchor="page" w:hAnchor="page" w:x="6573" w:y="721"/>
              <w:rPr>
                <w:sz w:val="20"/>
              </w:rPr>
            </w:pPr>
            <w:r>
              <w:rPr>
                <w:sz w:val="20"/>
              </w:rPr>
              <w:t>Dnr U2017/00135/S</w:t>
            </w:r>
          </w:p>
        </w:tc>
      </w:tr>
      <w:tr w:rsidR="006E4E11" w14:paraId="003A5DCD" w14:textId="77777777">
        <w:tc>
          <w:tcPr>
            <w:tcW w:w="2268" w:type="dxa"/>
          </w:tcPr>
          <w:p w14:paraId="003A5DCB" w14:textId="77777777" w:rsidR="006E4E11" w:rsidRDefault="006E4E11" w:rsidP="007242A3">
            <w:pPr>
              <w:framePr w:w="5035" w:h="1644" w:wrap="notBeside" w:vAnchor="page" w:hAnchor="page" w:x="6573" w:y="721"/>
            </w:pPr>
          </w:p>
        </w:tc>
        <w:tc>
          <w:tcPr>
            <w:tcW w:w="2999" w:type="dxa"/>
            <w:gridSpan w:val="2"/>
          </w:tcPr>
          <w:p w14:paraId="003A5DCC"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003A5DCF" w14:textId="77777777">
        <w:trPr>
          <w:trHeight w:val="284"/>
        </w:trPr>
        <w:tc>
          <w:tcPr>
            <w:tcW w:w="4911" w:type="dxa"/>
          </w:tcPr>
          <w:p w14:paraId="003A5DCE" w14:textId="77777777" w:rsidR="006E4E11" w:rsidRDefault="00566C49">
            <w:pPr>
              <w:pStyle w:val="Avsndare"/>
              <w:framePr w:h="2483" w:wrap="notBeside" w:x="1504"/>
              <w:rPr>
                <w:b/>
                <w:i w:val="0"/>
                <w:sz w:val="22"/>
              </w:rPr>
            </w:pPr>
            <w:r>
              <w:rPr>
                <w:b/>
                <w:i w:val="0"/>
                <w:sz w:val="22"/>
              </w:rPr>
              <w:t>Utbildningsdepartementet</w:t>
            </w:r>
          </w:p>
        </w:tc>
      </w:tr>
      <w:tr w:rsidR="006E4E11" w14:paraId="003A5DD1" w14:textId="77777777">
        <w:trPr>
          <w:trHeight w:val="284"/>
        </w:trPr>
        <w:tc>
          <w:tcPr>
            <w:tcW w:w="4911" w:type="dxa"/>
          </w:tcPr>
          <w:p w14:paraId="003A5DD0" w14:textId="77777777" w:rsidR="006E4E11" w:rsidRDefault="00566C49">
            <w:pPr>
              <w:pStyle w:val="Avsndare"/>
              <w:framePr w:h="2483" w:wrap="notBeside" w:x="1504"/>
              <w:rPr>
                <w:bCs/>
                <w:iCs/>
              </w:rPr>
            </w:pPr>
            <w:r>
              <w:rPr>
                <w:bCs/>
                <w:iCs/>
              </w:rPr>
              <w:t>Utbildningsministern</w:t>
            </w:r>
          </w:p>
        </w:tc>
      </w:tr>
      <w:tr w:rsidR="006E4E11" w14:paraId="003A5DD3" w14:textId="77777777">
        <w:trPr>
          <w:trHeight w:val="284"/>
        </w:trPr>
        <w:tc>
          <w:tcPr>
            <w:tcW w:w="4911" w:type="dxa"/>
          </w:tcPr>
          <w:p w14:paraId="003A5DD2" w14:textId="77777777" w:rsidR="006E4E11" w:rsidRDefault="006E4E11">
            <w:pPr>
              <w:pStyle w:val="Avsndare"/>
              <w:framePr w:h="2483" w:wrap="notBeside" w:x="1504"/>
              <w:rPr>
                <w:bCs/>
                <w:iCs/>
              </w:rPr>
            </w:pPr>
          </w:p>
        </w:tc>
      </w:tr>
      <w:tr w:rsidR="006E4E11" w14:paraId="003A5DD5" w14:textId="77777777">
        <w:trPr>
          <w:trHeight w:val="284"/>
        </w:trPr>
        <w:tc>
          <w:tcPr>
            <w:tcW w:w="4911" w:type="dxa"/>
          </w:tcPr>
          <w:p w14:paraId="003A5DD4" w14:textId="77777777" w:rsidR="006E4E11" w:rsidRDefault="006E4E11" w:rsidP="004E54C4">
            <w:pPr>
              <w:pStyle w:val="Avsndare"/>
              <w:framePr w:h="2483" w:wrap="notBeside" w:x="1504"/>
              <w:rPr>
                <w:bCs/>
                <w:iCs/>
              </w:rPr>
            </w:pPr>
          </w:p>
        </w:tc>
      </w:tr>
      <w:tr w:rsidR="006E4E11" w14:paraId="003A5DD7" w14:textId="77777777">
        <w:trPr>
          <w:trHeight w:val="284"/>
        </w:trPr>
        <w:tc>
          <w:tcPr>
            <w:tcW w:w="4911" w:type="dxa"/>
          </w:tcPr>
          <w:p w14:paraId="003A5DD6" w14:textId="77777777" w:rsidR="006E4E11" w:rsidRDefault="006E4E11">
            <w:pPr>
              <w:pStyle w:val="Avsndare"/>
              <w:framePr w:h="2483" w:wrap="notBeside" w:x="1504"/>
              <w:rPr>
                <w:bCs/>
                <w:iCs/>
              </w:rPr>
            </w:pPr>
          </w:p>
        </w:tc>
      </w:tr>
      <w:tr w:rsidR="006E4E11" w14:paraId="003A5DD9" w14:textId="77777777">
        <w:trPr>
          <w:trHeight w:val="284"/>
        </w:trPr>
        <w:tc>
          <w:tcPr>
            <w:tcW w:w="4911" w:type="dxa"/>
          </w:tcPr>
          <w:p w14:paraId="003A5DD8" w14:textId="77777777" w:rsidR="006E4E11" w:rsidRDefault="006E4E11">
            <w:pPr>
              <w:pStyle w:val="Avsndare"/>
              <w:framePr w:h="2483" w:wrap="notBeside" w:x="1504"/>
              <w:rPr>
                <w:bCs/>
                <w:iCs/>
              </w:rPr>
            </w:pPr>
          </w:p>
        </w:tc>
      </w:tr>
      <w:tr w:rsidR="006E4E11" w14:paraId="003A5DDB" w14:textId="77777777">
        <w:trPr>
          <w:trHeight w:val="284"/>
        </w:trPr>
        <w:tc>
          <w:tcPr>
            <w:tcW w:w="4911" w:type="dxa"/>
          </w:tcPr>
          <w:p w14:paraId="003A5DDA" w14:textId="77777777" w:rsidR="006E4E11" w:rsidRDefault="006E4E11">
            <w:pPr>
              <w:pStyle w:val="Avsndare"/>
              <w:framePr w:h="2483" w:wrap="notBeside" w:x="1504"/>
              <w:rPr>
                <w:bCs/>
                <w:iCs/>
              </w:rPr>
            </w:pPr>
          </w:p>
        </w:tc>
      </w:tr>
    </w:tbl>
    <w:p w14:paraId="003A5DDC" w14:textId="77777777" w:rsidR="006E4E11" w:rsidRDefault="00566C49">
      <w:pPr>
        <w:framePr w:w="4400" w:h="2523" w:wrap="notBeside" w:vAnchor="page" w:hAnchor="page" w:x="6453" w:y="2445"/>
        <w:ind w:left="142"/>
      </w:pPr>
      <w:r>
        <w:t>Till riksdagen</w:t>
      </w:r>
    </w:p>
    <w:p w14:paraId="003A5DDD" w14:textId="77777777" w:rsidR="006E4E11" w:rsidRDefault="00566C49" w:rsidP="00566C49">
      <w:pPr>
        <w:pStyle w:val="RKrubrik"/>
        <w:pBdr>
          <w:bottom w:val="single" w:sz="4" w:space="1" w:color="auto"/>
        </w:pBdr>
        <w:spacing w:before="0" w:after="0"/>
      </w:pPr>
      <w:r>
        <w:t>Svar på fråga 2016/17:631 av Elisabet</w:t>
      </w:r>
      <w:r w:rsidR="0095055F">
        <w:t>h</w:t>
      </w:r>
      <w:r>
        <w:t xml:space="preserve"> Svantesson (M) Gemensam skolundervisning</w:t>
      </w:r>
    </w:p>
    <w:p w14:paraId="003A5DDE" w14:textId="77777777" w:rsidR="006E4E11" w:rsidRDefault="006E4E11">
      <w:pPr>
        <w:pStyle w:val="RKnormal"/>
      </w:pPr>
    </w:p>
    <w:p w14:paraId="003A5DDF" w14:textId="77777777" w:rsidR="006E4E11" w:rsidRDefault="00566C49" w:rsidP="00D030A2">
      <w:pPr>
        <w:pStyle w:val="RKnormal"/>
      </w:pPr>
      <w:r>
        <w:t>Elisabet</w:t>
      </w:r>
      <w:r w:rsidR="0095055F">
        <w:t>h Svantesson har frågat mig</w:t>
      </w:r>
      <w:r w:rsidR="00D030A2">
        <w:t xml:space="preserve"> om jag beredd att ta initiativ till ett regelverk med innebörden att skolundervisningen i Sverige ska vara gemensam för flickor och pojkar och att föräldrar inte av religiösa skäl ska kunna hindra sina barn att delta i sådan gemensam skolundervisning</w:t>
      </w:r>
    </w:p>
    <w:p w14:paraId="003A5DE0" w14:textId="77777777" w:rsidR="007E24AA" w:rsidRDefault="007E24AA">
      <w:pPr>
        <w:pStyle w:val="RKnormal"/>
      </w:pPr>
    </w:p>
    <w:p w14:paraId="003A5DE1" w14:textId="77777777" w:rsidR="00FE7D61" w:rsidRPr="00FE7D61" w:rsidRDefault="00634B7E" w:rsidP="00FE7D61">
      <w:pPr>
        <w:pStyle w:val="RKnormal"/>
      </w:pPr>
      <w:r w:rsidRPr="00634B7E">
        <w:t xml:space="preserve">Utbildningen </w:t>
      </w:r>
      <w:r>
        <w:t xml:space="preserve">i skolan </w:t>
      </w:r>
      <w:r w:rsidRPr="00634B7E">
        <w:t>ska utformas på ett sådant sätt att alla elever till</w:t>
      </w:r>
      <w:r w:rsidR="00454854">
        <w:softHyphen/>
      </w:r>
      <w:r w:rsidRPr="00634B7E">
        <w:t>försäkras</w:t>
      </w:r>
      <w:r>
        <w:t xml:space="preserve"> en skol</w:t>
      </w:r>
      <w:r w:rsidRPr="00634B7E">
        <w:t>miljö som präglas av trygghet och studiero</w:t>
      </w:r>
      <w:r w:rsidR="003755D1">
        <w:t xml:space="preserve"> </w:t>
      </w:r>
      <w:r>
        <w:t>(</w:t>
      </w:r>
      <w:r w:rsidR="007A5002">
        <w:t>5</w:t>
      </w:r>
      <w:r w:rsidR="007A5002" w:rsidRPr="00FE7D61">
        <w:t xml:space="preserve"> kap. </w:t>
      </w:r>
      <w:r w:rsidR="007A5002">
        <w:t>3</w:t>
      </w:r>
      <w:r w:rsidR="007A5002" w:rsidRPr="00FE7D61">
        <w:t xml:space="preserve"> §</w:t>
      </w:r>
      <w:r w:rsidR="007A5002">
        <w:t xml:space="preserve"> </w:t>
      </w:r>
      <w:r>
        <w:t>skol</w:t>
      </w:r>
      <w:r w:rsidR="00454854">
        <w:softHyphen/>
      </w:r>
      <w:r>
        <w:t xml:space="preserve">lagen </w:t>
      </w:r>
      <w:r w:rsidRPr="00FE7D61">
        <w:t>[2010:800])</w:t>
      </w:r>
      <w:r w:rsidRPr="00634B7E">
        <w:t>.</w:t>
      </w:r>
      <w:r w:rsidR="003755D1">
        <w:t xml:space="preserve"> Jag vill här understryka att det är av yttersta betydelse</w:t>
      </w:r>
      <w:r w:rsidR="00FE7D61" w:rsidRPr="00FE7D61">
        <w:t xml:space="preserve"> att </w:t>
      </w:r>
      <w:r w:rsidR="003755D1">
        <w:t xml:space="preserve">detta inkluderar att </w:t>
      </w:r>
      <w:r w:rsidR="00FE7D61" w:rsidRPr="00FE7D61">
        <w:t xml:space="preserve">alla skolor </w:t>
      </w:r>
      <w:r w:rsidR="003755D1">
        <w:t xml:space="preserve">arbetar med att skapa </w:t>
      </w:r>
      <w:r w:rsidR="00FE7D61" w:rsidRPr="00FE7D61">
        <w:t>trygga arbetsmil</w:t>
      </w:r>
      <w:r w:rsidR="003755D1">
        <w:t>jöer mellan flickor och pojkar. U</w:t>
      </w:r>
      <w:r w:rsidR="00FE7D61" w:rsidRPr="00FE7D61">
        <w:t>tbildningen syftar till att elever ska inhämta och u</w:t>
      </w:r>
      <w:r w:rsidR="00C165E1">
        <w:t>tveckla kunskaper och värden och ska</w:t>
      </w:r>
      <w:r w:rsidR="00FE7D61" w:rsidRPr="00FE7D61">
        <w:t xml:space="preserve"> för</w:t>
      </w:r>
      <w:r w:rsidR="007C3B15">
        <w:softHyphen/>
      </w:r>
      <w:r w:rsidR="00FE7D61" w:rsidRPr="00FE7D61">
        <w:t>medla och förankra respekt för de mänskliga rättig</w:t>
      </w:r>
      <w:r w:rsidR="00C60D62">
        <w:softHyphen/>
      </w:r>
      <w:r w:rsidR="00FE7D61" w:rsidRPr="00FE7D61">
        <w:t>heterna och de grund</w:t>
      </w:r>
      <w:r w:rsidR="007C3B15">
        <w:softHyphen/>
      </w:r>
      <w:r w:rsidR="00FE7D61" w:rsidRPr="00FE7D61">
        <w:t>läggande demokratiska värder</w:t>
      </w:r>
      <w:r w:rsidR="00FE7D61" w:rsidRPr="00FE7D61">
        <w:softHyphen/>
        <w:t>ingar som det svenska samhället vilar på. Utbild</w:t>
      </w:r>
      <w:r w:rsidR="007C3B15">
        <w:softHyphen/>
      </w:r>
      <w:r w:rsidR="00FE7D61" w:rsidRPr="00FE7D61">
        <w:t>ningen ska utformas i överensstäm</w:t>
      </w:r>
      <w:r w:rsidR="00FE7D61" w:rsidRPr="00FE7D61">
        <w:softHyphen/>
        <w:t>melse med grundläggande demo</w:t>
      </w:r>
      <w:r w:rsidR="007C3B15">
        <w:softHyphen/>
      </w:r>
      <w:r w:rsidR="00FE7D61" w:rsidRPr="00FE7D61">
        <w:t>kratiska värderingar och de mänskliga rättigheterna som männi</w:t>
      </w:r>
      <w:r w:rsidR="007C3B15">
        <w:softHyphen/>
      </w:r>
      <w:r w:rsidR="00FE7D61" w:rsidRPr="00FE7D61">
        <w:t>skolivets okränkbarhet, individens frihet och integritet, alla människors lika värde, jämställdhet samt solidaritet mellan människor</w:t>
      </w:r>
      <w:r w:rsidR="00C60D62">
        <w:t xml:space="preserve"> </w:t>
      </w:r>
      <w:r w:rsidR="003755D1">
        <w:t>(</w:t>
      </w:r>
      <w:r w:rsidR="003755D1" w:rsidRPr="00FE7D61">
        <w:t>1</w:t>
      </w:r>
      <w:r w:rsidR="00C60D62">
        <w:t> </w:t>
      </w:r>
      <w:r w:rsidR="003755D1" w:rsidRPr="00FE7D61">
        <w:t>kap. 4–5 §§)</w:t>
      </w:r>
      <w:r w:rsidR="00FE7D61" w:rsidRPr="00FE7D61">
        <w:t>.</w:t>
      </w:r>
      <w:r w:rsidR="006974F4">
        <w:t xml:space="preserve"> Detta gäller alla skolor i </w:t>
      </w:r>
      <w:r w:rsidR="006F39E6">
        <w:t>det svenska skolväsendet</w:t>
      </w:r>
      <w:r w:rsidR="006974F4">
        <w:t>, utan undantag.</w:t>
      </w:r>
    </w:p>
    <w:p w14:paraId="003A5DE2" w14:textId="77777777" w:rsidR="00FE7D61" w:rsidRPr="00FE7D61" w:rsidRDefault="00FE7D61" w:rsidP="00FE7D61">
      <w:pPr>
        <w:pStyle w:val="RKnormal"/>
      </w:pPr>
    </w:p>
    <w:p w14:paraId="003A5DE3" w14:textId="77777777" w:rsidR="00FE7D61" w:rsidRPr="00FE7D61" w:rsidRDefault="00FE7D61" w:rsidP="00FE7D61">
      <w:pPr>
        <w:pStyle w:val="RKnormal"/>
      </w:pPr>
      <w:r w:rsidRPr="00FE7D61">
        <w:t>Enligt läroplanen för grundskolan, förskoleklassen</w:t>
      </w:r>
      <w:r w:rsidR="00784568">
        <w:t xml:space="preserve"> och fritidshemmet 2011 (Lgr11) </w:t>
      </w:r>
      <w:r w:rsidRPr="00FE7D61">
        <w:t>ska skolan aktivt och medvetet främja kvinnors och mäns lika rätt och möjligheter. Den anger också hur det sätt på vilket flickor och pojkar bemöts och bedöms i skolan, och de krav och förväntningar som ställs på dem, bidrar till att forma deras uppfattningar om vad som är kvinnligt och manligt. Skolan har därför ett ansvar för att motverka traditionella könsmönster och ska ge utrymme för eleverna att pröva och utveckla sin förmåga och sina intressen oberoende av könstillhörighet.</w:t>
      </w:r>
    </w:p>
    <w:p w14:paraId="003A5DE4" w14:textId="77777777" w:rsidR="003755D1" w:rsidRDefault="003755D1">
      <w:pPr>
        <w:pStyle w:val="RKnormal"/>
      </w:pPr>
    </w:p>
    <w:p w14:paraId="003A5DE5" w14:textId="77777777" w:rsidR="00B44EDC" w:rsidRDefault="006974F4" w:rsidP="00B44EDC">
      <w:pPr>
        <w:pStyle w:val="RKnormal"/>
      </w:pPr>
      <w:r>
        <w:t>R</w:t>
      </w:r>
      <w:r w:rsidR="00B44EDC">
        <w:t>egelverket kring bef</w:t>
      </w:r>
      <w:r>
        <w:t>rielse från undervisning är restriktivt och ska så vara.</w:t>
      </w:r>
      <w:r w:rsidR="00B44EDC">
        <w:t xml:space="preserve"> </w:t>
      </w:r>
      <w:r w:rsidR="00B44EDC" w:rsidRPr="00784568">
        <w:t xml:space="preserve">En </w:t>
      </w:r>
      <w:r w:rsidR="00B44EDC">
        <w:t>elev i grundskolan</w:t>
      </w:r>
      <w:r w:rsidR="00B44EDC" w:rsidRPr="00784568">
        <w:t xml:space="preserve"> </w:t>
      </w:r>
      <w:r w:rsidR="009C5F62">
        <w:t xml:space="preserve">får </w:t>
      </w:r>
      <w:r w:rsidR="00B44EDC">
        <w:t>endast</w:t>
      </w:r>
      <w:r w:rsidR="00B44EDC" w:rsidRPr="00784568">
        <w:t xml:space="preserve"> befrias från skyldighet att delta i obligatoriska inslag i undervisningen om det finns synnerliga skäl. Ett sådant beslut får </w:t>
      </w:r>
      <w:r w:rsidR="00B44EDC">
        <w:t xml:space="preserve">också </w:t>
      </w:r>
      <w:r w:rsidR="00B44EDC" w:rsidRPr="00784568">
        <w:t>endast avse enstaka tillfällen under ett läsår</w:t>
      </w:r>
      <w:r w:rsidR="00B44EDC">
        <w:t xml:space="preserve"> (7</w:t>
      </w:r>
      <w:r w:rsidR="007A6A57">
        <w:t> </w:t>
      </w:r>
      <w:r w:rsidR="00B44EDC">
        <w:t>kap. 19 §</w:t>
      </w:r>
      <w:r w:rsidR="007A5002" w:rsidRPr="007A5002">
        <w:t xml:space="preserve"> </w:t>
      </w:r>
      <w:r w:rsidR="007A5002">
        <w:t>skollagen</w:t>
      </w:r>
      <w:r w:rsidR="00B44EDC">
        <w:t>)</w:t>
      </w:r>
      <w:r w:rsidR="00B44EDC" w:rsidRPr="00784568">
        <w:t>.</w:t>
      </w:r>
      <w:r w:rsidR="00B44EDC">
        <w:t xml:space="preserve"> </w:t>
      </w:r>
    </w:p>
    <w:p w14:paraId="003A5DE6" w14:textId="77777777" w:rsidR="00FC7C47" w:rsidRDefault="00FC7C47" w:rsidP="00ED7453">
      <w:pPr>
        <w:pStyle w:val="RKnormal"/>
      </w:pPr>
    </w:p>
    <w:p w14:paraId="003A5DE7" w14:textId="77777777" w:rsidR="00811173" w:rsidRDefault="00722A1D" w:rsidP="00ED7453">
      <w:pPr>
        <w:pStyle w:val="RKnormal"/>
      </w:pPr>
      <w:r w:rsidRPr="00B44EDC">
        <w:t>Skolförfattningarna lämnar stort utrymme för</w:t>
      </w:r>
      <w:r>
        <w:t xml:space="preserve"> rektorn och lärarna att organi</w:t>
      </w:r>
      <w:r w:rsidRPr="00B44EDC">
        <w:t xml:space="preserve">sera verksamheten och detaljreglerar inte hur undervisningen planeras och genomförs. </w:t>
      </w:r>
      <w:r w:rsidR="00D73D37">
        <w:t xml:space="preserve">Det är regeringens uppfattning att </w:t>
      </w:r>
      <w:r w:rsidR="00811173">
        <w:t>det</w:t>
      </w:r>
      <w:r w:rsidR="00DA36ED">
        <w:t>,</w:t>
      </w:r>
      <w:r w:rsidR="00836410">
        <w:t xml:space="preserve"> med</w:t>
      </w:r>
      <w:r w:rsidR="00DA36ED">
        <w:t xml:space="preserve"> hänsyn till</w:t>
      </w:r>
      <w:r w:rsidR="00836410">
        <w:t xml:space="preserve"> </w:t>
      </w:r>
      <w:r w:rsidR="00836410" w:rsidRPr="00ED7453">
        <w:t>skolans värdegrund som den anges i läroplanerna,</w:t>
      </w:r>
      <w:r w:rsidR="00836410" w:rsidRPr="007E72AC">
        <w:t xml:space="preserve"> </w:t>
      </w:r>
      <w:r w:rsidR="000F1539">
        <w:t>måste</w:t>
      </w:r>
      <w:r w:rsidR="00404CA9">
        <w:t xml:space="preserve"> vara</w:t>
      </w:r>
      <w:r w:rsidR="00932A11">
        <w:t xml:space="preserve"> tydligt att det inte är acceptabelt</w:t>
      </w:r>
      <w:r w:rsidR="00404CA9">
        <w:t xml:space="preserve"> </w:t>
      </w:r>
      <w:r w:rsidR="00836410">
        <w:t xml:space="preserve">att skolor </w:t>
      </w:r>
      <w:r w:rsidR="00836410" w:rsidRPr="007E72AC">
        <w:t>regelmässigt och över tid planera</w:t>
      </w:r>
      <w:r w:rsidR="00D737D4">
        <w:t>r</w:t>
      </w:r>
      <w:r w:rsidR="00836410" w:rsidRPr="007E72AC">
        <w:t xml:space="preserve"> och genom</w:t>
      </w:r>
      <w:r w:rsidR="00EB16E4">
        <w:t>för köns</w:t>
      </w:r>
      <w:r w:rsidR="00AD45CF">
        <w:softHyphen/>
      </w:r>
      <w:r w:rsidR="00EB16E4">
        <w:t>uppdelad under</w:t>
      </w:r>
      <w:r w:rsidR="00EB16E4">
        <w:softHyphen/>
        <w:t>visning.</w:t>
      </w:r>
    </w:p>
    <w:p w14:paraId="003A5DE8" w14:textId="77777777" w:rsidR="00811173" w:rsidRDefault="00811173" w:rsidP="00ED7453">
      <w:pPr>
        <w:pStyle w:val="RKnormal"/>
      </w:pPr>
    </w:p>
    <w:p w14:paraId="003A5DE9" w14:textId="77777777" w:rsidR="00620597" w:rsidRDefault="00620597" w:rsidP="00620597">
      <w:pPr>
        <w:pStyle w:val="RKnormal"/>
      </w:pPr>
      <w:r>
        <w:t xml:space="preserve">Regeringen har därför sedan tidigare initierat ett arbete med att analysera om det krävs åtgärder för att tydliggöra detta. </w:t>
      </w:r>
      <w:r w:rsidR="002F5CA6" w:rsidRPr="002F5CA6">
        <w:t>Regeringen gör nu bedöm</w:t>
      </w:r>
      <w:r w:rsidR="007A6A57">
        <w:softHyphen/>
      </w:r>
      <w:r w:rsidR="002F5CA6" w:rsidRPr="002F5CA6">
        <w:t xml:space="preserve">ningen att </w:t>
      </w:r>
      <w:r w:rsidR="0020383C">
        <w:t>ett sådant förtydligande behövs</w:t>
      </w:r>
      <w:r w:rsidR="002F5CA6" w:rsidRPr="002F5CA6">
        <w:t xml:space="preserve"> och kommer inom kort att å</w:t>
      </w:r>
      <w:r w:rsidR="002F5CA6">
        <w:t>terkomma med åtgärder i frågan.</w:t>
      </w:r>
    </w:p>
    <w:p w14:paraId="003A5DEA" w14:textId="77777777" w:rsidR="00ED7453" w:rsidRDefault="00ED7453">
      <w:pPr>
        <w:pStyle w:val="RKnormal"/>
      </w:pPr>
    </w:p>
    <w:p w14:paraId="003A5DEB" w14:textId="77777777" w:rsidR="00566C49" w:rsidRDefault="00566C49">
      <w:pPr>
        <w:pStyle w:val="RKnormal"/>
      </w:pPr>
    </w:p>
    <w:p w14:paraId="003A5DEC" w14:textId="77777777" w:rsidR="00566C49" w:rsidRDefault="00566C49">
      <w:pPr>
        <w:pStyle w:val="RKnormal"/>
      </w:pPr>
      <w:r>
        <w:t>Stockholm den 25 januari 2017</w:t>
      </w:r>
    </w:p>
    <w:p w14:paraId="003A5DED" w14:textId="77777777" w:rsidR="00566C49" w:rsidRDefault="00566C49">
      <w:pPr>
        <w:pStyle w:val="RKnormal"/>
      </w:pPr>
    </w:p>
    <w:p w14:paraId="003A5DEE" w14:textId="77777777" w:rsidR="00566C49" w:rsidRDefault="00566C49">
      <w:pPr>
        <w:pStyle w:val="RKnormal"/>
      </w:pPr>
    </w:p>
    <w:p w14:paraId="003A5DEF" w14:textId="77777777" w:rsidR="00566C49" w:rsidRDefault="00566C49">
      <w:pPr>
        <w:pStyle w:val="RKnormal"/>
      </w:pPr>
      <w:r>
        <w:t>Gustav Fridolin</w:t>
      </w:r>
    </w:p>
    <w:sectPr w:rsidR="00566C49">
      <w:headerReference w:type="even" r:id="rId15"/>
      <w:headerReference w:type="default" r:id="rId16"/>
      <w:headerReference w:type="first" r:id="rId17"/>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3A5DF2" w14:textId="77777777" w:rsidR="00566C49" w:rsidRDefault="00566C49">
      <w:r>
        <w:separator/>
      </w:r>
    </w:p>
  </w:endnote>
  <w:endnote w:type="continuationSeparator" w:id="0">
    <w:p w14:paraId="003A5DF3" w14:textId="77777777" w:rsidR="00566C49" w:rsidRDefault="00566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rigGarmnd BT">
    <w:panose1 w:val="02020602050306020403"/>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3A5DF0" w14:textId="77777777" w:rsidR="00566C49" w:rsidRDefault="00566C49">
      <w:r>
        <w:separator/>
      </w:r>
    </w:p>
  </w:footnote>
  <w:footnote w:type="continuationSeparator" w:id="0">
    <w:p w14:paraId="003A5DF1" w14:textId="77777777" w:rsidR="00566C49" w:rsidRDefault="00566C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3A5DF4"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6E1AC6">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03A5DF8" w14:textId="77777777">
      <w:trPr>
        <w:cantSplit/>
      </w:trPr>
      <w:tc>
        <w:tcPr>
          <w:tcW w:w="3119" w:type="dxa"/>
        </w:tcPr>
        <w:p w14:paraId="003A5DF5"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03A5DF6" w14:textId="77777777" w:rsidR="00E80146" w:rsidRDefault="00E80146">
          <w:pPr>
            <w:pStyle w:val="Sidhuvud"/>
            <w:ind w:right="360"/>
          </w:pPr>
        </w:p>
      </w:tc>
      <w:tc>
        <w:tcPr>
          <w:tcW w:w="1525" w:type="dxa"/>
        </w:tcPr>
        <w:p w14:paraId="003A5DF7" w14:textId="77777777" w:rsidR="00E80146" w:rsidRDefault="00E80146">
          <w:pPr>
            <w:pStyle w:val="Sidhuvud"/>
            <w:ind w:right="360"/>
          </w:pPr>
        </w:p>
      </w:tc>
    </w:tr>
  </w:tbl>
  <w:p w14:paraId="003A5DF9"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3A5DFA"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096CEB">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03A5DFE" w14:textId="77777777">
      <w:trPr>
        <w:cantSplit/>
      </w:trPr>
      <w:tc>
        <w:tcPr>
          <w:tcW w:w="3119" w:type="dxa"/>
        </w:tcPr>
        <w:p w14:paraId="003A5DFB"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03A5DFC" w14:textId="77777777" w:rsidR="00E80146" w:rsidRDefault="00E80146">
          <w:pPr>
            <w:pStyle w:val="Sidhuvud"/>
            <w:ind w:right="360"/>
          </w:pPr>
        </w:p>
      </w:tc>
      <w:tc>
        <w:tcPr>
          <w:tcW w:w="1525" w:type="dxa"/>
        </w:tcPr>
        <w:p w14:paraId="003A5DFD" w14:textId="77777777" w:rsidR="00E80146" w:rsidRDefault="00E80146">
          <w:pPr>
            <w:pStyle w:val="Sidhuvud"/>
            <w:ind w:right="360"/>
          </w:pPr>
        </w:p>
      </w:tc>
    </w:tr>
  </w:tbl>
  <w:p w14:paraId="003A5DFF"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3A5E00" w14:textId="77777777" w:rsidR="00566C49" w:rsidRDefault="00566C49">
    <w:pPr>
      <w:framePr w:w="2948" w:h="1321" w:hRule="exact" w:wrap="notBeside" w:vAnchor="page" w:hAnchor="page" w:x="1362" w:y="653"/>
    </w:pPr>
    <w:r>
      <w:rPr>
        <w:noProof/>
        <w:lang w:eastAsia="sv-SE"/>
      </w:rPr>
      <w:drawing>
        <wp:inline distT="0" distB="0" distL="0" distR="0" wp14:anchorId="003A5E05" wp14:editId="003A5E06">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003A5E01" w14:textId="77777777" w:rsidR="00E80146" w:rsidRDefault="00E80146">
    <w:pPr>
      <w:pStyle w:val="RKrubrik"/>
      <w:keepNext w:val="0"/>
      <w:tabs>
        <w:tab w:val="clear" w:pos="1134"/>
        <w:tab w:val="clear" w:pos="2835"/>
      </w:tabs>
      <w:spacing w:before="0" w:after="0" w:line="320" w:lineRule="atLeast"/>
      <w:rPr>
        <w:bCs/>
      </w:rPr>
    </w:pPr>
  </w:p>
  <w:p w14:paraId="003A5E02" w14:textId="77777777" w:rsidR="00E80146" w:rsidRDefault="00E80146">
    <w:pPr>
      <w:rPr>
        <w:rFonts w:ascii="TradeGothic" w:hAnsi="TradeGothic"/>
        <w:b/>
        <w:bCs/>
        <w:spacing w:val="12"/>
        <w:sz w:val="22"/>
      </w:rPr>
    </w:pPr>
  </w:p>
  <w:p w14:paraId="003A5E03" w14:textId="77777777" w:rsidR="00E80146" w:rsidRDefault="00E80146">
    <w:pPr>
      <w:pStyle w:val="RKrubrik"/>
      <w:keepNext w:val="0"/>
      <w:tabs>
        <w:tab w:val="clear" w:pos="1134"/>
        <w:tab w:val="clear" w:pos="2835"/>
      </w:tabs>
      <w:spacing w:before="0" w:after="0" w:line="320" w:lineRule="atLeast"/>
      <w:rPr>
        <w:bCs/>
      </w:rPr>
    </w:pPr>
  </w:p>
  <w:p w14:paraId="003A5E04" w14:textId="77777777"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7A5540"/>
    <w:multiLevelType w:val="hybridMultilevel"/>
    <w:tmpl w:val="1AFEDA7C"/>
    <w:lvl w:ilvl="0" w:tplc="2462409C">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C49"/>
    <w:rsid w:val="00085351"/>
    <w:rsid w:val="00096CEB"/>
    <w:rsid w:val="000B0A94"/>
    <w:rsid w:val="000D0472"/>
    <w:rsid w:val="000F1539"/>
    <w:rsid w:val="00147A22"/>
    <w:rsid w:val="00150384"/>
    <w:rsid w:val="00160901"/>
    <w:rsid w:val="001805B7"/>
    <w:rsid w:val="001C410D"/>
    <w:rsid w:val="0020383C"/>
    <w:rsid w:val="002338E9"/>
    <w:rsid w:val="00295A2B"/>
    <w:rsid w:val="002F5CA6"/>
    <w:rsid w:val="002F6BF0"/>
    <w:rsid w:val="00367B1C"/>
    <w:rsid w:val="003755D1"/>
    <w:rsid w:val="003A11E2"/>
    <w:rsid w:val="003F1B75"/>
    <w:rsid w:val="00404CA9"/>
    <w:rsid w:val="00446DED"/>
    <w:rsid w:val="00454854"/>
    <w:rsid w:val="004A328D"/>
    <w:rsid w:val="004E54C4"/>
    <w:rsid w:val="00560F86"/>
    <w:rsid w:val="00566C49"/>
    <w:rsid w:val="0058762B"/>
    <w:rsid w:val="00620597"/>
    <w:rsid w:val="0062580F"/>
    <w:rsid w:val="00634B7E"/>
    <w:rsid w:val="006974F4"/>
    <w:rsid w:val="006B7FDB"/>
    <w:rsid w:val="006E1AC6"/>
    <w:rsid w:val="006E4E11"/>
    <w:rsid w:val="006F39E6"/>
    <w:rsid w:val="00700B63"/>
    <w:rsid w:val="00722A1D"/>
    <w:rsid w:val="007242A3"/>
    <w:rsid w:val="007301D4"/>
    <w:rsid w:val="00784568"/>
    <w:rsid w:val="007A5002"/>
    <w:rsid w:val="007A6855"/>
    <w:rsid w:val="007A6A57"/>
    <w:rsid w:val="007C3B15"/>
    <w:rsid w:val="007E24AA"/>
    <w:rsid w:val="007E72AC"/>
    <w:rsid w:val="00811173"/>
    <w:rsid w:val="00836410"/>
    <w:rsid w:val="0092027A"/>
    <w:rsid w:val="00932A11"/>
    <w:rsid w:val="0095055F"/>
    <w:rsid w:val="00955E31"/>
    <w:rsid w:val="00992E72"/>
    <w:rsid w:val="009C5F62"/>
    <w:rsid w:val="00AD45CF"/>
    <w:rsid w:val="00AF26D1"/>
    <w:rsid w:val="00B44EDC"/>
    <w:rsid w:val="00C16569"/>
    <w:rsid w:val="00C165E1"/>
    <w:rsid w:val="00C16EFB"/>
    <w:rsid w:val="00C60D62"/>
    <w:rsid w:val="00C95347"/>
    <w:rsid w:val="00CB5554"/>
    <w:rsid w:val="00CD349F"/>
    <w:rsid w:val="00CE6106"/>
    <w:rsid w:val="00CF680F"/>
    <w:rsid w:val="00D030A2"/>
    <w:rsid w:val="00D133D7"/>
    <w:rsid w:val="00D379B5"/>
    <w:rsid w:val="00D620A3"/>
    <w:rsid w:val="00D737D4"/>
    <w:rsid w:val="00D73D37"/>
    <w:rsid w:val="00DA36ED"/>
    <w:rsid w:val="00E24E90"/>
    <w:rsid w:val="00E61F29"/>
    <w:rsid w:val="00E80146"/>
    <w:rsid w:val="00E904D0"/>
    <w:rsid w:val="00EB16E4"/>
    <w:rsid w:val="00EC25F9"/>
    <w:rsid w:val="00ED583F"/>
    <w:rsid w:val="00ED7453"/>
    <w:rsid w:val="00EF3E93"/>
    <w:rsid w:val="00F06BE3"/>
    <w:rsid w:val="00F42283"/>
    <w:rsid w:val="00F77D27"/>
    <w:rsid w:val="00F80DF1"/>
    <w:rsid w:val="00FA7192"/>
    <w:rsid w:val="00FC7C47"/>
    <w:rsid w:val="00FD3064"/>
    <w:rsid w:val="00FE7D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3A5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566C4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66C49"/>
    <w:rPr>
      <w:rFonts w:ascii="Tahoma" w:hAnsi="Tahoma" w:cs="Tahoma"/>
      <w:sz w:val="16"/>
      <w:szCs w:val="16"/>
      <w:lang w:eastAsia="en-US"/>
    </w:rPr>
  </w:style>
  <w:style w:type="character" w:styleId="Hyperlnk">
    <w:name w:val="Hyperlink"/>
    <w:basedOn w:val="Standardstycketeckensnitt"/>
    <w:rsid w:val="00FE7D61"/>
    <w:rPr>
      <w:color w:val="0000FF" w:themeColor="hyperlink"/>
      <w:u w:val="single"/>
    </w:rPr>
  </w:style>
  <w:style w:type="character" w:styleId="Kommentarsreferens">
    <w:name w:val="annotation reference"/>
    <w:basedOn w:val="Standardstycketeckensnitt"/>
    <w:rsid w:val="003F1B75"/>
    <w:rPr>
      <w:sz w:val="16"/>
      <w:szCs w:val="16"/>
    </w:rPr>
  </w:style>
  <w:style w:type="paragraph" w:styleId="Kommentarer">
    <w:name w:val="annotation text"/>
    <w:basedOn w:val="Normal"/>
    <w:link w:val="KommentarerChar"/>
    <w:rsid w:val="003F1B75"/>
    <w:pPr>
      <w:spacing w:line="240" w:lineRule="auto"/>
    </w:pPr>
    <w:rPr>
      <w:sz w:val="20"/>
    </w:rPr>
  </w:style>
  <w:style w:type="character" w:customStyle="1" w:styleId="KommentarerChar">
    <w:name w:val="Kommentarer Char"/>
    <w:basedOn w:val="Standardstycketeckensnitt"/>
    <w:link w:val="Kommentarer"/>
    <w:rsid w:val="003F1B75"/>
    <w:rPr>
      <w:rFonts w:ascii="OrigGarmnd BT" w:hAnsi="OrigGarmnd BT"/>
      <w:lang w:eastAsia="en-US"/>
    </w:rPr>
  </w:style>
  <w:style w:type="paragraph" w:styleId="Kommentarsmne">
    <w:name w:val="annotation subject"/>
    <w:basedOn w:val="Kommentarer"/>
    <w:next w:val="Kommentarer"/>
    <w:link w:val="KommentarsmneChar"/>
    <w:rsid w:val="003F1B75"/>
    <w:rPr>
      <w:b/>
      <w:bCs/>
    </w:rPr>
  </w:style>
  <w:style w:type="character" w:customStyle="1" w:styleId="KommentarsmneChar">
    <w:name w:val="Kommentarsämne Char"/>
    <w:basedOn w:val="KommentarerChar"/>
    <w:link w:val="Kommentarsmne"/>
    <w:rsid w:val="003F1B75"/>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566C4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66C49"/>
    <w:rPr>
      <w:rFonts w:ascii="Tahoma" w:hAnsi="Tahoma" w:cs="Tahoma"/>
      <w:sz w:val="16"/>
      <w:szCs w:val="16"/>
      <w:lang w:eastAsia="en-US"/>
    </w:rPr>
  </w:style>
  <w:style w:type="character" w:styleId="Hyperlnk">
    <w:name w:val="Hyperlink"/>
    <w:basedOn w:val="Standardstycketeckensnitt"/>
    <w:rsid w:val="00FE7D61"/>
    <w:rPr>
      <w:color w:val="0000FF" w:themeColor="hyperlink"/>
      <w:u w:val="single"/>
    </w:rPr>
  </w:style>
  <w:style w:type="character" w:styleId="Kommentarsreferens">
    <w:name w:val="annotation reference"/>
    <w:basedOn w:val="Standardstycketeckensnitt"/>
    <w:rsid w:val="003F1B75"/>
    <w:rPr>
      <w:sz w:val="16"/>
      <w:szCs w:val="16"/>
    </w:rPr>
  </w:style>
  <w:style w:type="paragraph" w:styleId="Kommentarer">
    <w:name w:val="annotation text"/>
    <w:basedOn w:val="Normal"/>
    <w:link w:val="KommentarerChar"/>
    <w:rsid w:val="003F1B75"/>
    <w:pPr>
      <w:spacing w:line="240" w:lineRule="auto"/>
    </w:pPr>
    <w:rPr>
      <w:sz w:val="20"/>
    </w:rPr>
  </w:style>
  <w:style w:type="character" w:customStyle="1" w:styleId="KommentarerChar">
    <w:name w:val="Kommentarer Char"/>
    <w:basedOn w:val="Standardstycketeckensnitt"/>
    <w:link w:val="Kommentarer"/>
    <w:rsid w:val="003F1B75"/>
    <w:rPr>
      <w:rFonts w:ascii="OrigGarmnd BT" w:hAnsi="OrigGarmnd BT"/>
      <w:lang w:eastAsia="en-US"/>
    </w:rPr>
  </w:style>
  <w:style w:type="paragraph" w:styleId="Kommentarsmne">
    <w:name w:val="annotation subject"/>
    <w:basedOn w:val="Kommentarer"/>
    <w:next w:val="Kommentarer"/>
    <w:link w:val="KommentarsmneChar"/>
    <w:rsid w:val="003F1B75"/>
    <w:rPr>
      <w:b/>
      <w:bCs/>
    </w:rPr>
  </w:style>
  <w:style w:type="character" w:customStyle="1" w:styleId="KommentarsmneChar">
    <w:name w:val="Kommentarsämne Char"/>
    <w:basedOn w:val="KommentarerChar"/>
    <w:link w:val="Kommentarsmne"/>
    <w:rsid w:val="003F1B75"/>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0640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3.xml"/><Relationship Id="rId16" Type="http://schemas.openxmlformats.org/officeDocument/2006/relationships/header" Target="header2.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a13c1bcf-5baf-4667-9132-0f603823fc88</RD_Svarsid>
  </documentManagement>
</p:properties>
</file>

<file path=customXml/item6.xml><?xml version="1.0" encoding="utf-8"?>
<?mso-contentType ?>
<FormUrls xmlns="http://schemas.microsoft.com/sharepoint/v3/contenttype/forms/url">
  <Edit>_layouts/RK.Dhs/RKEditForm.aspx</Edit>
  <New>_layouts/RK.Dhs/RKEditForm.aspx</New>
</FormUrl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5A8696-A7EB-4D9E-A31E-89C2B5F2DCD0}"/>
</file>

<file path=customXml/itemProps2.xml><?xml version="1.0" encoding="utf-8"?>
<ds:datastoreItem xmlns:ds="http://schemas.openxmlformats.org/officeDocument/2006/customXml" ds:itemID="{D59B44C9-6462-4030-B7C0-581D4175E99E}">
  <ds:schemaRefs>
    <ds:schemaRef ds:uri="http://schemas.microsoft.com/sharepoint/events"/>
  </ds:schemaRefs>
</ds:datastoreItem>
</file>

<file path=customXml/itemProps3.xml><?xml version="1.0" encoding="utf-8"?>
<ds:datastoreItem xmlns:ds="http://schemas.openxmlformats.org/officeDocument/2006/customXml" ds:itemID="{C7C26448-17ED-4856-91AE-088915D13920}"/>
</file>

<file path=customXml/itemProps4.xml><?xml version="1.0" encoding="utf-8"?>
<ds:datastoreItem xmlns:ds="http://schemas.openxmlformats.org/officeDocument/2006/customXml" ds:itemID="{581B0F43-9F57-4508-94AA-AB3195D634BF}">
  <ds:schemaRefs>
    <ds:schemaRef ds:uri="http://schemas.microsoft.com/sharepoint/v3/contenttype/forms"/>
  </ds:schemaRefs>
</ds:datastoreItem>
</file>

<file path=customXml/itemProps5.xml><?xml version="1.0" encoding="utf-8"?>
<ds:datastoreItem xmlns:ds="http://schemas.openxmlformats.org/officeDocument/2006/customXml" ds:itemID="{26813243-B933-4F53-B8ED-FD58A20F56D8}">
  <ds:schemaRefs>
    <ds:schemaRef ds:uri="459b46bd-02bf-4b24-a233-3a655a3c0f91"/>
    <ds:schemaRef ds:uri="http://purl.org/dc/dcmitype/"/>
    <ds:schemaRef ds:uri="http://purl.org/dc/elements/1.1/"/>
    <ds:schemaRef ds:uri="http://schemas.microsoft.com/office/2006/metadata/properties"/>
    <ds:schemaRef ds:uri="cce28019-86c4-43eb-9d2c-17951d3a857e"/>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purl.org/dc/terms/"/>
  </ds:schemaRefs>
</ds:datastoreItem>
</file>

<file path=customXml/itemProps6.xml><?xml version="1.0" encoding="utf-8"?>
<ds:datastoreItem xmlns:ds="http://schemas.openxmlformats.org/officeDocument/2006/customXml" ds:itemID="{889D28A2-6C29-41D6-9763-DBB6E464E841}">
  <ds:schemaRefs>
    <ds:schemaRef ds:uri="http://schemas.microsoft.com/sharepoint/v3/contenttype/forms/url"/>
  </ds:schemaRefs>
</ds:datastoreItem>
</file>

<file path=customXml/itemProps7.xml><?xml version="1.0" encoding="utf-8"?>
<ds:datastoreItem xmlns:ds="http://schemas.openxmlformats.org/officeDocument/2006/customXml" ds:itemID="{4D2FA760-0FAE-493C-8A18-2F4C165CA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473</Words>
  <Characters>2511</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Filip Nilsson</dc:creator>
  <cp:lastModifiedBy>Jonna Wahlstedt</cp:lastModifiedBy>
  <cp:revision>2</cp:revision>
  <cp:lastPrinted>2017-01-23T10:13:00Z</cp:lastPrinted>
  <dcterms:created xsi:type="dcterms:W3CDTF">2017-01-25T09:03:00Z</dcterms:created>
  <dcterms:modified xsi:type="dcterms:W3CDTF">2017-01-25T09:03:00Z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7;0;0;269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4a92488f-c21b-4bc0-b34d-a723a0133b47</vt:lpwstr>
  </property>
  <property fmtid="{D5CDD505-2E9C-101B-9397-08002B2CF9AE}" pid="7" name="Departementsenhet">
    <vt:lpwstr/>
  </property>
  <property fmtid="{D5CDD505-2E9C-101B-9397-08002B2CF9AE}" pid="8" name="Aktivitetskategori">
    <vt:lpwstr/>
  </property>
</Properties>
</file>