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051E1B43" w14:textId="71483ABD" w:rsidR="00883E12" w:rsidRDefault="00883E12" w:rsidP="0096348C">
      <w:pPr>
        <w:rPr>
          <w:szCs w:val="24"/>
        </w:rPr>
      </w:pPr>
    </w:p>
    <w:p w14:paraId="7B025247" w14:textId="77777777" w:rsidR="00953F54" w:rsidRPr="0024734C" w:rsidRDefault="00953F5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DEC575A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CC72AA">
              <w:rPr>
                <w:b/>
                <w:szCs w:val="24"/>
              </w:rPr>
              <w:t>4</w:t>
            </w:r>
            <w:r w:rsidR="00D634EC">
              <w:rPr>
                <w:b/>
                <w:szCs w:val="24"/>
              </w:rPr>
              <w:t>7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49D3457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C72AA">
              <w:rPr>
                <w:szCs w:val="24"/>
              </w:rPr>
              <w:t>3</w:t>
            </w:r>
            <w:r w:rsidR="00222310" w:rsidRPr="00F12717">
              <w:rPr>
                <w:szCs w:val="24"/>
              </w:rPr>
              <w:t>-</w:t>
            </w:r>
            <w:r w:rsidR="00DF3450">
              <w:rPr>
                <w:szCs w:val="24"/>
              </w:rPr>
              <w:t>2</w:t>
            </w:r>
            <w:r w:rsidR="00D634EC">
              <w:rPr>
                <w:szCs w:val="24"/>
              </w:rPr>
              <w:t>5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4DFECB5" w:rsidR="004A522F" w:rsidRPr="002343FF" w:rsidRDefault="0006455E" w:rsidP="00EE1733">
            <w:pPr>
              <w:rPr>
                <w:szCs w:val="24"/>
              </w:rPr>
            </w:pPr>
            <w:r w:rsidRPr="00953F54">
              <w:rPr>
                <w:szCs w:val="24"/>
              </w:rPr>
              <w:t>1</w:t>
            </w:r>
            <w:r w:rsidR="00D634EC" w:rsidRPr="00953F54">
              <w:rPr>
                <w:szCs w:val="24"/>
              </w:rPr>
              <w:t>0</w:t>
            </w:r>
            <w:r w:rsidR="0024734C" w:rsidRPr="00953F54">
              <w:rPr>
                <w:szCs w:val="24"/>
              </w:rPr>
              <w:t>.</w:t>
            </w:r>
            <w:r w:rsidR="00DE66DB" w:rsidRPr="00953F54">
              <w:rPr>
                <w:szCs w:val="24"/>
              </w:rPr>
              <w:t>0</w:t>
            </w:r>
            <w:r w:rsidR="00DB0979" w:rsidRPr="00953F54">
              <w:rPr>
                <w:szCs w:val="24"/>
              </w:rPr>
              <w:t>0</w:t>
            </w:r>
            <w:r w:rsidR="00953995" w:rsidRPr="00953F54">
              <w:rPr>
                <w:szCs w:val="24"/>
              </w:rPr>
              <w:t>–</w:t>
            </w:r>
            <w:r w:rsidR="00953F54" w:rsidRPr="00953F54">
              <w:rPr>
                <w:szCs w:val="24"/>
              </w:rPr>
              <w:t>11</w:t>
            </w:r>
            <w:r w:rsidR="00DB27DF" w:rsidRPr="00953F54">
              <w:rPr>
                <w:szCs w:val="24"/>
              </w:rPr>
              <w:t>.</w:t>
            </w:r>
            <w:r w:rsidR="00DF3450" w:rsidRPr="00953F54">
              <w:rPr>
                <w:szCs w:val="24"/>
              </w:rPr>
              <w:t>0</w:t>
            </w:r>
            <w:r w:rsidR="00DE66DB" w:rsidRPr="00953F54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7B687472" w:rsidR="007B78E7" w:rsidRPr="002E79D8" w:rsidRDefault="00737F4C" w:rsidP="00737F4C">
            <w:pPr>
              <w:ind w:right="69"/>
              <w:rPr>
                <w:szCs w:val="24"/>
              </w:rPr>
            </w:pPr>
            <w:r w:rsidRPr="002E79D8">
              <w:rPr>
                <w:bCs/>
                <w:szCs w:val="24"/>
              </w:rPr>
              <w:t xml:space="preserve">Utskottet medgav deltagande på distans för följande ordinarie ledamöter </w:t>
            </w:r>
            <w:r w:rsidRPr="00953F54">
              <w:rPr>
                <w:bCs/>
                <w:szCs w:val="24"/>
              </w:rPr>
              <w:t>och suppleanter</w:t>
            </w:r>
            <w:r w:rsidRPr="00953F54">
              <w:rPr>
                <w:szCs w:val="24"/>
              </w:rPr>
              <w:t>:</w:t>
            </w:r>
            <w:r w:rsidR="006D6CBA" w:rsidRPr="00953F54">
              <w:rPr>
                <w:szCs w:val="24"/>
              </w:rPr>
              <w:t xml:space="preserve"> </w:t>
            </w:r>
            <w:r w:rsidR="00CD2B8A" w:rsidRPr="00953F54">
              <w:rPr>
                <w:szCs w:val="24"/>
              </w:rPr>
              <w:t xml:space="preserve">Camilla Waltersson Grönvall (M), </w:t>
            </w:r>
            <w:r w:rsidRPr="00953F54">
              <w:rPr>
                <w:szCs w:val="24"/>
              </w:rPr>
              <w:t xml:space="preserve">Ann-Christin Ahlberg (S), Johan Hultberg (M), </w:t>
            </w:r>
            <w:r w:rsidR="00D66CD9" w:rsidRPr="00953F54">
              <w:rPr>
                <w:szCs w:val="24"/>
              </w:rPr>
              <w:t>Per Ramhorn (SD), Mikael Dahlqvist (S)</w:t>
            </w:r>
            <w:r w:rsidRPr="00953F54">
              <w:rPr>
                <w:szCs w:val="24"/>
              </w:rPr>
              <w:t xml:space="preserve">, </w:t>
            </w:r>
            <w:r w:rsidR="00DE3E9A" w:rsidRPr="00953F54">
              <w:rPr>
                <w:szCs w:val="24"/>
              </w:rPr>
              <w:t>Sofia Nilsson (C)</w:t>
            </w:r>
            <w:r w:rsidR="006D6CBA" w:rsidRPr="00953F54">
              <w:rPr>
                <w:szCs w:val="24"/>
              </w:rPr>
              <w:t xml:space="preserve">, </w:t>
            </w:r>
            <w:r w:rsidR="009D656C" w:rsidRPr="00953F54">
              <w:rPr>
                <w:szCs w:val="24"/>
              </w:rPr>
              <w:t xml:space="preserve">Karin Rågsjö (V), </w:t>
            </w:r>
            <w:r w:rsidRPr="00953F54">
              <w:rPr>
                <w:szCs w:val="24"/>
              </w:rPr>
              <w:t xml:space="preserve">Carina Ståhl Herrstedt (SD), </w:t>
            </w:r>
            <w:r w:rsidR="00CE1739" w:rsidRPr="00953F54">
              <w:rPr>
                <w:szCs w:val="24"/>
              </w:rPr>
              <w:t>Dag Larsson (</w:t>
            </w:r>
            <w:r w:rsidR="0087324E" w:rsidRPr="00953F54">
              <w:rPr>
                <w:szCs w:val="24"/>
              </w:rPr>
              <w:t>S)</w:t>
            </w:r>
            <w:r w:rsidR="00E74387" w:rsidRPr="00953F54">
              <w:rPr>
                <w:szCs w:val="24"/>
              </w:rPr>
              <w:t>,</w:t>
            </w:r>
            <w:r w:rsidR="00B739D5" w:rsidRPr="00953F54">
              <w:rPr>
                <w:szCs w:val="24"/>
              </w:rPr>
              <w:t xml:space="preserve"> Lina Nordquist (L),</w:t>
            </w:r>
            <w:r w:rsidR="00E74387" w:rsidRPr="00953F54">
              <w:rPr>
                <w:szCs w:val="24"/>
              </w:rPr>
              <w:t xml:space="preserve"> </w:t>
            </w:r>
            <w:r w:rsidRPr="00953F54">
              <w:rPr>
                <w:szCs w:val="24"/>
              </w:rPr>
              <w:t>Christina Östberg (SD)</w:t>
            </w:r>
            <w:r w:rsidR="009E79B2" w:rsidRPr="00953F54">
              <w:rPr>
                <w:szCs w:val="24"/>
              </w:rPr>
              <w:t xml:space="preserve">, </w:t>
            </w:r>
            <w:r w:rsidR="0087324E" w:rsidRPr="00953F54">
              <w:rPr>
                <w:szCs w:val="24"/>
              </w:rPr>
              <w:t xml:space="preserve">Nicklas Attefjord (MP), </w:t>
            </w:r>
            <w:r w:rsidR="00EE5FCF" w:rsidRPr="00953F54">
              <w:rPr>
                <w:szCs w:val="24"/>
              </w:rPr>
              <w:t xml:space="preserve">Pia Steensland (KD), </w:t>
            </w:r>
            <w:r w:rsidRPr="00953F54">
              <w:rPr>
                <w:szCs w:val="24"/>
              </w:rPr>
              <w:t>Mats Wiking (S), Ulrika Jörgensen (M)</w:t>
            </w:r>
            <w:r w:rsidR="00614FE1" w:rsidRPr="00953F54">
              <w:rPr>
                <w:szCs w:val="24"/>
              </w:rPr>
              <w:t xml:space="preserve">, </w:t>
            </w:r>
            <w:r w:rsidR="00610A81" w:rsidRPr="00953F54">
              <w:rPr>
                <w:szCs w:val="24"/>
              </w:rPr>
              <w:t>Clara Aranda</w:t>
            </w:r>
            <w:r w:rsidR="009D656C" w:rsidRPr="00953F54">
              <w:rPr>
                <w:szCs w:val="24"/>
              </w:rPr>
              <w:t xml:space="preserve"> (</w:t>
            </w:r>
            <w:r w:rsidR="00610A81" w:rsidRPr="00953F54">
              <w:rPr>
                <w:szCs w:val="24"/>
              </w:rPr>
              <w:t>SD</w:t>
            </w:r>
            <w:r w:rsidR="009D656C" w:rsidRPr="00953F54">
              <w:rPr>
                <w:szCs w:val="24"/>
              </w:rPr>
              <w:t>)</w:t>
            </w:r>
            <w:r w:rsidR="00553765" w:rsidRPr="00953F54">
              <w:rPr>
                <w:szCs w:val="24"/>
              </w:rPr>
              <w:t xml:space="preserve">, </w:t>
            </w:r>
            <w:r w:rsidR="00EE5FCF" w:rsidRPr="00953F54">
              <w:rPr>
                <w:szCs w:val="24"/>
              </w:rPr>
              <w:t xml:space="preserve">Anders W Jonsson (C), </w:t>
            </w:r>
            <w:r w:rsidR="0087324E" w:rsidRPr="00953F54">
              <w:rPr>
                <w:szCs w:val="24"/>
              </w:rPr>
              <w:t>Maj Karlsson (V)</w:t>
            </w:r>
            <w:r w:rsidR="00E53D30" w:rsidRPr="00953F54">
              <w:rPr>
                <w:szCs w:val="24"/>
              </w:rPr>
              <w:t xml:space="preserve">, </w:t>
            </w:r>
            <w:r w:rsidRPr="00953F54">
              <w:rPr>
                <w:szCs w:val="24"/>
              </w:rPr>
              <w:t>Barbro Westerholm (L)</w:t>
            </w:r>
            <w:r w:rsidR="003E0D77" w:rsidRPr="00953F54">
              <w:rPr>
                <w:szCs w:val="24"/>
              </w:rPr>
              <w:t xml:space="preserve">, </w:t>
            </w:r>
            <w:r w:rsidR="00E870FC" w:rsidRPr="00953F54">
              <w:rPr>
                <w:szCs w:val="24"/>
              </w:rPr>
              <w:t>Linda Lindberg (SD)</w:t>
            </w:r>
            <w:r w:rsidR="002E79D8" w:rsidRPr="00953F54">
              <w:rPr>
                <w:szCs w:val="24"/>
              </w:rPr>
              <w:t xml:space="preserve">, Ann-Britt Åsebol (M), </w:t>
            </w:r>
            <w:r w:rsidR="00953F54" w:rsidRPr="00953F54">
              <w:rPr>
                <w:szCs w:val="24"/>
              </w:rPr>
              <w:t xml:space="preserve">Inge Ståhlgren (S), </w:t>
            </w:r>
            <w:r w:rsidR="00DB64D7" w:rsidRPr="00953F54">
              <w:rPr>
                <w:szCs w:val="24"/>
              </w:rPr>
              <w:t>Mats Sander (M)</w:t>
            </w:r>
            <w:r w:rsidR="00553765" w:rsidRPr="00953F54">
              <w:rPr>
                <w:szCs w:val="24"/>
              </w:rPr>
              <w:t xml:space="preserve"> och </w:t>
            </w:r>
            <w:r w:rsidRPr="00953F54">
              <w:rPr>
                <w:szCs w:val="24"/>
              </w:rPr>
              <w:t>Lena Emilsson (S)</w:t>
            </w:r>
            <w:r w:rsidR="00DB64D7" w:rsidRPr="00953F54">
              <w:rPr>
                <w:szCs w:val="24"/>
              </w:rPr>
              <w:t>.</w:t>
            </w:r>
          </w:p>
          <w:p w14:paraId="70DB0C00" w14:textId="5D582C1C" w:rsidR="008846CB" w:rsidRDefault="008846CB" w:rsidP="00737F4C">
            <w:pPr>
              <w:ind w:right="69"/>
              <w:rPr>
                <w:szCs w:val="24"/>
              </w:rPr>
            </w:pPr>
          </w:p>
          <w:p w14:paraId="33159AB7" w14:textId="7F4B6117" w:rsidR="006B7AA8" w:rsidRDefault="00953F54" w:rsidP="006B7AA8">
            <w:pPr>
              <w:ind w:right="69"/>
              <w:rPr>
                <w:szCs w:val="24"/>
              </w:rPr>
            </w:pPr>
            <w:r w:rsidRPr="00953F54">
              <w:rPr>
                <w:szCs w:val="24"/>
              </w:rPr>
              <w:t>Sex</w:t>
            </w:r>
            <w:r w:rsidR="006B7AA8" w:rsidRPr="00953F54">
              <w:rPr>
                <w:szCs w:val="24"/>
              </w:rPr>
              <w:t xml:space="preserve"> tjänstemän från utskottets kansli var uppkopplade på distans</w:t>
            </w:r>
            <w:r w:rsidR="006B7AA8" w:rsidRPr="00CD2B8A">
              <w:rPr>
                <w:szCs w:val="24"/>
              </w:rPr>
              <w:t>.</w:t>
            </w:r>
          </w:p>
          <w:p w14:paraId="6DF3B892" w14:textId="77777777" w:rsidR="006B7AA8" w:rsidRDefault="006B7AA8" w:rsidP="00737F4C">
            <w:pPr>
              <w:ind w:right="69"/>
              <w:rPr>
                <w:szCs w:val="24"/>
              </w:rPr>
            </w:pPr>
          </w:p>
          <w:p w14:paraId="1AA12503" w14:textId="5C88CEF8" w:rsidR="006B7AA8" w:rsidRPr="00953F54" w:rsidRDefault="006B7AA8" w:rsidP="00737F4C">
            <w:pPr>
              <w:ind w:right="69"/>
              <w:rPr>
                <w:szCs w:val="24"/>
              </w:rPr>
            </w:pPr>
            <w:r w:rsidRPr="00953F54">
              <w:rPr>
                <w:szCs w:val="24"/>
              </w:rPr>
              <w:t xml:space="preserve">För punkten 2 medgav utskottet deltagande på distans för följande ledamöter och suppleanter: </w:t>
            </w:r>
            <w:r w:rsidR="0069799B" w:rsidRPr="00953F54">
              <w:rPr>
                <w:szCs w:val="24"/>
              </w:rPr>
              <w:t>Fredrik Lundh Sammeli (S), Maria Strömkvist (S), Linda Westerlund Snecker (V), Ellen Juntti (M), Carina Ödebrink (S), Helena Vilhelmsson (C), Ebba Hermansson (SD)</w:t>
            </w:r>
            <w:r w:rsidR="00953F54" w:rsidRPr="00953F54">
              <w:rPr>
                <w:szCs w:val="24"/>
              </w:rPr>
              <w:t>,</w:t>
            </w:r>
            <w:r w:rsidR="0069799B" w:rsidRPr="00953F54">
              <w:rPr>
                <w:szCs w:val="24"/>
              </w:rPr>
              <w:t xml:space="preserve"> Gudrun Nordborg (V)</w:t>
            </w:r>
            <w:r w:rsidR="00953F54" w:rsidRPr="00953F54">
              <w:rPr>
                <w:szCs w:val="24"/>
              </w:rPr>
              <w:t>,</w:t>
            </w:r>
            <w:r w:rsidR="00953F54" w:rsidRPr="00953F54">
              <w:t xml:space="preserve"> </w:t>
            </w:r>
            <w:r w:rsidR="00953F54" w:rsidRPr="00953F54">
              <w:rPr>
                <w:szCs w:val="24"/>
              </w:rPr>
              <w:t xml:space="preserve">Ingemar Kihlström (KD), Emma Ahlström </w:t>
            </w:r>
            <w:proofErr w:type="spellStart"/>
            <w:r w:rsidR="00953F54" w:rsidRPr="00953F54">
              <w:rPr>
                <w:szCs w:val="24"/>
              </w:rPr>
              <w:t>Köster</w:t>
            </w:r>
            <w:proofErr w:type="spellEnd"/>
            <w:r w:rsidR="00953F54" w:rsidRPr="00953F54">
              <w:rPr>
                <w:szCs w:val="24"/>
              </w:rPr>
              <w:t xml:space="preserve"> (M), Katja Nyberg (SD), Bo Broman (SD), Adam Marttinen (SD), Rasmus Ling (MP), Andreas Carlson (KD) och Mikael Damsgaard (M) </w:t>
            </w:r>
            <w:r w:rsidRPr="00953F54">
              <w:rPr>
                <w:szCs w:val="24"/>
              </w:rPr>
              <w:t xml:space="preserve">från </w:t>
            </w:r>
            <w:r w:rsidRPr="00953F54">
              <w:rPr>
                <w:bCs/>
                <w:szCs w:val="24"/>
              </w:rPr>
              <w:t>justitieutskottet</w:t>
            </w:r>
            <w:r w:rsidRPr="00953F54">
              <w:rPr>
                <w:szCs w:val="24"/>
              </w:rPr>
              <w:t>.</w:t>
            </w:r>
          </w:p>
          <w:p w14:paraId="1AB284EE" w14:textId="77777777" w:rsidR="00953F54" w:rsidRDefault="00953F54" w:rsidP="00737F4C">
            <w:pPr>
              <w:ind w:right="69"/>
              <w:rPr>
                <w:szCs w:val="24"/>
              </w:rPr>
            </w:pPr>
          </w:p>
          <w:p w14:paraId="6B00517F" w14:textId="558998AA" w:rsidR="00D74577" w:rsidRPr="00953F54" w:rsidRDefault="00953F54" w:rsidP="00737F4C">
            <w:pPr>
              <w:ind w:right="69"/>
              <w:rPr>
                <w:szCs w:val="24"/>
              </w:rPr>
            </w:pPr>
            <w:r w:rsidRPr="00953F54">
              <w:rPr>
                <w:szCs w:val="24"/>
              </w:rPr>
              <w:t>Tre tjänstemän från justitieutskottets kansli var uppkopplade på distans</w:t>
            </w:r>
            <w:r w:rsidRPr="00953F54">
              <w:rPr>
                <w:bCs/>
                <w:szCs w:val="24"/>
              </w:rPr>
              <w:t xml:space="preserve"> under punkten 2</w:t>
            </w:r>
            <w:r w:rsidRPr="00953F54">
              <w:rPr>
                <w:szCs w:val="24"/>
              </w:rPr>
              <w:t>.</w:t>
            </w:r>
          </w:p>
          <w:p w14:paraId="255AC2BA" w14:textId="25ED179D" w:rsidR="00FF6B7E" w:rsidRPr="00953F54" w:rsidRDefault="00FF6B7E" w:rsidP="00737F4C">
            <w:pPr>
              <w:ind w:right="69"/>
              <w:rPr>
                <w:szCs w:val="24"/>
              </w:rPr>
            </w:pPr>
          </w:p>
          <w:p w14:paraId="13AFA4CD" w14:textId="58A80EA0" w:rsidR="00FF6B7E" w:rsidRPr="00953F54" w:rsidRDefault="00FF6B7E" w:rsidP="00737F4C">
            <w:pPr>
              <w:ind w:right="69"/>
              <w:rPr>
                <w:szCs w:val="24"/>
              </w:rPr>
            </w:pPr>
            <w:r w:rsidRPr="00953F54">
              <w:rPr>
                <w:bCs/>
                <w:szCs w:val="24"/>
              </w:rPr>
              <w:t xml:space="preserve">Utskottet medgav att tre it-tekniker </w:t>
            </w:r>
            <w:r w:rsidRPr="00953F54">
              <w:rPr>
                <w:szCs w:val="24"/>
              </w:rPr>
              <w:t xml:space="preserve">från riksdagsförvaltningens </w:t>
            </w:r>
            <w:proofErr w:type="spellStart"/>
            <w:r w:rsidRPr="00953F54">
              <w:rPr>
                <w:szCs w:val="24"/>
              </w:rPr>
              <w:t>it-avdelning</w:t>
            </w:r>
            <w:proofErr w:type="spellEnd"/>
            <w:r w:rsidRPr="00953F54">
              <w:rPr>
                <w:szCs w:val="24"/>
              </w:rPr>
              <w:t xml:space="preserve"> fick närvara under sammanträdet.</w:t>
            </w:r>
          </w:p>
          <w:p w14:paraId="4C3B3EFC" w14:textId="77777777" w:rsidR="0086408F" w:rsidRPr="00553765" w:rsidRDefault="0086408F" w:rsidP="006B7AA8">
            <w:pPr>
              <w:ind w:right="69"/>
              <w:rPr>
                <w:bCs/>
                <w:szCs w:val="24"/>
              </w:rPr>
            </w:pPr>
          </w:p>
        </w:tc>
      </w:tr>
      <w:tr w:rsidR="00883E12" w:rsidRPr="005F4AB0" w14:paraId="202CB165" w14:textId="77777777" w:rsidTr="00CE1739">
        <w:tc>
          <w:tcPr>
            <w:tcW w:w="567" w:type="dxa"/>
          </w:tcPr>
          <w:p w14:paraId="3DC8CF47" w14:textId="7EC7A556" w:rsidR="00883E12" w:rsidRPr="005F4AB0" w:rsidRDefault="00883E1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278C8321" w14:textId="77777777" w:rsidR="00D74577" w:rsidRPr="00D74577" w:rsidRDefault="00D74577" w:rsidP="00D74577">
            <w:pPr>
              <w:rPr>
                <w:b/>
                <w:bCs/>
                <w:szCs w:val="24"/>
              </w:rPr>
            </w:pPr>
            <w:r w:rsidRPr="00D74577">
              <w:rPr>
                <w:b/>
                <w:bCs/>
                <w:szCs w:val="24"/>
              </w:rPr>
              <w:t>Information från Arbetsmarknadsdepartementet</w:t>
            </w:r>
          </w:p>
          <w:p w14:paraId="1FA7899B" w14:textId="77777777" w:rsidR="00D74577" w:rsidRDefault="00D74577" w:rsidP="00D74577">
            <w:pPr>
              <w:rPr>
                <w:b/>
                <w:bCs/>
                <w:szCs w:val="24"/>
              </w:rPr>
            </w:pPr>
          </w:p>
          <w:p w14:paraId="02EDEA92" w14:textId="6DEC1EC5" w:rsidR="00883E12" w:rsidRPr="00D74577" w:rsidRDefault="00D74577" w:rsidP="00D74577">
            <w:pPr>
              <w:rPr>
                <w:bCs/>
                <w:szCs w:val="24"/>
              </w:rPr>
            </w:pPr>
            <w:r w:rsidRPr="00D74577">
              <w:rPr>
                <w:bCs/>
                <w:szCs w:val="24"/>
              </w:rPr>
              <w:t xml:space="preserve">Jämställdhetsminister Märta Stenevi </w:t>
            </w:r>
            <w:r>
              <w:rPr>
                <w:bCs/>
                <w:szCs w:val="24"/>
              </w:rPr>
              <w:t>med medarbetar</w:t>
            </w:r>
            <w:r w:rsidR="002F573B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 xml:space="preserve"> </w:t>
            </w:r>
            <w:r w:rsidRPr="00D74577">
              <w:rPr>
                <w:bCs/>
                <w:szCs w:val="24"/>
              </w:rPr>
              <w:t>informera</w:t>
            </w:r>
            <w:r>
              <w:rPr>
                <w:bCs/>
                <w:szCs w:val="24"/>
              </w:rPr>
              <w:t>de på distans</w:t>
            </w:r>
            <w:r w:rsidRPr="00D74577">
              <w:rPr>
                <w:bCs/>
                <w:szCs w:val="24"/>
              </w:rPr>
              <w:t xml:space="preserve"> om våld i nära relationer med särskilt fokus på vad pandemin inneburit i det avseendet.</w:t>
            </w:r>
          </w:p>
          <w:p w14:paraId="5BC498F4" w14:textId="18655801" w:rsidR="00D74577" w:rsidRPr="00553765" w:rsidRDefault="00D74577" w:rsidP="00D74577">
            <w:pPr>
              <w:rPr>
                <w:b/>
                <w:bCs/>
                <w:szCs w:val="24"/>
              </w:rPr>
            </w:pPr>
          </w:p>
        </w:tc>
      </w:tr>
      <w:tr w:rsidR="00EC47D0" w:rsidRPr="005F4AB0" w14:paraId="6181A303" w14:textId="77777777" w:rsidTr="00CE1739">
        <w:tc>
          <w:tcPr>
            <w:tcW w:w="567" w:type="dxa"/>
          </w:tcPr>
          <w:p w14:paraId="5EAF07BD" w14:textId="66563EB0" w:rsidR="00EC47D0" w:rsidRDefault="008D1538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3E1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F0F70C3" w14:textId="77777777" w:rsidR="008D1538" w:rsidRPr="005F4AB0" w:rsidRDefault="008D1538" w:rsidP="008D1538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D1538" w:rsidRPr="005F4AB0" w:rsidRDefault="008D1538" w:rsidP="008D1538">
            <w:pPr>
              <w:rPr>
                <w:b/>
                <w:bCs/>
                <w:szCs w:val="24"/>
              </w:rPr>
            </w:pPr>
          </w:p>
          <w:p w14:paraId="524ECED8" w14:textId="4826E7FE" w:rsidR="008D1538" w:rsidRPr="005F4AB0" w:rsidRDefault="008D1538" w:rsidP="008D1538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>
              <w:rPr>
                <w:bCs/>
                <w:szCs w:val="24"/>
              </w:rPr>
              <w:t>2020/21:4</w:t>
            </w:r>
            <w:r w:rsidR="00D74577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>.</w:t>
            </w:r>
          </w:p>
          <w:p w14:paraId="7BC8CD87" w14:textId="1886464E" w:rsidR="00EE5FCF" w:rsidRPr="005F4AB0" w:rsidRDefault="00EE5FCF" w:rsidP="004C00E5">
            <w:pPr>
              <w:rPr>
                <w:b/>
                <w:bCs/>
                <w:szCs w:val="24"/>
              </w:rPr>
            </w:pPr>
          </w:p>
        </w:tc>
      </w:tr>
      <w:tr w:rsidR="00DE66DB" w:rsidRPr="005F4AB0" w14:paraId="456A3680" w14:textId="77777777" w:rsidTr="00CE1739">
        <w:tc>
          <w:tcPr>
            <w:tcW w:w="567" w:type="dxa"/>
          </w:tcPr>
          <w:p w14:paraId="1622C382" w14:textId="5797B643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83E1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F81D186" w14:textId="5EE93419" w:rsidR="0086646D" w:rsidRDefault="00D74577" w:rsidP="008D1538">
            <w:pPr>
              <w:rPr>
                <w:b/>
                <w:bCs/>
                <w:szCs w:val="24"/>
              </w:rPr>
            </w:pPr>
            <w:r w:rsidRPr="00D74577">
              <w:rPr>
                <w:b/>
                <w:bCs/>
                <w:szCs w:val="24"/>
              </w:rPr>
              <w:t xml:space="preserve">Alkohol-, narkotika-, dopnings-, tobaks och spelfrågor (SoU20) </w:t>
            </w:r>
          </w:p>
          <w:p w14:paraId="6350BAE3" w14:textId="77777777" w:rsidR="00D74577" w:rsidRDefault="00D74577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24FC75C" w14:textId="3A8ABCE0" w:rsidR="0086646D" w:rsidRPr="00D74577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74577">
              <w:rPr>
                <w:bCs/>
                <w:szCs w:val="24"/>
              </w:rPr>
              <w:t xml:space="preserve">Utskottet fortsatte behandlingen av </w:t>
            </w:r>
            <w:r w:rsidR="00D74577" w:rsidRPr="00D74577">
              <w:rPr>
                <w:bCs/>
                <w:szCs w:val="24"/>
              </w:rPr>
              <w:t>motioner om alkohol-, narkotika-, dopnings-, tobaks och spelfrågor</w:t>
            </w:r>
            <w:r w:rsidRPr="00D74577">
              <w:rPr>
                <w:bCs/>
                <w:szCs w:val="24"/>
              </w:rPr>
              <w:t>.</w:t>
            </w:r>
          </w:p>
          <w:p w14:paraId="79A011C6" w14:textId="77777777" w:rsidR="0086646D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CA9E618" w14:textId="79EEFD90" w:rsidR="00883E12" w:rsidRDefault="00883E12" w:rsidP="00883E12">
            <w:r>
              <w:t xml:space="preserve">Utskottet </w:t>
            </w:r>
            <w:r w:rsidR="008B5159">
              <w:t xml:space="preserve">justerade </w:t>
            </w:r>
            <w:r w:rsidR="00D74577">
              <w:t>betänkande</w:t>
            </w:r>
            <w:r>
              <w:t xml:space="preserve"> 2020/</w:t>
            </w:r>
            <w:proofErr w:type="gramStart"/>
            <w:r>
              <w:t>21:SoU</w:t>
            </w:r>
            <w:proofErr w:type="gramEnd"/>
            <w:r w:rsidR="00D74577">
              <w:t>20</w:t>
            </w:r>
            <w:r>
              <w:t>.</w:t>
            </w:r>
          </w:p>
          <w:p w14:paraId="3CECD52D" w14:textId="77777777" w:rsidR="00883E12" w:rsidRPr="00953F54" w:rsidRDefault="00883E12" w:rsidP="00883E12"/>
          <w:p w14:paraId="77F0DE87" w14:textId="228D6D28" w:rsidR="00D74577" w:rsidRPr="00953F54" w:rsidRDefault="00D74577" w:rsidP="00D7457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53F54">
              <w:rPr>
                <w:bCs/>
                <w:szCs w:val="24"/>
              </w:rPr>
              <w:t xml:space="preserve">M-, SD-, C-, V-, KD- och </w:t>
            </w:r>
            <w:r w:rsidR="00FF6B7E" w:rsidRPr="00953F54">
              <w:rPr>
                <w:bCs/>
                <w:szCs w:val="24"/>
              </w:rPr>
              <w:t>L</w:t>
            </w:r>
            <w:r w:rsidRPr="00953F54">
              <w:rPr>
                <w:bCs/>
                <w:szCs w:val="24"/>
              </w:rPr>
              <w:t xml:space="preserve">-ledamöterna anmälde reservationer. </w:t>
            </w:r>
          </w:p>
          <w:p w14:paraId="25F5D150" w14:textId="26A14D7B" w:rsidR="00883E12" w:rsidRPr="00953F54" w:rsidRDefault="00FF6B7E" w:rsidP="00D74577">
            <w:pPr>
              <w:rPr>
                <w:bCs/>
                <w:szCs w:val="24"/>
              </w:rPr>
            </w:pPr>
            <w:r w:rsidRPr="00953F54">
              <w:rPr>
                <w:bCs/>
                <w:szCs w:val="24"/>
              </w:rPr>
              <w:t>M-, SD-, C-, V-, KD- och L</w:t>
            </w:r>
            <w:r w:rsidR="00D74577" w:rsidRPr="00953F54">
              <w:rPr>
                <w:bCs/>
                <w:szCs w:val="24"/>
              </w:rPr>
              <w:t>-ledamöterna anmälde särskilda yttranden.</w:t>
            </w:r>
          </w:p>
          <w:p w14:paraId="4EB308EC" w14:textId="04FAD624" w:rsidR="00D74577" w:rsidRPr="005F4AB0" w:rsidRDefault="00D74577" w:rsidP="00D74577">
            <w:pPr>
              <w:rPr>
                <w:b/>
                <w:bCs/>
                <w:szCs w:val="24"/>
              </w:rPr>
            </w:pPr>
          </w:p>
        </w:tc>
      </w:tr>
      <w:tr w:rsidR="00DE66DB" w:rsidRPr="005F4AB0" w14:paraId="62F6DD48" w14:textId="77777777" w:rsidTr="00CE1739">
        <w:tc>
          <w:tcPr>
            <w:tcW w:w="567" w:type="dxa"/>
          </w:tcPr>
          <w:p w14:paraId="754B8F84" w14:textId="6DB4E278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3E1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20C07356" w14:textId="77777777" w:rsidR="00D74577" w:rsidRDefault="00D74577" w:rsidP="00D74577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Grönbok om åldrande – Främja solidaritet och ansvar mellan generationerna (SoU35)</w:t>
            </w:r>
          </w:p>
          <w:p w14:paraId="12156D4E" w14:textId="77777777" w:rsidR="00D74577" w:rsidRDefault="00D74577" w:rsidP="00D74577">
            <w:pPr>
              <w:rPr>
                <w:b/>
                <w:bCs/>
                <w:szCs w:val="24"/>
              </w:rPr>
            </w:pPr>
          </w:p>
          <w:p w14:paraId="5B0F129D" w14:textId="77777777" w:rsidR="00D74577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av g</w:t>
            </w:r>
            <w:r w:rsidRPr="00087936">
              <w:rPr>
                <w:bCs/>
                <w:szCs w:val="24"/>
              </w:rPr>
              <w:t>rönbok om åldrande – Främja solidaritet och ansvar mellan generationerna</w:t>
            </w:r>
            <w:r>
              <w:rPr>
                <w:bCs/>
                <w:szCs w:val="24"/>
              </w:rPr>
              <w:t>,</w:t>
            </w:r>
            <w:r>
              <w:t xml:space="preserve"> </w:t>
            </w:r>
            <w:proofErr w:type="gramStart"/>
            <w:r w:rsidRPr="00BB51BB">
              <w:rPr>
                <w:bCs/>
                <w:szCs w:val="24"/>
              </w:rPr>
              <w:t>COM(</w:t>
            </w:r>
            <w:proofErr w:type="gramEnd"/>
            <w:r w:rsidRPr="00BB51BB">
              <w:rPr>
                <w:bCs/>
                <w:szCs w:val="24"/>
              </w:rPr>
              <w:t>2021) 50</w:t>
            </w:r>
            <w:r w:rsidRPr="00087936">
              <w:rPr>
                <w:bCs/>
                <w:szCs w:val="24"/>
              </w:rPr>
              <w:t>.</w:t>
            </w:r>
          </w:p>
          <w:p w14:paraId="6C4A0399" w14:textId="77777777" w:rsidR="00D74577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04CFB4C" w14:textId="72671FDF" w:rsidR="00D74577" w:rsidRDefault="00D74577" w:rsidP="00D74577">
            <w:r>
              <w:t xml:space="preserve">Utskottet </w:t>
            </w:r>
            <w:r w:rsidR="008B5159">
              <w:t>justerade utlåtande</w:t>
            </w:r>
            <w:r>
              <w:t xml:space="preserve"> 2020/</w:t>
            </w:r>
            <w:proofErr w:type="gramStart"/>
            <w:r>
              <w:t>21:SoU</w:t>
            </w:r>
            <w:proofErr w:type="gramEnd"/>
            <w:r>
              <w:t>35.</w:t>
            </w:r>
          </w:p>
          <w:p w14:paraId="6ECDA9C5" w14:textId="5CE97C0B" w:rsidR="0086646D" w:rsidRPr="005F4AB0" w:rsidRDefault="0086646D" w:rsidP="00214617">
            <w:pPr>
              <w:rPr>
                <w:b/>
                <w:bCs/>
                <w:szCs w:val="24"/>
              </w:rPr>
            </w:pPr>
          </w:p>
        </w:tc>
      </w:tr>
      <w:tr w:rsidR="00883E12" w:rsidRPr="005F4AB0" w14:paraId="59870DC8" w14:textId="77777777" w:rsidTr="00CE1739">
        <w:tc>
          <w:tcPr>
            <w:tcW w:w="567" w:type="dxa"/>
          </w:tcPr>
          <w:p w14:paraId="65191A62" w14:textId="6B7DAB7C" w:rsidR="00883E12" w:rsidRDefault="00883E12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34D6F6AC" w14:textId="77777777" w:rsidR="00D74577" w:rsidRDefault="00D74577" w:rsidP="00D74577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Förslag till utskottsinitiativ om livmoderhalscancer</w:t>
            </w:r>
          </w:p>
          <w:p w14:paraId="35C1FFF9" w14:textId="77777777" w:rsidR="00D74577" w:rsidRDefault="00D74577" w:rsidP="00D74577">
            <w:pPr>
              <w:rPr>
                <w:b/>
                <w:bCs/>
                <w:szCs w:val="24"/>
              </w:rPr>
            </w:pPr>
          </w:p>
          <w:p w14:paraId="6E85C4FA" w14:textId="77777777" w:rsidR="00D74577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av förslag till utskottsinitiativ.</w:t>
            </w:r>
          </w:p>
          <w:p w14:paraId="1CE29CA4" w14:textId="77777777" w:rsidR="00D74577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ECF5AE5" w14:textId="0F1F46D9" w:rsidR="00D74577" w:rsidRDefault="00D74577" w:rsidP="00D74577">
            <w:r>
              <w:t xml:space="preserve">Utskottet </w:t>
            </w:r>
            <w:r w:rsidR="008B5159">
              <w:t xml:space="preserve">justerade </w:t>
            </w:r>
            <w:r>
              <w:t>betänkande 2020/21:SoU36.</w:t>
            </w:r>
          </w:p>
          <w:p w14:paraId="43DEC115" w14:textId="77777777" w:rsidR="00D74577" w:rsidRPr="00953F54" w:rsidRDefault="00D74577" w:rsidP="00D74577"/>
          <w:p w14:paraId="53075070" w14:textId="01087196" w:rsidR="00D74577" w:rsidRPr="00953F54" w:rsidRDefault="00D74577" w:rsidP="00D74577">
            <w:pPr>
              <w:rPr>
                <w:bCs/>
                <w:szCs w:val="24"/>
              </w:rPr>
            </w:pPr>
            <w:r w:rsidRPr="00953F54">
              <w:rPr>
                <w:bCs/>
                <w:szCs w:val="24"/>
              </w:rPr>
              <w:t xml:space="preserve">S-, C-, L- och MP-ledamöterna anmälde </w:t>
            </w:r>
            <w:r w:rsidR="002739A1" w:rsidRPr="00953F54">
              <w:rPr>
                <w:bCs/>
                <w:szCs w:val="24"/>
              </w:rPr>
              <w:t>ett särskilt</w:t>
            </w:r>
            <w:r w:rsidRPr="00953F54">
              <w:rPr>
                <w:bCs/>
                <w:szCs w:val="24"/>
              </w:rPr>
              <w:t xml:space="preserve"> yttrande.</w:t>
            </w:r>
          </w:p>
          <w:p w14:paraId="0F15FC91" w14:textId="58367AE1" w:rsidR="002739A1" w:rsidRPr="001E7948" w:rsidRDefault="002739A1" w:rsidP="008D1538">
            <w:pPr>
              <w:rPr>
                <w:b/>
                <w:bCs/>
                <w:szCs w:val="24"/>
              </w:rPr>
            </w:pPr>
          </w:p>
        </w:tc>
      </w:tr>
      <w:tr w:rsidR="00D74577" w:rsidRPr="005F4AB0" w14:paraId="3A22F4FE" w14:textId="77777777" w:rsidTr="00CE1739">
        <w:tc>
          <w:tcPr>
            <w:tcW w:w="567" w:type="dxa"/>
          </w:tcPr>
          <w:p w14:paraId="593349DF" w14:textId="58286068" w:rsidR="00D74577" w:rsidRDefault="00D74577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6D9BBC93" w14:textId="77777777" w:rsidR="00D74577" w:rsidRDefault="00D74577" w:rsidP="00D74577">
            <w:pPr>
              <w:rPr>
                <w:b/>
                <w:bCs/>
                <w:szCs w:val="24"/>
              </w:rPr>
            </w:pPr>
            <w:r w:rsidRPr="00D74577">
              <w:rPr>
                <w:b/>
                <w:bCs/>
                <w:szCs w:val="24"/>
              </w:rPr>
              <w:t>Organdonation (SoU12)</w:t>
            </w:r>
          </w:p>
          <w:p w14:paraId="73D8370F" w14:textId="77777777" w:rsidR="00D74577" w:rsidRDefault="00D74577" w:rsidP="00D74577">
            <w:pPr>
              <w:rPr>
                <w:b/>
                <w:bCs/>
                <w:szCs w:val="24"/>
              </w:rPr>
            </w:pPr>
          </w:p>
          <w:p w14:paraId="48C53914" w14:textId="6E52EE3A" w:rsidR="00D74577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av proposition</w:t>
            </w:r>
            <w:r w:rsidRPr="00D74577">
              <w:rPr>
                <w:bCs/>
                <w:szCs w:val="24"/>
              </w:rPr>
              <w:t xml:space="preserve"> 2020/21:48 och motioner</w:t>
            </w:r>
            <w:r>
              <w:rPr>
                <w:bCs/>
                <w:szCs w:val="24"/>
              </w:rPr>
              <w:t>.</w:t>
            </w:r>
          </w:p>
          <w:p w14:paraId="512B8D34" w14:textId="77777777" w:rsidR="00D74577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0F84975" w14:textId="6C94EECE" w:rsidR="00D74577" w:rsidRDefault="00D74577" w:rsidP="00D74577">
            <w:r>
              <w:t>Ärendet bordlades</w:t>
            </w:r>
          </w:p>
          <w:p w14:paraId="1FA5E3DA" w14:textId="7E8A0BEC" w:rsidR="00D74577" w:rsidRPr="001E7948" w:rsidRDefault="00D74577" w:rsidP="00D74577">
            <w:pPr>
              <w:rPr>
                <w:b/>
                <w:bCs/>
                <w:szCs w:val="24"/>
              </w:rPr>
            </w:pPr>
          </w:p>
        </w:tc>
      </w:tr>
      <w:tr w:rsidR="00D74577" w:rsidRPr="005F4AB0" w14:paraId="62675421" w14:textId="77777777" w:rsidTr="00CE1739">
        <w:tc>
          <w:tcPr>
            <w:tcW w:w="567" w:type="dxa"/>
          </w:tcPr>
          <w:p w14:paraId="3F28BCB7" w14:textId="36895EC0" w:rsidR="00D74577" w:rsidRDefault="00D74577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2EAB7D61" w14:textId="77777777" w:rsidR="00D74577" w:rsidRPr="00953F54" w:rsidRDefault="00D74577" w:rsidP="00D74577">
            <w:pPr>
              <w:rPr>
                <w:b/>
                <w:bCs/>
                <w:szCs w:val="24"/>
              </w:rPr>
            </w:pPr>
            <w:r w:rsidRPr="00953F54">
              <w:rPr>
                <w:b/>
                <w:bCs/>
                <w:szCs w:val="24"/>
              </w:rPr>
              <w:t>Förslag till utskottsinitiativ om inköp av vaccin</w:t>
            </w:r>
          </w:p>
          <w:p w14:paraId="0704D40E" w14:textId="77777777" w:rsidR="00D74577" w:rsidRPr="00953F54" w:rsidRDefault="00D74577" w:rsidP="00D74577">
            <w:pPr>
              <w:rPr>
                <w:b/>
                <w:bCs/>
                <w:szCs w:val="24"/>
              </w:rPr>
            </w:pPr>
          </w:p>
          <w:p w14:paraId="149091E5" w14:textId="18874F48" w:rsidR="00D74577" w:rsidRPr="00953F54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53F54">
              <w:rPr>
                <w:bCs/>
                <w:szCs w:val="24"/>
              </w:rPr>
              <w:t>Utskottet fortsatte behandlingen av förslag till utskottsinitiativ om inköp av vaccin.</w:t>
            </w:r>
          </w:p>
          <w:p w14:paraId="3958E82E" w14:textId="77777777" w:rsidR="00D74577" w:rsidRPr="00953F54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939AFDF" w14:textId="77B752A7" w:rsidR="00D74577" w:rsidRPr="00953F54" w:rsidRDefault="002F573B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t>Utskottet beslutade att påbörja beredning av förslaget</w:t>
            </w:r>
            <w:r w:rsidR="00D74577" w:rsidRPr="00953F54">
              <w:rPr>
                <w:bCs/>
                <w:szCs w:val="24"/>
              </w:rPr>
              <w:t>.</w:t>
            </w:r>
          </w:p>
          <w:p w14:paraId="1F731999" w14:textId="77777777" w:rsidR="00D74577" w:rsidRPr="00953F54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8EAC017" w14:textId="77777777" w:rsidR="00D74577" w:rsidRPr="00953F54" w:rsidRDefault="00D74577" w:rsidP="00953F5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53F54">
              <w:rPr>
                <w:bCs/>
                <w:szCs w:val="24"/>
              </w:rPr>
              <w:t>Ärendet bordlade</w:t>
            </w:r>
            <w:r w:rsidR="00953F54" w:rsidRPr="00953F54">
              <w:rPr>
                <w:bCs/>
                <w:szCs w:val="24"/>
              </w:rPr>
              <w:t>s</w:t>
            </w:r>
          </w:p>
          <w:p w14:paraId="18DC9C5D" w14:textId="62EEA988" w:rsidR="00953F54" w:rsidRPr="00953F54" w:rsidRDefault="00953F54" w:rsidP="00953F5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D74577" w:rsidRPr="005F4AB0" w14:paraId="19B686F4" w14:textId="77777777" w:rsidTr="00CE1739">
        <w:tc>
          <w:tcPr>
            <w:tcW w:w="567" w:type="dxa"/>
          </w:tcPr>
          <w:p w14:paraId="46B77D17" w14:textId="106CDD89" w:rsidR="00D74577" w:rsidRDefault="00D74577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159" w:type="dxa"/>
          </w:tcPr>
          <w:p w14:paraId="60809CD6" w14:textId="77777777" w:rsidR="00D74577" w:rsidRPr="00953F54" w:rsidRDefault="00D74577" w:rsidP="00D74577">
            <w:pPr>
              <w:rPr>
                <w:b/>
                <w:bCs/>
                <w:szCs w:val="24"/>
              </w:rPr>
            </w:pPr>
            <w:r w:rsidRPr="00953F54">
              <w:rPr>
                <w:b/>
                <w:bCs/>
                <w:szCs w:val="24"/>
              </w:rPr>
              <w:t>Förslag till utskottsinitiativ om vaccinleveranser</w:t>
            </w:r>
          </w:p>
          <w:p w14:paraId="456833AA" w14:textId="77777777" w:rsidR="00D74577" w:rsidRPr="00953F54" w:rsidRDefault="00D74577" w:rsidP="00D74577">
            <w:pPr>
              <w:rPr>
                <w:b/>
                <w:bCs/>
                <w:szCs w:val="24"/>
              </w:rPr>
            </w:pPr>
          </w:p>
          <w:p w14:paraId="3B475DC3" w14:textId="7806E273" w:rsidR="00D74577" w:rsidRPr="00953F54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53F54">
              <w:rPr>
                <w:bCs/>
                <w:szCs w:val="24"/>
              </w:rPr>
              <w:t>Utskottet fortsatte behandlingen av förslag till utskottsinitiativ om vaccinleveranser.</w:t>
            </w:r>
          </w:p>
          <w:p w14:paraId="15A2ADA1" w14:textId="77777777" w:rsidR="00D74577" w:rsidRPr="00953F54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BE4C713" w14:textId="2C3FB60D" w:rsidR="00D74577" w:rsidRPr="00953F54" w:rsidRDefault="002F573B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>
              <w:t>Utskottet beslutade att påbörja beredning av förslaget</w:t>
            </w:r>
            <w:r w:rsidR="00D74577" w:rsidRPr="00953F54">
              <w:rPr>
                <w:bCs/>
                <w:szCs w:val="24"/>
              </w:rPr>
              <w:t>.</w:t>
            </w:r>
          </w:p>
          <w:p w14:paraId="194BA66A" w14:textId="77777777" w:rsidR="00D74577" w:rsidRPr="00953F54" w:rsidRDefault="00D74577" w:rsidP="00D745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16B1C4A" w14:textId="77777777" w:rsidR="00D74577" w:rsidRDefault="00D74577" w:rsidP="00953F5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53F54">
              <w:rPr>
                <w:bCs/>
                <w:szCs w:val="24"/>
              </w:rPr>
              <w:t>Ärendet bordlades.</w:t>
            </w:r>
          </w:p>
          <w:p w14:paraId="44682094" w14:textId="77777777" w:rsidR="002F573B" w:rsidRDefault="002F573B" w:rsidP="00953F5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846A863" w14:textId="75291719" w:rsidR="002F573B" w:rsidRPr="00874BBF" w:rsidRDefault="002F573B" w:rsidP="00953F54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7E4D1323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74577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0E01545A" w14:textId="77777777" w:rsidR="00DE66DB" w:rsidRDefault="00985769" w:rsidP="00DF3450">
            <w:pPr>
              <w:rPr>
                <w:bCs/>
                <w:szCs w:val="24"/>
              </w:rPr>
            </w:pPr>
            <w:r w:rsidRPr="002E79D8">
              <w:rPr>
                <w:bCs/>
                <w:szCs w:val="24"/>
              </w:rPr>
              <w:t>Kanslichefen informerade kort om arbetsplanen</w:t>
            </w:r>
            <w:r w:rsidR="00DF3450">
              <w:rPr>
                <w:bCs/>
                <w:szCs w:val="24"/>
              </w:rPr>
              <w:t>.</w:t>
            </w:r>
          </w:p>
          <w:p w14:paraId="41A064B1" w14:textId="341468B2" w:rsidR="00DF3450" w:rsidRPr="005F4AB0" w:rsidRDefault="00DF3450" w:rsidP="00DF3450">
            <w:pPr>
              <w:rPr>
                <w:b/>
                <w:bCs/>
                <w:szCs w:val="24"/>
              </w:rPr>
            </w:pPr>
          </w:p>
        </w:tc>
      </w:tr>
      <w:tr w:rsidR="0087744E" w:rsidRPr="005F4AB0" w14:paraId="2FA30830" w14:textId="77777777" w:rsidTr="00CE1739">
        <w:tc>
          <w:tcPr>
            <w:tcW w:w="567" w:type="dxa"/>
          </w:tcPr>
          <w:p w14:paraId="5981D044" w14:textId="1EE3E494" w:rsidR="0087744E" w:rsidRPr="005F4AB0" w:rsidRDefault="0087744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4577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159" w:type="dxa"/>
          </w:tcPr>
          <w:p w14:paraId="3A4088D8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2C6548FB" w14:textId="77777777" w:rsidR="0087744E" w:rsidRPr="00B969D6" w:rsidRDefault="0087744E" w:rsidP="0087744E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641FB657" w14:textId="32447738" w:rsidR="0087744E" w:rsidRPr="005F4AB0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1C755367" w14:textId="77777777" w:rsidTr="00CE1739">
        <w:tc>
          <w:tcPr>
            <w:tcW w:w="567" w:type="dxa"/>
          </w:tcPr>
          <w:p w14:paraId="534497D5" w14:textId="32CF7853" w:rsidR="00CD2B8A" w:rsidRPr="00953F54" w:rsidRDefault="00CD2B8A" w:rsidP="00CD2B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53F54">
              <w:rPr>
                <w:b/>
                <w:snapToGrid w:val="0"/>
                <w:szCs w:val="24"/>
              </w:rPr>
              <w:t xml:space="preserve">§ </w:t>
            </w:r>
            <w:r w:rsidR="00DE66DB" w:rsidRPr="00953F54">
              <w:rPr>
                <w:b/>
                <w:snapToGrid w:val="0"/>
                <w:szCs w:val="24"/>
              </w:rPr>
              <w:t>1</w:t>
            </w:r>
            <w:r w:rsidR="00953F54" w:rsidRPr="00953F5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0981A518" w14:textId="77777777" w:rsidR="00CD2B8A" w:rsidRPr="00953F54" w:rsidRDefault="00CD2B8A" w:rsidP="00CD2B8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953F54">
              <w:rPr>
                <w:b/>
                <w:snapToGrid w:val="0"/>
              </w:rPr>
              <w:t>Nästa sammanträde</w:t>
            </w:r>
          </w:p>
          <w:p w14:paraId="4DA72D9C" w14:textId="77777777" w:rsidR="00CD2B8A" w:rsidRPr="00953F54" w:rsidRDefault="00CD2B8A" w:rsidP="00CD2B8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4CE034BC" w:rsidR="00CD2B8A" w:rsidRPr="00953F54" w:rsidRDefault="00CD2B8A" w:rsidP="00CD2B8A">
            <w:pPr>
              <w:rPr>
                <w:szCs w:val="24"/>
              </w:rPr>
            </w:pPr>
            <w:r w:rsidRPr="00953F54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953F54">
              <w:rPr>
                <w:szCs w:val="24"/>
              </w:rPr>
              <w:t>t</w:t>
            </w:r>
            <w:r w:rsidR="00D634EC" w:rsidRPr="00953F54">
              <w:rPr>
                <w:szCs w:val="24"/>
              </w:rPr>
              <w:t>i</w:t>
            </w:r>
            <w:r w:rsidRPr="00953F54">
              <w:rPr>
                <w:szCs w:val="24"/>
              </w:rPr>
              <w:t xml:space="preserve">sdag den </w:t>
            </w:r>
          </w:p>
          <w:p w14:paraId="6822FB6F" w14:textId="6AF7D3D4" w:rsidR="00CD2B8A" w:rsidRPr="00953F54" w:rsidRDefault="00953F54" w:rsidP="00CD2B8A">
            <w:pPr>
              <w:rPr>
                <w:snapToGrid w:val="0"/>
                <w:szCs w:val="24"/>
              </w:rPr>
            </w:pPr>
            <w:r w:rsidRPr="00953F54">
              <w:rPr>
                <w:szCs w:val="24"/>
              </w:rPr>
              <w:t>30 mars</w:t>
            </w:r>
            <w:r w:rsidR="00CD2B8A" w:rsidRPr="00953F54">
              <w:rPr>
                <w:szCs w:val="24"/>
              </w:rPr>
              <w:t xml:space="preserve"> 2021 kl. 1</w:t>
            </w:r>
            <w:r w:rsidR="00D634EC" w:rsidRPr="00953F54">
              <w:rPr>
                <w:szCs w:val="24"/>
              </w:rPr>
              <w:t>1</w:t>
            </w:r>
            <w:r w:rsidR="00CD2B8A" w:rsidRPr="00953F54">
              <w:rPr>
                <w:szCs w:val="24"/>
              </w:rPr>
              <w:t>.00</w:t>
            </w:r>
            <w:r w:rsidR="00CD2B8A" w:rsidRPr="00953F54">
              <w:rPr>
                <w:snapToGrid w:val="0"/>
                <w:szCs w:val="24"/>
              </w:rPr>
              <w:t>.</w:t>
            </w:r>
          </w:p>
          <w:p w14:paraId="4F6979E0" w14:textId="77777777" w:rsidR="00CD2B8A" w:rsidRPr="00953F54" w:rsidRDefault="00CD2B8A" w:rsidP="00CD2B8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r w:rsidRPr="00953F54">
              <w:rPr>
                <w:szCs w:val="24"/>
              </w:rPr>
              <w:t>Vid protokollet</w:t>
            </w:r>
          </w:p>
          <w:p w14:paraId="6B2CC347" w14:textId="77777777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607BA343" w:rsidR="00CD2B8A" w:rsidRPr="00953F54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r w:rsidRPr="00953F54">
              <w:rPr>
                <w:szCs w:val="24"/>
              </w:rPr>
              <w:t xml:space="preserve">Justeras den </w:t>
            </w:r>
            <w:r w:rsidR="00953F54" w:rsidRPr="00953F54">
              <w:rPr>
                <w:snapToGrid w:val="0"/>
                <w:szCs w:val="24"/>
              </w:rPr>
              <w:t>30 mars</w:t>
            </w:r>
            <w:r w:rsidRPr="00953F54">
              <w:rPr>
                <w:snapToGrid w:val="0"/>
                <w:szCs w:val="24"/>
              </w:rPr>
              <w:t xml:space="preserve"> 2021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4A955DDE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CC72AA">
              <w:rPr>
                <w:sz w:val="22"/>
                <w:szCs w:val="22"/>
              </w:rPr>
              <w:t>4</w:t>
            </w:r>
            <w:r w:rsidR="00D634EC">
              <w:rPr>
                <w:sz w:val="22"/>
                <w:szCs w:val="22"/>
              </w:rPr>
              <w:t>7</w:t>
            </w:r>
          </w:p>
          <w:p w14:paraId="42C17C4F" w14:textId="77777777" w:rsid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1F9ACF7" w14:textId="7EE56E32" w:rsidR="00E97D62" w:rsidRPr="008344E2" w:rsidRDefault="00E97D6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5263922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610A81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04E2CD2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CD2B8A">
              <w:rPr>
                <w:sz w:val="20"/>
              </w:rPr>
              <w:t xml:space="preserve"> </w:t>
            </w:r>
            <w:r w:rsidR="002A6E07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5CC85F8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A6E07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64F240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  <w:r w:rsidR="002A6E07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07D1CFE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A6E07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1721234A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A6E07">
              <w:rPr>
                <w:sz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22CB2D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A6E07">
              <w:rPr>
                <w:sz w:val="20"/>
              </w:rPr>
              <w:t>8-9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611E89A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2A6E07">
              <w:rPr>
                <w:sz w:val="20"/>
              </w:rPr>
              <w:t>10-12</w:t>
            </w:r>
            <w:proofErr w:type="gramEnd"/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B2C1C9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3CEBD6F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510C43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E69A79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C5323B1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898C1F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40D9494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60350078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2056DFBE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40050A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891E4D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63A5BEB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86346F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F91688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8C1D83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3AFC26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1DE8484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4FC760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52C237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5CCA435A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892756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CCF2C9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A67B8BE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0F6A1F51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78A284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7B19345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7D7C9A4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4308AD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281268B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1C8F283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74B3840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7E90820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6980C74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276B83A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7EF8653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3E94CC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0FC58865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F65616A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6FB87C46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7CBD896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231A8DD5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247BA4B5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09E3775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77D6EED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2C66E3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06393C0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566F3089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1B367EF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04AE8D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92CE59E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CCDF45E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241940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74BFF09E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6389C81A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31A8EF4C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7DB0B69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10B951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76176C1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95B7E43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44FC71E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09776B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7308285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1546C38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22B4D99D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D7B8125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69EF6B5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FC665B1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BA237F9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1E60579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4E105CEC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12C3B008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7078A852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DED68B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666ECB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063989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1DD22D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78CD1352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2F6678ED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283DA56B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0878AE0D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190A225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A7BB7E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6642A4D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C7AC21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19C8C7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5DBEFA63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2A39C31B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44E75AE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6546FA6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D01253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195EDB9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20478283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34A15A4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229ECF9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12480291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1439E4BA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1DE64A5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8153251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7E9FBBE9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ECAB9E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6A801E7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22FCDEA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5FDA4064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31671F2C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53037D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4522909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565C341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2C081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752D93A3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11CDA24A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5F7F3703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0D9215C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D57AF09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312B24A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7D3F00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AB81D11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336696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0714D2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44E6107F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A9F22C6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631B5CC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1D000AA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A6E9D93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15E16D6D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96E2F8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60DEFED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54C899DC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426F034E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1A55AA22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2ABA74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2D6AAB03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BC623DD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6CDD041A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248DF41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2A795A76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1AC40FE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8DB0A86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877361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6B555F1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2F788B4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143D8E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688AD32E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0AD63FA6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63CA941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1960A045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C89DB91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611077C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1917644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1C3FC73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66F2C6C9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78AE9648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2839149C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09EFF3F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AC86A91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23AF7562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21CEE57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36A61E29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6241897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55A49D68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3B889D7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402A9F" w14:paraId="767065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E53D30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53D30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402A9F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2BAEEDC" w:rsidR="008344E2" w:rsidRPr="006B136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081C8CC8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AFB6EF4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2225F9B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0CCAAD12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5CCD6030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613765DF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3AC9E19D" w:rsidR="008344E2" w:rsidRPr="00402A9F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5E48F459" w:rsidR="008344E2" w:rsidRPr="006B136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65468BDB" w:rsidR="008344E2" w:rsidRPr="00222126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29A61331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F1A124A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5E5AE4EE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53ED4096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1DC02FC6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6658015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4DFF74C0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391DF9A8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4D70D1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9A12F0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71F11AE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04353C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555530F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3235CF0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0A2B179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6FEDA04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023E6C2E" w:rsidR="00BC458A" w:rsidRPr="00771D47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04A24B54" w:rsidR="00BC458A" w:rsidRPr="00771D47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4DBF3E56" w:rsidR="00BC458A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67C2751D" w:rsidR="00BC458A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0E10BEE9" w:rsidR="00BC458A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0F52356C" w:rsidR="00BC458A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2A5E9D1A" w:rsidR="00BC458A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4C46E4BA" w:rsidR="00BC458A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1F90C847" w:rsidR="008344E2" w:rsidRPr="00771D47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2C97D0E" w:rsidR="008344E2" w:rsidRPr="00771D47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04E0579E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1CD7CDA7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379857DE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0E987BB8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536DC011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B38C455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30557EC4" w:rsidR="008344E2" w:rsidRPr="00771D47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29B5DBAA" w:rsidR="008344E2" w:rsidRPr="00771D47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6AC2A9F2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50050CD7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3CAE5E41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21549D6F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577FA957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6FD5B011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623E58F7" w:rsidR="008344E2" w:rsidRPr="00771D47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74E05276" w:rsidR="008344E2" w:rsidRPr="00771D47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2B110966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6F4D6969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3DC44E13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6D01F8D3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413A6D56" w:rsidR="008344E2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707916B" w:rsidR="008344E2" w:rsidRPr="00437544" w:rsidRDefault="002A6E0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p w14:paraId="7EA26CD2" w14:textId="16E41AB8" w:rsidR="005B152D" w:rsidRDefault="005B152D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4"/>
  </w:num>
  <w:num w:numId="5">
    <w:abstractNumId w:val="9"/>
  </w:num>
  <w:num w:numId="6">
    <w:abstractNumId w:val="10"/>
  </w:num>
  <w:num w:numId="7">
    <w:abstractNumId w:val="3"/>
  </w:num>
  <w:num w:numId="8">
    <w:abstractNumId w:val="16"/>
  </w:num>
  <w:num w:numId="9">
    <w:abstractNumId w:val="12"/>
  </w:num>
  <w:num w:numId="10">
    <w:abstractNumId w:val="1"/>
  </w:num>
  <w:num w:numId="11">
    <w:abstractNumId w:val="17"/>
  </w:num>
  <w:num w:numId="12">
    <w:abstractNumId w:val="5"/>
  </w:num>
  <w:num w:numId="13">
    <w:abstractNumId w:val="23"/>
  </w:num>
  <w:num w:numId="14">
    <w:abstractNumId w:val="17"/>
  </w:num>
  <w:num w:numId="15">
    <w:abstractNumId w:val="5"/>
  </w:num>
  <w:num w:numId="16">
    <w:abstractNumId w:val="23"/>
  </w:num>
  <w:num w:numId="17">
    <w:abstractNumId w:val="22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21"/>
  </w:num>
  <w:num w:numId="23">
    <w:abstractNumId w:val="25"/>
  </w:num>
  <w:num w:numId="24">
    <w:abstractNumId w:val="2"/>
  </w:num>
  <w:num w:numId="25">
    <w:abstractNumId w:val="19"/>
  </w:num>
  <w:num w:numId="26">
    <w:abstractNumId w:val="20"/>
  </w:num>
  <w:num w:numId="27">
    <w:abstractNumId w:val="14"/>
  </w:num>
  <w:num w:numId="28">
    <w:abstractNumId w:val="11"/>
  </w:num>
  <w:num w:numId="29">
    <w:abstractNumId w:val="6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A04"/>
    <w:rsid w:val="001E4E90"/>
    <w:rsid w:val="001E628C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153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E88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8B03-AA9C-438B-9B47-22F416FB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886</Words>
  <Characters>5199</Characters>
  <Application>Microsoft Office Word</Application>
  <DocSecurity>4</DocSecurity>
  <Lines>1733</Lines>
  <Paragraphs>468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2021-03-25T11:35:00Z</cp:lastPrinted>
  <dcterms:created xsi:type="dcterms:W3CDTF">2021-03-30T11:40:00Z</dcterms:created>
  <dcterms:modified xsi:type="dcterms:W3CDTF">2021-03-30T11:40:00Z</dcterms:modified>
</cp:coreProperties>
</file>