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F8BF0" w14:textId="69A57512" w:rsidR="00BF5189" w:rsidRDefault="00BF5189" w:rsidP="00DA0661">
      <w:pPr>
        <w:pStyle w:val="Rubrik"/>
      </w:pPr>
      <w:bookmarkStart w:id="0" w:name="Start"/>
      <w:bookmarkEnd w:id="0"/>
      <w:r>
        <w:t>Svar på fråga 2020/21:2546 av Saila Quicklund (M)</w:t>
      </w:r>
      <w:r>
        <w:br/>
      </w:r>
      <w:r w:rsidRPr="00BF5189">
        <w:t>Rättvis infrastrukturmedelstilldelning</w:t>
      </w:r>
    </w:p>
    <w:p w14:paraId="5704826B" w14:textId="3A4305C2" w:rsidR="00BF5189" w:rsidRDefault="00BF5189" w:rsidP="00EF2938">
      <w:pPr>
        <w:pStyle w:val="Brdtext"/>
      </w:pPr>
      <w:bookmarkStart w:id="1" w:name="_Hlk69466144"/>
      <w:r>
        <w:t xml:space="preserve">Saila Quicklund </w:t>
      </w:r>
      <w:bookmarkEnd w:id="1"/>
      <w:r>
        <w:t>har frågat mig vilka åtgärder jag avser att vidta för att skapa mer rättvisa förutsättningar gällande infrastrukturmedelstilldelning till våra län.</w:t>
      </w:r>
    </w:p>
    <w:p w14:paraId="7FA48BD6" w14:textId="23813D7F" w:rsidR="00FC0244" w:rsidRDefault="0087584C" w:rsidP="00EF2938">
      <w:pPr>
        <w:pStyle w:val="Brdtext"/>
      </w:pPr>
      <w:r w:rsidRPr="0087584C">
        <w:t xml:space="preserve">En god tillgänglighet i hela Sverige är nödvändig för att det ska vara möjligt att bo, leva och verka i alla delar av landet samt för att få ett Sverige som håller ihop. </w:t>
      </w:r>
      <w:r w:rsidR="00434950">
        <w:t xml:space="preserve">Regeringens övergripande mål för transportpolitiken är att säkerställa en samhällsekonomiskt effektiv och långsiktigt hållbar transportförsörjning för medborgare och näringsliv i hela landet. </w:t>
      </w:r>
    </w:p>
    <w:p w14:paraId="4046C492" w14:textId="3A6EF280" w:rsidR="002377D2" w:rsidRDefault="00434950" w:rsidP="00BA2F8D">
      <w:pPr>
        <w:pStyle w:val="Brdtext"/>
      </w:pPr>
      <w:r>
        <w:t xml:space="preserve">Den långsiktiga planen </w:t>
      </w:r>
      <w:r w:rsidR="002377D2">
        <w:t>för</w:t>
      </w:r>
      <w:r>
        <w:t xml:space="preserve"> transportinfrastrukturen </w:t>
      </w:r>
      <w:r w:rsidR="002377D2">
        <w:t>redovisas</w:t>
      </w:r>
      <w:r>
        <w:t xml:space="preserve"> i den nationella trafikslagsövergripande planen för utveckling av transport</w:t>
      </w:r>
      <w:r w:rsidR="00DF6966">
        <w:softHyphen/>
      </w:r>
      <w:r>
        <w:t xml:space="preserve">systemet. </w:t>
      </w:r>
      <w:r w:rsidR="00FC0244">
        <w:t>R</w:t>
      </w:r>
      <w:r>
        <w:t xml:space="preserve">egeringen lämnade </w:t>
      </w:r>
      <w:r w:rsidR="00AE2476">
        <w:t xml:space="preserve">den </w:t>
      </w:r>
      <w:r w:rsidR="00AE2476" w:rsidRPr="00E43394">
        <w:t>16 april</w:t>
      </w:r>
      <w:r w:rsidR="00AE2476">
        <w:t xml:space="preserve"> </w:t>
      </w:r>
      <w:r>
        <w:t xml:space="preserve">propositionen </w:t>
      </w:r>
      <w:r w:rsidR="00E43394">
        <w:t xml:space="preserve">Framtidens infrastruktur – hållbara investeringar i hela Sverige </w:t>
      </w:r>
      <w:r w:rsidR="00BB7B8D">
        <w:t>(</w:t>
      </w:r>
      <w:r w:rsidR="00E43394">
        <w:t>prop. 2020/21:151</w:t>
      </w:r>
      <w:r w:rsidR="00BB7B8D">
        <w:t>)</w:t>
      </w:r>
      <w:r w:rsidR="00E43394">
        <w:t xml:space="preserve"> </w:t>
      </w:r>
      <w:r>
        <w:t>till riksdagen</w:t>
      </w:r>
      <w:r w:rsidR="00AE2476">
        <w:t xml:space="preserve">. </w:t>
      </w:r>
      <w:r w:rsidR="002377D2">
        <w:t>Efter att infrastrukturpropositionen beslutats av riksdagen fortsätter arbetet med den så kallade åtgärdsplaneringen.</w:t>
      </w:r>
    </w:p>
    <w:p w14:paraId="2B2B8F91" w14:textId="1B55B940" w:rsidR="00AE2476" w:rsidRDefault="00AE2476" w:rsidP="00BA2F8D">
      <w:pPr>
        <w:pStyle w:val="Brdtext"/>
      </w:pPr>
      <w:r w:rsidRPr="00AE2476">
        <w:t>De</w:t>
      </w:r>
      <w:r w:rsidR="002377D2">
        <w:t>n</w:t>
      </w:r>
      <w:r w:rsidR="002377D2" w:rsidRPr="00AE2476">
        <w:t xml:space="preserve"> </w:t>
      </w:r>
      <w:r w:rsidR="002377D2" w:rsidRPr="007F1D0E">
        <w:t>statliga planeringsramen för åtgärder i transportinfrastrukturen för</w:t>
      </w:r>
      <w:r w:rsidRPr="00AE2476">
        <w:t>period</w:t>
      </w:r>
      <w:r w:rsidR="002377D2">
        <w:t>en</w:t>
      </w:r>
      <w:r w:rsidRPr="00AE2476">
        <w:t xml:space="preserve"> 2022–2033 föreslås </w:t>
      </w:r>
      <w:r w:rsidR="002377D2">
        <w:t>uppgå till</w:t>
      </w:r>
      <w:r w:rsidRPr="00AE2476">
        <w:t xml:space="preserve"> 799 miljarder kronor – en ökning på 176,5 miljarder kronor jämfört med perioden 2018–2029. Tillkommande medel som banavgifter och trängselavgifter beräknas uppgå till 77 miljarder kronor, vilket sammantaget ger en ram på 876 miljarder kronor.</w:t>
      </w:r>
      <w:r>
        <w:t xml:space="preserve"> Propositionen innebär </w:t>
      </w:r>
      <w:r w:rsidRPr="00FC0244">
        <w:t>den stö</w:t>
      </w:r>
      <w:r w:rsidRPr="00FC0244">
        <w:rPr>
          <w:rFonts w:ascii="Times New Roman" w:hAnsi="Times New Roman" w:cs="Times New Roman"/>
        </w:rPr>
        <w:t>r</w:t>
      </w:r>
      <w:r w:rsidRPr="00FC0244">
        <w:t>sta ekonomiska ramen fö</w:t>
      </w:r>
      <w:r w:rsidRPr="00FC0244">
        <w:rPr>
          <w:rFonts w:ascii="Times New Roman" w:hAnsi="Times New Roman" w:cs="Times New Roman"/>
        </w:rPr>
        <w:t>r</w:t>
      </w:r>
      <w:r w:rsidRPr="00FC0244">
        <w:t xml:space="preserve"> infrastruktur nå</w:t>
      </w:r>
      <w:r w:rsidRPr="00FC0244">
        <w:rPr>
          <w:rFonts w:ascii="Times New Roman" w:hAnsi="Times New Roman" w:cs="Times New Roman"/>
        </w:rPr>
        <w:t>g</w:t>
      </w:r>
      <w:r w:rsidRPr="00FC0244">
        <w:t>onsin</w:t>
      </w:r>
      <w:r>
        <w:t xml:space="preserve">, </w:t>
      </w:r>
      <w:r w:rsidR="00BA2F8D">
        <w:t>både för att ta hand om befintlig infrastruktur</w:t>
      </w:r>
      <w:r>
        <w:t>,</w:t>
      </w:r>
      <w:r w:rsidR="00BA2F8D">
        <w:t xml:space="preserve"> </w:t>
      </w:r>
      <w:proofErr w:type="gramStart"/>
      <w:r w:rsidR="00BA2F8D">
        <w:t>men också</w:t>
      </w:r>
      <w:proofErr w:type="gramEnd"/>
      <w:r w:rsidR="00BA2F8D">
        <w:t xml:space="preserve"> för att genomföra nya investeringar i hela landet. </w:t>
      </w:r>
    </w:p>
    <w:p w14:paraId="66A62932" w14:textId="320299F4" w:rsidR="00BA2F8D" w:rsidRDefault="00BA2F8D" w:rsidP="00BA2F8D">
      <w:pPr>
        <w:pStyle w:val="Brdtext"/>
      </w:pPr>
      <w:r>
        <w:t>Infrastrukturplaneringen är en viktig del i att uppnå de transportpolitiska målen, inklusive klimatmålen, och propositionen ger inriktningen för transportinfrastrukturens roll i samhällsbygget.</w:t>
      </w:r>
      <w:r w:rsidR="00AE2476">
        <w:t xml:space="preserve"> </w:t>
      </w:r>
      <w:r w:rsidR="00434950">
        <w:t xml:space="preserve">Det är många avvägningar som </w:t>
      </w:r>
      <w:r w:rsidR="00FC0244">
        <w:t xml:space="preserve">ska </w:t>
      </w:r>
      <w:r w:rsidR="00434950">
        <w:t>göras under processen</w:t>
      </w:r>
      <w:r w:rsidR="00AE2476">
        <w:t xml:space="preserve">, </w:t>
      </w:r>
      <w:r w:rsidR="00434950">
        <w:t xml:space="preserve">men de transportpolitiska målen är alltid utgångspunkten och vägledande vid fördelning av resurser. Målsättningen är att </w:t>
      </w:r>
      <w:r w:rsidRPr="00BA2F8D">
        <w:t xml:space="preserve">bidra till tillgängligheten, klimatarbetet, vidgade arbetsmarknadsregioner, regional utveckling, </w:t>
      </w:r>
      <w:r w:rsidR="002377D2">
        <w:t xml:space="preserve">stärkt totalförsvar, </w:t>
      </w:r>
      <w:r w:rsidRPr="00BA2F8D">
        <w:t>sammanhållning</w:t>
      </w:r>
      <w:r w:rsidR="00AE2476">
        <w:t xml:space="preserve"> och </w:t>
      </w:r>
      <w:r w:rsidRPr="00BA2F8D">
        <w:t>Sveriges konkurrenskraft</w:t>
      </w:r>
      <w:r>
        <w:t xml:space="preserve"> – i hela landet. </w:t>
      </w:r>
    </w:p>
    <w:p w14:paraId="630C2F97" w14:textId="1DBE86B4" w:rsidR="00BF5189" w:rsidRDefault="00BF518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6D1DCDCD78C4F6A84CA22085E5B29A0"/>
          </w:placeholder>
          <w:dataBinding w:prefixMappings="xmlns:ns0='http://lp/documentinfo/RK' " w:xpath="/ns0:DocumentInfo[1]/ns0:BaseInfo[1]/ns0:HeaderDate[1]" w:storeItemID="{55D2DD43-8E2F-4A78-9760-5E9DAE306735}"/>
          <w:date w:fullDate="2021-04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21 april 2021</w:t>
          </w:r>
        </w:sdtContent>
      </w:sdt>
    </w:p>
    <w:p w14:paraId="658AA332" w14:textId="77777777" w:rsidR="00BF5189" w:rsidRDefault="00BF5189" w:rsidP="004E7A8F">
      <w:pPr>
        <w:pStyle w:val="Brdtextutanavstnd"/>
      </w:pPr>
    </w:p>
    <w:p w14:paraId="12A3B239" w14:textId="77777777" w:rsidR="00BF5189" w:rsidRDefault="00BF5189" w:rsidP="004E7A8F">
      <w:pPr>
        <w:pStyle w:val="Brdtextutanavstnd"/>
      </w:pPr>
    </w:p>
    <w:p w14:paraId="2CF8EE41" w14:textId="77777777" w:rsidR="00BF5189" w:rsidRDefault="00BF5189" w:rsidP="004E7A8F">
      <w:pPr>
        <w:pStyle w:val="Brdtextutanavstnd"/>
      </w:pPr>
    </w:p>
    <w:p w14:paraId="64D8FA45" w14:textId="4BE9F55F" w:rsidR="00BF5189" w:rsidRDefault="00BF5189" w:rsidP="00422A41">
      <w:pPr>
        <w:pStyle w:val="Brdtext"/>
      </w:pPr>
      <w:r>
        <w:t>Tomas Eneroth</w:t>
      </w:r>
    </w:p>
    <w:p w14:paraId="31285EDD" w14:textId="460F08E7" w:rsidR="00BF5189" w:rsidRPr="00DB48AB" w:rsidRDefault="00BF5189" w:rsidP="00DB48AB">
      <w:pPr>
        <w:pStyle w:val="Brdtext"/>
      </w:pPr>
    </w:p>
    <w:sectPr w:rsidR="00BF5189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B644DC" w14:textId="77777777" w:rsidR="00402EF1" w:rsidRDefault="00402EF1" w:rsidP="00A87A54">
      <w:pPr>
        <w:spacing w:after="0" w:line="240" w:lineRule="auto"/>
      </w:pPr>
      <w:r>
        <w:separator/>
      </w:r>
    </w:p>
  </w:endnote>
  <w:endnote w:type="continuationSeparator" w:id="0">
    <w:p w14:paraId="770A512A" w14:textId="77777777" w:rsidR="00402EF1" w:rsidRDefault="00402EF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568CA1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45B80C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0623F1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01D556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41B13B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E9B0E5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CC00C0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33FDF72" w14:textId="77777777" w:rsidTr="00C26068">
      <w:trPr>
        <w:trHeight w:val="227"/>
      </w:trPr>
      <w:tc>
        <w:tcPr>
          <w:tcW w:w="4074" w:type="dxa"/>
        </w:tcPr>
        <w:p w14:paraId="2D81DB4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9C4F03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46BE91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244E5F" w14:textId="77777777" w:rsidR="00402EF1" w:rsidRDefault="00402EF1" w:rsidP="00A87A54">
      <w:pPr>
        <w:spacing w:after="0" w:line="240" w:lineRule="auto"/>
      </w:pPr>
      <w:r>
        <w:separator/>
      </w:r>
    </w:p>
  </w:footnote>
  <w:footnote w:type="continuationSeparator" w:id="0">
    <w:p w14:paraId="344721A6" w14:textId="77777777" w:rsidR="00402EF1" w:rsidRDefault="00402EF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F5189" w14:paraId="491E4790" w14:textId="77777777" w:rsidTr="00C93EBA">
      <w:trPr>
        <w:trHeight w:val="227"/>
      </w:trPr>
      <w:tc>
        <w:tcPr>
          <w:tcW w:w="5534" w:type="dxa"/>
        </w:tcPr>
        <w:p w14:paraId="4A60B742" w14:textId="77777777" w:rsidR="00BF5189" w:rsidRPr="007D73AB" w:rsidRDefault="00BF5189">
          <w:pPr>
            <w:pStyle w:val="Sidhuvud"/>
          </w:pPr>
        </w:p>
      </w:tc>
      <w:tc>
        <w:tcPr>
          <w:tcW w:w="3170" w:type="dxa"/>
          <w:vAlign w:val="bottom"/>
        </w:tcPr>
        <w:p w14:paraId="7B633D4F" w14:textId="77777777" w:rsidR="00BF5189" w:rsidRPr="007D73AB" w:rsidRDefault="00BF5189" w:rsidP="00340DE0">
          <w:pPr>
            <w:pStyle w:val="Sidhuvud"/>
          </w:pPr>
        </w:p>
      </w:tc>
      <w:tc>
        <w:tcPr>
          <w:tcW w:w="1134" w:type="dxa"/>
        </w:tcPr>
        <w:p w14:paraId="2933F3D7" w14:textId="77777777" w:rsidR="00BF5189" w:rsidRDefault="00BF5189" w:rsidP="005A703A">
          <w:pPr>
            <w:pStyle w:val="Sidhuvud"/>
          </w:pPr>
        </w:p>
      </w:tc>
    </w:tr>
    <w:tr w:rsidR="00BF5189" w14:paraId="75A73C9C" w14:textId="77777777" w:rsidTr="00C93EBA">
      <w:trPr>
        <w:trHeight w:val="1928"/>
      </w:trPr>
      <w:tc>
        <w:tcPr>
          <w:tcW w:w="5534" w:type="dxa"/>
        </w:tcPr>
        <w:p w14:paraId="29AC2B97" w14:textId="77777777" w:rsidR="00BF5189" w:rsidRPr="00340DE0" w:rsidRDefault="00BF518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6C08621" wp14:editId="02E699E7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D11163F" w14:textId="77777777" w:rsidR="00BF5189" w:rsidRPr="00710A6C" w:rsidRDefault="00BF5189" w:rsidP="00EE3C0F">
          <w:pPr>
            <w:pStyle w:val="Sidhuvud"/>
            <w:rPr>
              <w:b/>
            </w:rPr>
          </w:pPr>
        </w:p>
        <w:p w14:paraId="238F5949" w14:textId="77777777" w:rsidR="00BF5189" w:rsidRDefault="00BF5189" w:rsidP="00EE3C0F">
          <w:pPr>
            <w:pStyle w:val="Sidhuvud"/>
          </w:pPr>
        </w:p>
        <w:p w14:paraId="4D611CA9" w14:textId="77777777" w:rsidR="00BF5189" w:rsidRDefault="00BF5189" w:rsidP="00EE3C0F">
          <w:pPr>
            <w:pStyle w:val="Sidhuvud"/>
          </w:pPr>
        </w:p>
        <w:p w14:paraId="219562C0" w14:textId="77777777" w:rsidR="00BF5189" w:rsidRDefault="00BF518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8D4136E683B4DE89024759A4A9299DA"/>
            </w:placeholder>
            <w:dataBinding w:prefixMappings="xmlns:ns0='http://lp/documentinfo/RK' " w:xpath="/ns0:DocumentInfo[1]/ns0:BaseInfo[1]/ns0:Dnr[1]" w:storeItemID="{55D2DD43-8E2F-4A78-9760-5E9DAE306735}"/>
            <w:text/>
          </w:sdtPr>
          <w:sdtEndPr/>
          <w:sdtContent>
            <w:p w14:paraId="7AFA340B" w14:textId="42DFDE9A" w:rsidR="00BF5189" w:rsidRDefault="00BF5189" w:rsidP="00EE3C0F">
              <w:pPr>
                <w:pStyle w:val="Sidhuvud"/>
              </w:pPr>
              <w:r>
                <w:t xml:space="preserve">I2021/01188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E49C4FB4CD74BF38E4E2714EE454DFD"/>
            </w:placeholder>
            <w:showingPlcHdr/>
            <w:dataBinding w:prefixMappings="xmlns:ns0='http://lp/documentinfo/RK' " w:xpath="/ns0:DocumentInfo[1]/ns0:BaseInfo[1]/ns0:DocNumber[1]" w:storeItemID="{55D2DD43-8E2F-4A78-9760-5E9DAE306735}"/>
            <w:text/>
          </w:sdtPr>
          <w:sdtEndPr/>
          <w:sdtContent>
            <w:p w14:paraId="6BAB7118" w14:textId="77777777" w:rsidR="00BF5189" w:rsidRDefault="00BF518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B1EA386" w14:textId="77777777" w:rsidR="00BF5189" w:rsidRDefault="00BF5189" w:rsidP="00EE3C0F">
          <w:pPr>
            <w:pStyle w:val="Sidhuvud"/>
          </w:pPr>
        </w:p>
      </w:tc>
      <w:tc>
        <w:tcPr>
          <w:tcW w:w="1134" w:type="dxa"/>
        </w:tcPr>
        <w:p w14:paraId="5174249E" w14:textId="77777777" w:rsidR="00BF5189" w:rsidRDefault="00BF5189" w:rsidP="0094502D">
          <w:pPr>
            <w:pStyle w:val="Sidhuvud"/>
          </w:pPr>
        </w:p>
        <w:p w14:paraId="6FADB28A" w14:textId="77777777" w:rsidR="00BF5189" w:rsidRPr="0094502D" w:rsidRDefault="00BF5189" w:rsidP="00EC71A6">
          <w:pPr>
            <w:pStyle w:val="Sidhuvud"/>
          </w:pPr>
        </w:p>
      </w:tc>
    </w:tr>
    <w:tr w:rsidR="00BF5189" w14:paraId="25597A7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1FAF3EDE1B2491894D165E7CF45F75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D04C0C0" w14:textId="77777777" w:rsidR="00BF5189" w:rsidRPr="00BF5189" w:rsidRDefault="00BF5189" w:rsidP="00340DE0">
              <w:pPr>
                <w:pStyle w:val="Sidhuvud"/>
                <w:rPr>
                  <w:b/>
                </w:rPr>
              </w:pPr>
              <w:r w:rsidRPr="00BF5189">
                <w:rPr>
                  <w:b/>
                </w:rPr>
                <w:t>Infrastrukturdepartementet</w:t>
              </w:r>
            </w:p>
            <w:p w14:paraId="27823AA1" w14:textId="77777777" w:rsidR="00536408" w:rsidRDefault="00BF5189" w:rsidP="00340DE0">
              <w:pPr>
                <w:pStyle w:val="Sidhuvud"/>
              </w:pPr>
              <w:r w:rsidRPr="00BF5189">
                <w:t>Infrastrukturministern</w:t>
              </w:r>
            </w:p>
            <w:p w14:paraId="63349584" w14:textId="77777777" w:rsidR="00536408" w:rsidRDefault="00536408" w:rsidP="00340DE0">
              <w:pPr>
                <w:pStyle w:val="Sidhuvud"/>
              </w:pPr>
            </w:p>
            <w:p w14:paraId="2BCD1CD7" w14:textId="3B936A8E" w:rsidR="00BF5189" w:rsidRPr="00340DE0" w:rsidRDefault="00BF5189" w:rsidP="00536408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1F26E2B0CF14488BAB8D1429F3DB3DF"/>
          </w:placeholder>
          <w:dataBinding w:prefixMappings="xmlns:ns0='http://lp/documentinfo/RK' " w:xpath="/ns0:DocumentInfo[1]/ns0:BaseInfo[1]/ns0:Recipient[1]" w:storeItemID="{55D2DD43-8E2F-4A78-9760-5E9DAE306735}"/>
          <w:text w:multiLine="1"/>
        </w:sdtPr>
        <w:sdtEndPr/>
        <w:sdtContent>
          <w:tc>
            <w:tcPr>
              <w:tcW w:w="3170" w:type="dxa"/>
            </w:tcPr>
            <w:p w14:paraId="76D83ACB" w14:textId="77777777" w:rsidR="00BF5189" w:rsidRDefault="00BF518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0548404" w14:textId="77777777" w:rsidR="00BF5189" w:rsidRDefault="00BF5189" w:rsidP="003E6020">
          <w:pPr>
            <w:pStyle w:val="Sidhuvud"/>
          </w:pPr>
        </w:p>
      </w:tc>
    </w:tr>
  </w:tbl>
  <w:p w14:paraId="74BC58C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8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0CF7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1FB3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377D2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9B4"/>
    <w:rsid w:val="00367EDA"/>
    <w:rsid w:val="00370311"/>
    <w:rsid w:val="00370F55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71E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2EF1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6C65"/>
    <w:rsid w:val="0042068E"/>
    <w:rsid w:val="00421C61"/>
    <w:rsid w:val="00422030"/>
    <w:rsid w:val="00422A7F"/>
    <w:rsid w:val="00426213"/>
    <w:rsid w:val="00431A7B"/>
    <w:rsid w:val="00434950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36408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5519"/>
    <w:rsid w:val="006B7569"/>
    <w:rsid w:val="006C28EE"/>
    <w:rsid w:val="006C4FF1"/>
    <w:rsid w:val="006D2998"/>
    <w:rsid w:val="006D3188"/>
    <w:rsid w:val="006D5159"/>
    <w:rsid w:val="006D6779"/>
    <w:rsid w:val="006E08FC"/>
    <w:rsid w:val="006E48D7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7D9A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4FC0"/>
    <w:rsid w:val="0087584C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49AD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195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1D43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2476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2F8D"/>
    <w:rsid w:val="00BA61AC"/>
    <w:rsid w:val="00BB17B0"/>
    <w:rsid w:val="00BB28BF"/>
    <w:rsid w:val="00BB2F42"/>
    <w:rsid w:val="00BB4AC0"/>
    <w:rsid w:val="00BB5683"/>
    <w:rsid w:val="00BB7B8D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189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82D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4A1D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14C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696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4ED4"/>
    <w:rsid w:val="00E37922"/>
    <w:rsid w:val="00E406DF"/>
    <w:rsid w:val="00E415D3"/>
    <w:rsid w:val="00E43394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938"/>
    <w:rsid w:val="00EF2A7F"/>
    <w:rsid w:val="00EF2D58"/>
    <w:rsid w:val="00EF37C2"/>
    <w:rsid w:val="00EF4803"/>
    <w:rsid w:val="00EF5127"/>
    <w:rsid w:val="00F030ED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1B7A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244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0C189"/>
  <w15:docId w15:val="{8A2BD3EF-5966-49F6-8A60-2BD12395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23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8D4136E683B4DE89024759A4A9299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941C9F-8C71-4E59-A368-EC1913D0C2AB}"/>
      </w:docPartPr>
      <w:docPartBody>
        <w:p w:rsidR="00A829BE" w:rsidRDefault="00BF1CDA" w:rsidP="00BF1CDA">
          <w:pPr>
            <w:pStyle w:val="B8D4136E683B4DE89024759A4A9299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49C4FB4CD74BF38E4E2714EE454D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C3C06A-D733-4809-B668-5D0104386368}"/>
      </w:docPartPr>
      <w:docPartBody>
        <w:p w:rsidR="00A829BE" w:rsidRDefault="00BF1CDA" w:rsidP="00BF1CDA">
          <w:pPr>
            <w:pStyle w:val="0E49C4FB4CD74BF38E4E2714EE454DF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1FAF3EDE1B2491894D165E7CF45F7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1A9E70-5533-40C3-ACFA-6B0EF68EF157}"/>
      </w:docPartPr>
      <w:docPartBody>
        <w:p w:rsidR="00A829BE" w:rsidRDefault="00BF1CDA" w:rsidP="00BF1CDA">
          <w:pPr>
            <w:pStyle w:val="81FAF3EDE1B2491894D165E7CF45F75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F26E2B0CF14488BAB8D1429F3DB3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85F9E8-033C-4964-8FC8-4396F64C58E0}"/>
      </w:docPartPr>
      <w:docPartBody>
        <w:p w:rsidR="00A829BE" w:rsidRDefault="00BF1CDA" w:rsidP="00BF1CDA">
          <w:pPr>
            <w:pStyle w:val="A1F26E2B0CF14488BAB8D1429F3DB3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D1DCDCD78C4F6A84CA22085E5B29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6C7EDD-D389-41A2-963F-593C9E8A21D3}"/>
      </w:docPartPr>
      <w:docPartBody>
        <w:p w:rsidR="00A829BE" w:rsidRDefault="00BF1CDA" w:rsidP="00BF1CDA">
          <w:pPr>
            <w:pStyle w:val="16D1DCDCD78C4F6A84CA22085E5B29A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DA"/>
    <w:rsid w:val="00A829BE"/>
    <w:rsid w:val="00BF1CDA"/>
    <w:rsid w:val="00D7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0943201573A4523BB6EB951931F8CCD">
    <w:name w:val="C0943201573A4523BB6EB951931F8CCD"/>
    <w:rsid w:val="00BF1CDA"/>
  </w:style>
  <w:style w:type="character" w:styleId="Platshllartext">
    <w:name w:val="Placeholder Text"/>
    <w:basedOn w:val="Standardstycketeckensnitt"/>
    <w:uiPriority w:val="99"/>
    <w:semiHidden/>
    <w:rsid w:val="00BF1CDA"/>
    <w:rPr>
      <w:noProof w:val="0"/>
      <w:color w:val="808080"/>
    </w:rPr>
  </w:style>
  <w:style w:type="paragraph" w:customStyle="1" w:styleId="FA25B45E9AED4292A0274A90447A992F">
    <w:name w:val="FA25B45E9AED4292A0274A90447A992F"/>
    <w:rsid w:val="00BF1CDA"/>
  </w:style>
  <w:style w:type="paragraph" w:customStyle="1" w:styleId="95E432C37DC547D981A40A26698A6C65">
    <w:name w:val="95E432C37DC547D981A40A26698A6C65"/>
    <w:rsid w:val="00BF1CDA"/>
  </w:style>
  <w:style w:type="paragraph" w:customStyle="1" w:styleId="03D57363110445E1AD5F946E707D187A">
    <w:name w:val="03D57363110445E1AD5F946E707D187A"/>
    <w:rsid w:val="00BF1CDA"/>
  </w:style>
  <w:style w:type="paragraph" w:customStyle="1" w:styleId="B8D4136E683B4DE89024759A4A9299DA">
    <w:name w:val="B8D4136E683B4DE89024759A4A9299DA"/>
    <w:rsid w:val="00BF1CDA"/>
  </w:style>
  <w:style w:type="paragraph" w:customStyle="1" w:styleId="0E49C4FB4CD74BF38E4E2714EE454DFD">
    <w:name w:val="0E49C4FB4CD74BF38E4E2714EE454DFD"/>
    <w:rsid w:val="00BF1CDA"/>
  </w:style>
  <w:style w:type="paragraph" w:customStyle="1" w:styleId="5D3F4777D994497DA6DF3943C99D1FE6">
    <w:name w:val="5D3F4777D994497DA6DF3943C99D1FE6"/>
    <w:rsid w:val="00BF1CDA"/>
  </w:style>
  <w:style w:type="paragraph" w:customStyle="1" w:styleId="D0C134DA87F94E6D903B4BE83A28AD42">
    <w:name w:val="D0C134DA87F94E6D903B4BE83A28AD42"/>
    <w:rsid w:val="00BF1CDA"/>
  </w:style>
  <w:style w:type="paragraph" w:customStyle="1" w:styleId="52A29E298E44472E948E35C4227D1958">
    <w:name w:val="52A29E298E44472E948E35C4227D1958"/>
    <w:rsid w:val="00BF1CDA"/>
  </w:style>
  <w:style w:type="paragraph" w:customStyle="1" w:styleId="81FAF3EDE1B2491894D165E7CF45F758">
    <w:name w:val="81FAF3EDE1B2491894D165E7CF45F758"/>
    <w:rsid w:val="00BF1CDA"/>
  </w:style>
  <w:style w:type="paragraph" w:customStyle="1" w:styleId="A1F26E2B0CF14488BAB8D1429F3DB3DF">
    <w:name w:val="A1F26E2B0CF14488BAB8D1429F3DB3DF"/>
    <w:rsid w:val="00BF1CDA"/>
  </w:style>
  <w:style w:type="paragraph" w:customStyle="1" w:styleId="0E49C4FB4CD74BF38E4E2714EE454DFD1">
    <w:name w:val="0E49C4FB4CD74BF38E4E2714EE454DFD1"/>
    <w:rsid w:val="00BF1CD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1FAF3EDE1B2491894D165E7CF45F7581">
    <w:name w:val="81FAF3EDE1B2491894D165E7CF45F7581"/>
    <w:rsid w:val="00BF1CD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4302E6F75FC48DE80BC1E8D798120F5">
    <w:name w:val="34302E6F75FC48DE80BC1E8D798120F5"/>
    <w:rsid w:val="00BF1CDA"/>
  </w:style>
  <w:style w:type="paragraph" w:customStyle="1" w:styleId="425F9119C93346F69A1BA1B250493950">
    <w:name w:val="425F9119C93346F69A1BA1B250493950"/>
    <w:rsid w:val="00BF1CDA"/>
  </w:style>
  <w:style w:type="paragraph" w:customStyle="1" w:styleId="DCA65A56A26642F397C7883EC53E19E4">
    <w:name w:val="DCA65A56A26642F397C7883EC53E19E4"/>
    <w:rsid w:val="00BF1CDA"/>
  </w:style>
  <w:style w:type="paragraph" w:customStyle="1" w:styleId="BD91BB366AA84C0698C79C2B7D348E7C">
    <w:name w:val="BD91BB366AA84C0698C79C2B7D348E7C"/>
    <w:rsid w:val="00BF1CDA"/>
  </w:style>
  <w:style w:type="paragraph" w:customStyle="1" w:styleId="23563508E91047619A56BECE5C91A036">
    <w:name w:val="23563508E91047619A56BECE5C91A036"/>
    <w:rsid w:val="00BF1CDA"/>
  </w:style>
  <w:style w:type="paragraph" w:customStyle="1" w:styleId="16D1DCDCD78C4F6A84CA22085E5B29A0">
    <w:name w:val="16D1DCDCD78C4F6A84CA22085E5B29A0"/>
    <w:rsid w:val="00BF1CDA"/>
  </w:style>
  <w:style w:type="paragraph" w:customStyle="1" w:styleId="A8156FB1439043A9BCC15D6E7046DBB6">
    <w:name w:val="A8156FB1439043A9BCC15D6E7046DBB6"/>
    <w:rsid w:val="00BF1CDA"/>
  </w:style>
  <w:style w:type="paragraph" w:customStyle="1" w:styleId="829F52FBCC904AFDAA6CDF4F3D7CF0D0">
    <w:name w:val="829F52FBCC904AFDAA6CDF4F3D7CF0D0"/>
    <w:rsid w:val="00BF1CDA"/>
  </w:style>
  <w:style w:type="paragraph" w:customStyle="1" w:styleId="521A9C77BF684447974E03FE1BD34D8D">
    <w:name w:val="521A9C77BF684447974E03FE1BD34D8D"/>
    <w:rsid w:val="00BF1C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2021-04-21T00:00:00</HeaderDate>
    <Office/>
    <Dnr>I2021/01188 </Dnr>
    <ParagrafNr/>
    <DocumentTitle/>
    <VisitingAddress/>
    <Extra1/>
    <Extra2/>
    <Extra3>Saila Quicklund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29d25131-c0f9-4453-96dd-47e220a0472a</RD_Svarsid>
  </documentManagement>
</p:properties>
</file>

<file path=customXml/itemProps1.xml><?xml version="1.0" encoding="utf-8"?>
<ds:datastoreItem xmlns:ds="http://schemas.openxmlformats.org/officeDocument/2006/customXml" ds:itemID="{B1458FA8-0115-4B5F-8313-B780EFFFF578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A783F971-0438-46AC-8CF1-BE936F8BD419}"/>
</file>

<file path=customXml/itemProps4.xml><?xml version="1.0" encoding="utf-8"?>
<ds:datastoreItem xmlns:ds="http://schemas.openxmlformats.org/officeDocument/2006/customXml" ds:itemID="{55D2DD43-8E2F-4A78-9760-5E9DAE306735}"/>
</file>

<file path=customXml/itemProps5.xml><?xml version="1.0" encoding="utf-8"?>
<ds:datastoreItem xmlns:ds="http://schemas.openxmlformats.org/officeDocument/2006/customXml" ds:itemID="{F7891B26-117F-4C7B-9207-55656007862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344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2546 av Saila Quicklund (M) Rättvis infrastrukturmedelstilldelning.docx</dc:title>
  <dc:subject/>
  <dc:creator>Gunilla Renbjer</dc:creator>
  <cp:keywords/>
  <dc:description/>
  <cp:lastModifiedBy>Peter Kalliopuro</cp:lastModifiedBy>
  <cp:revision>2</cp:revision>
  <dcterms:created xsi:type="dcterms:W3CDTF">2021-04-21T06:12:00Z</dcterms:created>
  <dcterms:modified xsi:type="dcterms:W3CDTF">2021-04-21T06:12:00Z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