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2486" w:rsidRPr="00C14C52" w:rsidRDefault="00742486">
      <w:pPr>
        <w:pStyle w:val="Hemstlrubrik"/>
      </w:pPr>
      <w:r w:rsidRPr="00C14C52">
        <w:t>Förslag till riksdagsbeslut</w:t>
      </w:r>
    </w:p>
    <w:p w:rsidR="00742486" w:rsidRPr="00C14C52" w:rsidRDefault="00742486">
      <w:pPr>
        <w:pStyle w:val="Hemstlatt"/>
        <w:ind w:left="0"/>
      </w:pPr>
      <w:r w:rsidRPr="00C14C52">
        <w:t>Riksdagen tillkännager för regeringen som sin mening vad som anförs i motionen om behovet av att samordna räddningsinsatser i Sverige.</w:t>
      </w:r>
    </w:p>
    <w:p w:rsidR="00742486" w:rsidRPr="00C14C52" w:rsidRDefault="00742486">
      <w:pPr>
        <w:pStyle w:val="Rubrik1"/>
      </w:pPr>
      <w:r w:rsidRPr="00C14C52">
        <w:t>Motivering</w:t>
      </w:r>
    </w:p>
    <w:p w:rsidR="00742486" w:rsidRPr="00C14C52" w:rsidRDefault="00742486">
      <w:r w:rsidRPr="00C14C52">
        <w:t>Stora översvämningar under de senaste åren har blivit ett nästan årligt inslag i stora delar av Sverige. Erfarenheterna från dessa visar på ett stort behov av att samordna räddningsinsatser. Invallningsutrustning är ovärderligt i räddning</w:t>
      </w:r>
      <w:r w:rsidRPr="00C14C52">
        <w:t>s</w:t>
      </w:r>
      <w:r w:rsidRPr="00C14C52">
        <w:t>arbetet, liksom att man kan få hjälp från det militära försvaret. Rent vatten är en livsnödvändighet, och erfarenheterna visar att vattenförsörjningen riskerar att slås ut vid stora översvämningar.</w:t>
      </w:r>
    </w:p>
    <w:p w:rsidR="00742486" w:rsidRPr="00C14C52" w:rsidRDefault="00742486">
      <w:pPr>
        <w:pStyle w:val="Normaltindrag"/>
      </w:pPr>
      <w:r w:rsidRPr="00C14C52">
        <w:t>Livsmedelsverket ansvarar för att dricksvatten har en god kvalitet, Krisb</w:t>
      </w:r>
      <w:r w:rsidRPr="00C14C52">
        <w:t>e</w:t>
      </w:r>
      <w:r w:rsidRPr="00C14C52">
        <w:t>redskapsmyndigheten svarar för bidragsgivning till reservanordningar för kommunalteknisk försörjning och Statens räddningsverk har ansvar för att vatten finns för brandsläckning. Ingen av dessa har ett ansvar för samordning.</w:t>
      </w:r>
    </w:p>
    <w:p w:rsidR="00742486" w:rsidRPr="00C14C52" w:rsidRDefault="00742486">
      <w:pPr>
        <w:pStyle w:val="Normaltindrag"/>
      </w:pPr>
      <w:r w:rsidRPr="00C14C52">
        <w:t>Sverige behöver en krisledande myndighet med ansvar att samordna andra myndigheter vid kriser. Den socialdemokratiska regeringen tillsatte för detta ändamål en utredning, vilken lades ner av den borgerliga regeringen.</w:t>
      </w:r>
    </w:p>
    <w:p w:rsidR="00742486" w:rsidRPr="00C14C52" w:rsidRDefault="00742486">
      <w:pPr>
        <w:pStyle w:val="Normaltindrag"/>
      </w:pPr>
      <w:r w:rsidRPr="00C14C52">
        <w:t>Regeringen bör därför ta initiativ för att få en beslutad samordning och ledning på nationell nivå och att det totala ansvaret läggs på en myndighet. Ansvaret bör gälla dels insatser i Sverige, dels i andra länder.</w:t>
      </w:r>
    </w:p>
    <w:p w:rsidR="00742486" w:rsidRPr="00C14C52" w:rsidRDefault="00742486">
      <w:pPr>
        <w:pStyle w:val="Normaltindrag"/>
      </w:pPr>
      <w:r w:rsidRPr="00C14C52">
        <w:t>Möjligheten att använda överskottsmateriel från det militära försvaret i sammanhanget bör också inventeras. Det är angeläget att en sådan inventering görs skyndsamt innan materiel säljs på den privata 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14C52">
        <w:trPr>
          <w:cantSplit/>
        </w:trPr>
        <w:tc>
          <w:tcPr>
            <w:tcW w:w="3046" w:type="dxa"/>
          </w:tcPr>
          <w:p w:rsidR="00742486" w:rsidRPr="00C14C52" w:rsidRDefault="00742486">
            <w:pPr>
              <w:pStyle w:val="UnderskriftDatum"/>
              <w:spacing w:before="240"/>
            </w:pPr>
            <w:r w:rsidRPr="00C14C52">
              <w:lastRenderedPageBreak/>
              <w:t>Stockholm den 4 oktober 2007</w:t>
            </w:r>
          </w:p>
        </w:tc>
        <w:tc>
          <w:tcPr>
            <w:tcW w:w="3047" w:type="dxa"/>
          </w:tcPr>
          <w:p w:rsidR="00742486" w:rsidRPr="00C14C52" w:rsidRDefault="00742486">
            <w:pPr>
              <w:pStyle w:val="Underskrifter"/>
              <w:spacing w:before="240"/>
            </w:pPr>
          </w:p>
        </w:tc>
      </w:tr>
      <w:tr w:rsidR="00000000" w:rsidRPr="00C14C52">
        <w:trPr>
          <w:cantSplit/>
        </w:trPr>
        <w:tc>
          <w:tcPr>
            <w:tcW w:w="3046" w:type="dxa"/>
          </w:tcPr>
          <w:p w:rsidR="00742486" w:rsidRPr="00C14C52" w:rsidRDefault="00742486">
            <w:pPr>
              <w:pStyle w:val="Underskrifter"/>
            </w:pPr>
            <w:r w:rsidRPr="00C14C52">
              <w:t>Jan Björkman (s)</w:t>
            </w:r>
          </w:p>
        </w:tc>
        <w:tc>
          <w:tcPr>
            <w:tcW w:w="3046" w:type="dxa"/>
          </w:tcPr>
          <w:p w:rsidR="00742486" w:rsidRPr="00C14C52" w:rsidRDefault="00742486">
            <w:pPr>
              <w:pStyle w:val="Underskrifter"/>
            </w:pPr>
            <w:r w:rsidRPr="00C14C52">
              <w:t>Kerstin Haglö (s)</w:t>
            </w:r>
          </w:p>
        </w:tc>
      </w:tr>
    </w:tbl>
    <w:p w:rsidR="00742486" w:rsidRPr="00C14C52" w:rsidRDefault="00742486">
      <w:pPr>
        <w:pStyle w:val="Normaltindrag"/>
      </w:pPr>
    </w:p>
    <w:sectPr w:rsidR="00742486" w:rsidRPr="00C14C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2486" w:rsidRPr="00C14C52" w:rsidRDefault="00742486">
      <w:r w:rsidRPr="00C14C52">
        <w:separator/>
      </w:r>
    </w:p>
  </w:endnote>
  <w:endnote w:type="continuationSeparator" w:id="0">
    <w:p w:rsidR="00742486" w:rsidRPr="00C14C52" w:rsidRDefault="00742486">
      <w:r w:rsidRPr="00C14C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486" w:rsidRPr="00C14C52" w:rsidRDefault="00C14C52">
    <w:pPr>
      <w:pStyle w:val="Sidfot"/>
    </w:pPr>
    <w:r w:rsidRPr="00C14C5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663947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486" w:rsidRDefault="007424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42486" w:rsidRDefault="0074248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486" w:rsidRPr="00C14C52" w:rsidRDefault="00C14C52">
    <w:pPr>
      <w:pStyle w:val="Sidfot"/>
    </w:pPr>
    <w:r w:rsidRPr="00C14C5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092416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486" w:rsidRDefault="007424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2486" w:rsidRDefault="007424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486" w:rsidRPr="00C14C52" w:rsidRDefault="00C14C52">
    <w:pPr>
      <w:pStyle w:val="Sidfot"/>
    </w:pPr>
    <w:r w:rsidRPr="00C14C5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74977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486" w:rsidRDefault="007424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2486" w:rsidRDefault="007424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2486" w:rsidRPr="00C14C52" w:rsidRDefault="00742486">
      <w:r w:rsidRPr="00C14C52">
        <w:separator/>
      </w:r>
    </w:p>
  </w:footnote>
  <w:footnote w:type="continuationSeparator" w:id="0">
    <w:p w:rsidR="00742486" w:rsidRPr="00C14C52" w:rsidRDefault="00742486">
      <w:r w:rsidRPr="00C14C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486" w:rsidRPr="00C14C52" w:rsidRDefault="00C14C52">
    <w:pPr>
      <w:pStyle w:val="Sidhuvud"/>
    </w:pPr>
    <w:r w:rsidRPr="00C14C5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60355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486" w:rsidRDefault="007424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42486" w:rsidRDefault="0074248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486" w:rsidRPr="00C14C52" w:rsidRDefault="00C14C52">
    <w:pPr>
      <w:pStyle w:val="Sidhuvud"/>
    </w:pPr>
    <w:r w:rsidRPr="00C14C5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02051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486" w:rsidRDefault="007424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42486" w:rsidRDefault="007424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486" w:rsidRPr="00C14C52" w:rsidRDefault="00742486">
    <w:pPr>
      <w:pStyle w:val="FSHNormal"/>
      <w:tabs>
        <w:tab w:val="right" w:pos="5840"/>
      </w:tabs>
    </w:pPr>
    <w:r w:rsidRPr="00C14C52">
      <w:br/>
    </w:r>
    <w:r w:rsidRPr="00C14C52">
      <w:fldChar w:fldCharType="begin" w:fldLock="1"/>
    </w:r>
    <w:r w:rsidRPr="00C14C52">
      <w:instrText xml:space="preserve"> DOCPROPERTY</w:instrText>
    </w:r>
    <w:r w:rsidRPr="00C14C52">
      <w:rPr>
        <w:sz w:val="18"/>
      </w:rPr>
      <w:instrText xml:space="preserve"> "YearUser" *\charformat </w:instrText>
    </w:r>
    <w:r w:rsidRPr="00C14C52">
      <w:fldChar w:fldCharType="separate"/>
    </w:r>
    <w:r w:rsidRPr="00C14C52">
      <w:t>2007/08</w:t>
    </w:r>
    <w:r w:rsidRPr="00C14C52">
      <w:fldChar w:fldCharType="end"/>
    </w:r>
    <w:r w:rsidRPr="00C14C52">
      <w:t xml:space="preserve"> </w:t>
    </w:r>
    <w:r w:rsidRPr="00C14C52">
      <w:tab/>
      <w:t xml:space="preserve">mnr: </w:t>
    </w:r>
    <w:r w:rsidRPr="00C14C52">
      <w:fldChar w:fldCharType="begin" w:fldLock="1"/>
    </w:r>
    <w:r w:rsidRPr="00C14C52">
      <w:instrText xml:space="preserve"> DOCPROPERTY</w:instrText>
    </w:r>
    <w:r w:rsidRPr="00C14C52">
      <w:rPr>
        <w:sz w:val="18"/>
      </w:rPr>
      <w:instrText xml:space="preserve"> "Motionsnummer" *\charformat </w:instrText>
    </w:r>
    <w:r w:rsidRPr="00C14C52">
      <w:fldChar w:fldCharType="separate"/>
    </w:r>
    <w:r w:rsidRPr="00C14C52">
      <w:t>Fö255</w:t>
    </w:r>
    <w:r w:rsidRPr="00C14C52">
      <w:fldChar w:fldCharType="end"/>
    </w:r>
    <w:r w:rsidRPr="00C14C52">
      <w:br/>
    </w:r>
    <w:r w:rsidRPr="00C14C52">
      <w:fldChar w:fldCharType="begin" w:fldLock="1"/>
    </w:r>
    <w:r w:rsidRPr="00C14C52">
      <w:instrText xml:space="preserve"> DOCPROPERTY</w:instrText>
    </w:r>
    <w:r w:rsidRPr="00C14C52">
      <w:rPr>
        <w:sz w:val="18"/>
      </w:rPr>
      <w:instrText xml:space="preserve"> "Samling" *\charformat </w:instrText>
    </w:r>
    <w:r w:rsidRPr="00C14C52">
      <w:fldChar w:fldCharType="end"/>
    </w:r>
    <w:r w:rsidRPr="00C14C52">
      <w:tab/>
      <w:t xml:space="preserve">pnr: </w:t>
    </w:r>
    <w:r w:rsidRPr="00C14C52">
      <w:fldChar w:fldCharType="begin" w:fldLock="1"/>
    </w:r>
    <w:r w:rsidRPr="00C14C52">
      <w:instrText xml:space="preserve"> DOCPROPERTY</w:instrText>
    </w:r>
    <w:r w:rsidRPr="00C14C52">
      <w:rPr>
        <w:sz w:val="18"/>
      </w:rPr>
      <w:instrText xml:space="preserve"> "Partinummer" *\charformat </w:instrText>
    </w:r>
    <w:r w:rsidRPr="00C14C52">
      <w:fldChar w:fldCharType="separate"/>
    </w:r>
    <w:r w:rsidRPr="00C14C52">
      <w:t>s49025</w:t>
    </w:r>
    <w:r w:rsidRPr="00C14C52">
      <w:fldChar w:fldCharType="end"/>
    </w:r>
  </w:p>
  <w:p w:rsidR="00742486" w:rsidRPr="00C14C52" w:rsidRDefault="00742486">
    <w:pPr>
      <w:pStyle w:val="FSHRub1"/>
    </w:pPr>
    <w:r w:rsidRPr="00C14C52">
      <w:t>Motion till riksdagen</w:t>
    </w:r>
    <w:r w:rsidRPr="00C14C52">
      <w:br/>
    </w:r>
    <w:r w:rsidRPr="00C14C52">
      <w:fldChar w:fldCharType="begin" w:fldLock="1"/>
    </w:r>
    <w:r w:rsidRPr="00C14C52">
      <w:instrText xml:space="preserve"> DOCPROPERTY "YearUser" *\charformat </w:instrText>
    </w:r>
    <w:r w:rsidRPr="00C14C52">
      <w:fldChar w:fldCharType="separate"/>
    </w:r>
    <w:r w:rsidRPr="00C14C52">
      <w:t>2007/08</w:t>
    </w:r>
    <w:r w:rsidRPr="00C14C52">
      <w:fldChar w:fldCharType="end"/>
    </w:r>
    <w:r w:rsidRPr="00C14C52">
      <w:t>:</w:t>
    </w:r>
    <w:r w:rsidRPr="00C14C52">
      <w:fldChar w:fldCharType="begin" w:fldLock="1"/>
    </w:r>
    <w:r w:rsidRPr="00C14C52">
      <w:instrText xml:space="preserve"> DOCPROPERTY "Motionsnummer" *\charformat </w:instrText>
    </w:r>
    <w:r w:rsidRPr="00C14C52">
      <w:fldChar w:fldCharType="separate"/>
    </w:r>
    <w:r w:rsidRPr="00C14C52">
      <w:t>Fö255</w:t>
    </w:r>
    <w:r w:rsidRPr="00C14C52">
      <w:fldChar w:fldCharType="end"/>
    </w:r>
  </w:p>
  <w:p w:rsidR="00742486" w:rsidRPr="00C14C52" w:rsidRDefault="00742486">
    <w:pPr>
      <w:pStyle w:val="FSHNormalS5"/>
    </w:pPr>
    <w:r w:rsidRPr="00C14C52">
      <w:fldChar w:fldCharType="begin" w:fldLock="1"/>
    </w:r>
    <w:r w:rsidRPr="00C14C52">
      <w:instrText xml:space="preserve"> DOCPROPERTY "MotionarText" *\charformat </w:instrText>
    </w:r>
    <w:r w:rsidRPr="00C14C52">
      <w:fldChar w:fldCharType="separate"/>
    </w:r>
    <w:r w:rsidRPr="00C14C52">
      <w:t>av Jan Björkman och Kerstin Haglö (s)</w:t>
    </w:r>
    <w:r w:rsidRPr="00C14C52">
      <w:fldChar w:fldCharType="end"/>
    </w:r>
    <w:r w:rsidRPr="00C14C52">
      <w:br/>
    </w:r>
    <w:r w:rsidRPr="00C14C52">
      <w:fldChar w:fldCharType="begin" w:fldLock="1"/>
    </w:r>
    <w:r w:rsidRPr="00C14C52">
      <w:instrText xml:space="preserve"> DOCPROPERTY "SvarFrasKort" *\charformat </w:instrText>
    </w:r>
    <w:r w:rsidRPr="00C14C52">
      <w:fldChar w:fldCharType="end"/>
    </w:r>
  </w:p>
  <w:p w:rsidR="00742486" w:rsidRPr="00C14C52" w:rsidRDefault="00742486">
    <w:pPr>
      <w:pStyle w:val="FSHTitel"/>
    </w:pPr>
    <w:r w:rsidRPr="00C14C52">
      <w:fldChar w:fldCharType="begin" w:fldLock="1"/>
    </w:r>
    <w:r w:rsidRPr="00C14C52">
      <w:instrText xml:space="preserve"> DOCPROPERTY</w:instrText>
    </w:r>
    <w:r w:rsidRPr="00C14C52">
      <w:rPr>
        <w:sz w:val="18"/>
      </w:rPr>
      <w:instrText xml:space="preserve"> "RubrikSvar" *\charformat </w:instrText>
    </w:r>
    <w:r w:rsidRPr="00C14C52">
      <w:fldChar w:fldCharType="separate"/>
    </w:r>
    <w:r w:rsidRPr="00C14C52">
      <w:t>Nationell samordning av räddningsinsatser</w:t>
    </w:r>
    <w:r w:rsidRPr="00C14C52">
      <w:fldChar w:fldCharType="end"/>
    </w:r>
  </w:p>
  <w:p w:rsidR="00742486" w:rsidRPr="00C14C52" w:rsidRDefault="00742486">
    <w:pPr>
      <w:pStyle w:val="Normal00"/>
    </w:pPr>
  </w:p>
  <w:p w:rsidR="00742486" w:rsidRPr="00C14C52" w:rsidRDefault="007424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88803398">
    <w:abstractNumId w:val="8"/>
  </w:num>
  <w:num w:numId="2" w16cid:durableId="190462439">
    <w:abstractNumId w:val="9"/>
  </w:num>
  <w:num w:numId="3" w16cid:durableId="386683641">
    <w:abstractNumId w:val="8"/>
  </w:num>
  <w:num w:numId="4" w16cid:durableId="1574001299">
    <w:abstractNumId w:val="9"/>
  </w:num>
  <w:num w:numId="5" w16cid:durableId="2009284792">
    <w:abstractNumId w:val="13"/>
  </w:num>
  <w:num w:numId="6" w16cid:durableId="564604068">
    <w:abstractNumId w:val="10"/>
  </w:num>
  <w:num w:numId="7" w16cid:durableId="1068187275">
    <w:abstractNumId w:val="11"/>
  </w:num>
  <w:num w:numId="8" w16cid:durableId="272323657">
    <w:abstractNumId w:val="12"/>
  </w:num>
  <w:num w:numId="9" w16cid:durableId="929192992">
    <w:abstractNumId w:val="8"/>
  </w:num>
  <w:num w:numId="10" w16cid:durableId="209727122">
    <w:abstractNumId w:val="3"/>
  </w:num>
  <w:num w:numId="11" w16cid:durableId="1675843259">
    <w:abstractNumId w:val="2"/>
  </w:num>
  <w:num w:numId="12" w16cid:durableId="402026910">
    <w:abstractNumId w:val="1"/>
  </w:num>
  <w:num w:numId="13" w16cid:durableId="178354034">
    <w:abstractNumId w:val="0"/>
  </w:num>
  <w:num w:numId="14" w16cid:durableId="297302820">
    <w:abstractNumId w:val="9"/>
  </w:num>
  <w:num w:numId="15" w16cid:durableId="1990748993">
    <w:abstractNumId w:val="7"/>
  </w:num>
  <w:num w:numId="16" w16cid:durableId="1529831151">
    <w:abstractNumId w:val="6"/>
  </w:num>
  <w:num w:numId="17" w16cid:durableId="786853417">
    <w:abstractNumId w:val="5"/>
  </w:num>
  <w:num w:numId="18" w16cid:durableId="1807891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DFEB2DE4-9B3D-41CA-B854-8590CB951C66},{913ECFEA-3CBC-48C9-A9B4-3509B8B5DE6D}"/>
  </w:docVars>
  <w:rsids>
    <w:rsidRoot w:val="00BA7435"/>
    <w:rsid w:val="00742486"/>
    <w:rsid w:val="00BA7435"/>
    <w:rsid w:val="00C1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9682C1-0E9E-4F0F-B1F5-91DDAD45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1396</Characters>
  <Application>Microsoft Office Word</Application>
  <DocSecurity>4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s49025</vt:lpstr>
    </vt:vector>
  </TitlesOfParts>
  <Company>Riksdagen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s49025</dc:title>
  <dc:subject>s49025</dc:subject>
  <dc:creator>Riksdagen</dc:creator>
  <cp:keywords>Riksdagen</cp:keywords>
  <dc:description>TKG-ktrl, MSMQ4mb, PersReg-Distribution mm</dc:description>
  <cp:lastModifiedBy>Lars Brink</cp:lastModifiedBy>
  <cp:revision>2</cp:revision>
  <cp:lastPrinted>2007-12-11T12:20:00Z</cp:lastPrinted>
  <dcterms:created xsi:type="dcterms:W3CDTF">2025-12-17T05:27:00Z</dcterms:created>
  <dcterms:modified xsi:type="dcterms:W3CDTF">2025-12-17T05:27:00Z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NA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Nationell samordning av räddningsinsatser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 samordning av räddningsinsatser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s49025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Björkman och Kerstin Haglö (s)</vt:lpwstr>
  </property>
  <property fmtid="{D5CDD505-2E9C-101B-9397-08002B2CF9AE}" pid="26" name="MotionarLista">
    <vt:lpwstr>Björkman, Jan (s)\Haglö,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Björkman (s), Kerstin Haglö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nurseher.aslan@riksdagen.se</vt:lpwstr>
  </property>
  <property fmtid="{D5CDD505-2E9C-101B-9397-08002B2CF9AE}" pid="45" name="ReservUID">
    <vt:lpwstr>nr0425aa</vt:lpwstr>
  </property>
  <property fmtid="{D5CDD505-2E9C-101B-9397-08002B2CF9AE}" pid="46" name="MotionID">
    <vt:lpwstr>20072008000000000115000490250069</vt:lpwstr>
  </property>
  <property fmtid="{D5CDD505-2E9C-101B-9397-08002B2CF9AE}" pid="47" name="datum">
    <vt:lpwstr>071004</vt:lpwstr>
  </property>
  <property fmtid="{D5CDD505-2E9C-101B-9397-08002B2CF9AE}" pid="48" name="avsändar-e-post">
    <vt:lpwstr>nurseher.aslan@riksdagen.se</vt:lpwstr>
  </property>
  <property fmtid="{D5CDD505-2E9C-101B-9397-08002B2CF9AE}" pid="49" name="id">
    <vt:lpwstr>20072008000000000115000490250069</vt:lpwstr>
  </property>
  <property fmtid="{D5CDD505-2E9C-101B-9397-08002B2CF9AE}" pid="50" name="nummer">
    <vt:lpwstr>255</vt:lpwstr>
  </property>
  <property fmtid="{D5CDD505-2E9C-101B-9397-08002B2CF9AE}" pid="51" name="utskottsbeteckning">
    <vt:lpwstr>Fö</vt:lpwstr>
  </property>
  <property fmtid="{D5CDD505-2E9C-101B-9397-08002B2CF9AE}" pid="52" name="GlobalUID">
    <vt:lpwstr>{F19D36E7-9551-453E-BB42-45A12321DEED}</vt:lpwstr>
  </property>
  <property fmtid="{D5CDD505-2E9C-101B-9397-08002B2CF9AE}" pid="53" name="Överföringar">
    <vt:i4>0</vt:i4>
  </property>
  <property fmtid="{D5CDD505-2E9C-101B-9397-08002B2CF9AE}" pid="54" name="Checksum">
    <vt:lpwstr>*0006571574322*</vt:lpwstr>
  </property>
  <property fmtid="{D5CDD505-2E9C-101B-9397-08002B2CF9AE}" pid="55" name="skuggnummer">
    <vt:lpwstr>2866</vt:lpwstr>
  </property>
  <property fmtid="{D5CDD505-2E9C-101B-9397-08002B2CF9AE}" pid="56" name="urixVersion">
    <vt:lpwstr>3.2.0.8</vt:lpwstr>
  </property>
  <property fmtid="{D5CDD505-2E9C-101B-9397-08002B2CF9AE}" pid="57" name="urixOrigin">
    <vt:lpwstr>080827 13:31:09.905</vt:lpwstr>
  </property>
  <property fmtid="{D5CDD505-2E9C-101B-9397-08002B2CF9AE}" pid="58" name="urixGuid">
    <vt:lpwstr>{C001E6DA-4F6F-4F88-B700-EDC16A1DD4FC}</vt:lpwstr>
  </property>
</Properties>
</file>