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837" w:rsidRPr="00760837" w:rsidRDefault="00760837">
      <w:pPr>
        <w:pStyle w:val="Hemstlrubrik"/>
      </w:pPr>
      <w:r w:rsidRPr="00760837">
        <w:t>Förslag till riksdagsbeslut</w:t>
      </w:r>
    </w:p>
    <w:p w:rsidR="00760837" w:rsidRPr="00760837" w:rsidRDefault="00760837">
      <w:pPr>
        <w:pStyle w:val="Hemstlatt"/>
        <w:ind w:left="0"/>
      </w:pPr>
      <w:r w:rsidRPr="00760837">
        <w:t>Riksdagen tillkännager för regeringen som sin mening vad som anförs i motionen om handel med surrogatmödr</w:t>
      </w:r>
      <w:r w:rsidRPr="00760837">
        <w:t>a</w:t>
      </w:r>
      <w:r w:rsidRPr="00760837">
        <w:t>skap.</w:t>
      </w:r>
    </w:p>
    <w:p w:rsidR="00760837" w:rsidRPr="00760837" w:rsidRDefault="00760837">
      <w:pPr>
        <w:pStyle w:val="Rubrik1"/>
      </w:pPr>
      <w:r w:rsidRPr="00760837">
        <w:t>Motivering</w:t>
      </w:r>
    </w:p>
    <w:p w:rsidR="00760837" w:rsidRPr="00760837" w:rsidRDefault="00760837">
      <w:pPr>
        <w:autoSpaceDE w:val="0"/>
        <w:autoSpaceDN w:val="0"/>
        <w:adjustRightInd w:val="0"/>
        <w:rPr>
          <w:color w:val="000000"/>
        </w:rPr>
      </w:pPr>
      <w:r w:rsidRPr="00760837">
        <w:rPr>
          <w:color w:val="000000"/>
        </w:rPr>
        <w:t>Frågan om surrogatmödrar, kvinnor som föder barn åt andra, har aktualiserats i Sverige. Det finns också exempel på välbärgade familjer i västländer som skaffar sig barn genom att låta en annan kvinna föda det. För dessa familjer och individer kan ofrivillig barnlöshet vara bakgrunden. Men det är långt ifrån alltid fråga om ofrivillig barnlöshet, utan karriärutveckling och andra skäl kan också ligga bakom beslutet. För samkönade par kan det vara ett a</w:t>
      </w:r>
      <w:r w:rsidRPr="00760837">
        <w:rPr>
          <w:color w:val="000000"/>
        </w:rPr>
        <w:t>l</w:t>
      </w:r>
      <w:r w:rsidRPr="00760837">
        <w:rPr>
          <w:color w:val="000000"/>
        </w:rPr>
        <w:t>ternativ till adoption.</w:t>
      </w:r>
    </w:p>
    <w:p w:rsidR="00760837" w:rsidRPr="00760837" w:rsidRDefault="00760837">
      <w:pPr>
        <w:pStyle w:val="Normaltindrag"/>
      </w:pPr>
      <w:r w:rsidRPr="00760837">
        <w:t>De som ställer upp som surrogatmammor är vanligen fattiga eller på något annat sätt utsatta kvinnor. Att köpa en kvinnas livmoder strider mot ambiti</w:t>
      </w:r>
      <w:r w:rsidRPr="00760837">
        <w:t>o</w:t>
      </w:r>
      <w:r w:rsidRPr="00760837">
        <w:t>nen om rättvisa och jämlikhet. Ett par eller individers längtan efter att bli förälder är ofta stark. Det är en längtan vi har respekt för, men frågan om surrogatmödrar innehåller samtidigt även etiska aspekter som inte kan förb</w:t>
      </w:r>
      <w:r w:rsidRPr="00760837">
        <w:t>i</w:t>
      </w:r>
      <w:r w:rsidRPr="00760837">
        <w:t>gås. En kvinna i en utsatt livssituation kräver respekt för sin situation och ska skyddas från att utnyttjas.</w:t>
      </w:r>
    </w:p>
    <w:p w:rsidR="00760837" w:rsidRPr="00760837" w:rsidRDefault="00760837">
      <w:pPr>
        <w:pStyle w:val="Normaltindrag"/>
      </w:pPr>
      <w:r w:rsidRPr="00760837">
        <w:t>Frågan har uppmärksammats i Europarådet, bland annat sedan tretton pe</w:t>
      </w:r>
      <w:r w:rsidRPr="00760837">
        <w:t>r</w:t>
      </w:r>
      <w:r w:rsidRPr="00760837">
        <w:t>soner står åtalade för att ha hämtat unga, fattiga kvinnor från Bulgarien för att föda barn åt franska par. I Belgien auktionerade en kvinna bort ett barn på Internet till ett annat par än ursprungliga ”beställare”. Europarådets sociala kommitté ville sätta stopp för den här typen av aktiviteter genom att helt e</w:t>
      </w:r>
      <w:r w:rsidRPr="00760837">
        <w:t>n</w:t>
      </w:r>
      <w:r w:rsidRPr="00760837">
        <w:t>kelt rekommendera alla sina 47 medlemsländer att legalisera surrogatmödr</w:t>
      </w:r>
      <w:r w:rsidRPr="00760837">
        <w:t>a</w:t>
      </w:r>
      <w:r w:rsidRPr="00760837">
        <w:t>skapet! Men förslaget röstades ner och ett skäl var just risken att kvinnor och barn blir handelsvaror.</w:t>
      </w:r>
    </w:p>
    <w:p w:rsidR="00760837" w:rsidRPr="00760837" w:rsidRDefault="00760837">
      <w:pPr>
        <w:pStyle w:val="Normaltindrag"/>
      </w:pPr>
      <w:r w:rsidRPr="00760837">
        <w:lastRenderedPageBreak/>
        <w:t>Det är viktigt att v</w:t>
      </w:r>
      <w:r w:rsidRPr="00760837">
        <w:t>i bestämt tar avstånd från utvecklingen med handel med surrogatmödraskap. Vi har en bestämd uppfattning i vårt land om att kvinnors kroppar inte ska kunna köpas. Det gäller såväl inom vårt land som utrikesp</w:t>
      </w:r>
      <w:r w:rsidRPr="00760837">
        <w:t>o</w:t>
      </w:r>
      <w:r w:rsidRPr="00760837">
        <w:t>litiskt. Frågan om surrogatmödrarna, och därmed även om köp</w:t>
      </w:r>
      <w:r w:rsidRPr="00760837">
        <w:t>a</w:t>
      </w:r>
      <w:r w:rsidRPr="00760837">
        <w:t>ren/beställaren, utmanar det som är traditionell god svensk inrikes- och utr</w:t>
      </w:r>
      <w:r w:rsidRPr="00760837">
        <w:t>i</w:t>
      </w:r>
      <w:r w:rsidRPr="00760837">
        <w:t>kespolitisk linje för jämställdhet och global utveckling. Det är angeläget att regeringen agerar i frågan så att Sverige slår fast en politisk linje som ska gälla såväl</w:t>
      </w:r>
      <w:r w:rsidRPr="00760837">
        <w:t xml:space="preserve"> nationellt som i europeiska och övriga internationella kontakter.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0837">
        <w:trPr>
          <w:cantSplit/>
        </w:trPr>
        <w:tc>
          <w:tcPr>
            <w:tcW w:w="3046" w:type="dxa"/>
          </w:tcPr>
          <w:p w:rsidR="00760837" w:rsidRPr="00760837" w:rsidRDefault="00760837">
            <w:pPr>
              <w:pStyle w:val="UnderskriftDatum"/>
              <w:spacing w:before="240"/>
            </w:pPr>
            <w:r w:rsidRPr="00760837">
              <w:t>Stockholm den 30 september 2008</w:t>
            </w:r>
          </w:p>
        </w:tc>
        <w:tc>
          <w:tcPr>
            <w:tcW w:w="3047" w:type="dxa"/>
          </w:tcPr>
          <w:p w:rsidR="00760837" w:rsidRPr="00760837" w:rsidRDefault="00760837">
            <w:pPr>
              <w:pStyle w:val="Underskrifter"/>
              <w:spacing w:before="240"/>
            </w:pPr>
          </w:p>
        </w:tc>
      </w:tr>
      <w:tr w:rsidR="00000000" w:rsidRPr="00760837">
        <w:trPr>
          <w:cantSplit/>
        </w:trPr>
        <w:tc>
          <w:tcPr>
            <w:tcW w:w="3046" w:type="dxa"/>
          </w:tcPr>
          <w:p w:rsidR="00760837" w:rsidRPr="00760837" w:rsidRDefault="00760837">
            <w:pPr>
              <w:pStyle w:val="Underskrifter"/>
            </w:pPr>
            <w:r w:rsidRPr="00760837">
              <w:t>Carina Hägg (s)</w:t>
            </w:r>
          </w:p>
        </w:tc>
        <w:tc>
          <w:tcPr>
            <w:tcW w:w="3046" w:type="dxa"/>
          </w:tcPr>
          <w:p w:rsidR="00760837" w:rsidRPr="00760837" w:rsidRDefault="00760837">
            <w:pPr>
              <w:pStyle w:val="Underskrifter"/>
            </w:pPr>
          </w:p>
        </w:tc>
      </w:tr>
    </w:tbl>
    <w:p w:rsidR="00760837" w:rsidRPr="00760837" w:rsidRDefault="00760837">
      <w:pPr>
        <w:pStyle w:val="Normaltindrag"/>
      </w:pPr>
    </w:p>
    <w:sectPr w:rsidR="00000000" w:rsidRPr="007608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837" w:rsidRPr="00760837" w:rsidRDefault="00760837">
      <w:r w:rsidRPr="00760837">
        <w:separator/>
      </w:r>
    </w:p>
  </w:endnote>
  <w:endnote w:type="continuationSeparator" w:id="0">
    <w:p w:rsidR="00760837" w:rsidRPr="00760837" w:rsidRDefault="00760837">
      <w:r w:rsidRPr="007608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7" w:rsidRPr="00760837" w:rsidRDefault="00760837">
    <w:pPr>
      <w:pStyle w:val="Sidfot"/>
    </w:pPr>
    <w:r w:rsidRPr="007608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440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37" w:rsidRDefault="007608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837" w:rsidRDefault="007608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7" w:rsidRPr="00760837" w:rsidRDefault="00760837">
    <w:pPr>
      <w:pStyle w:val="Sidfot"/>
    </w:pPr>
    <w:r w:rsidRPr="007608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934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37" w:rsidRDefault="007608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837" w:rsidRDefault="007608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7" w:rsidRPr="00760837" w:rsidRDefault="00760837">
    <w:pPr>
      <w:pStyle w:val="Sidfot"/>
    </w:pPr>
    <w:r w:rsidRPr="007608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041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37" w:rsidRDefault="007608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837" w:rsidRDefault="007608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837" w:rsidRPr="00760837" w:rsidRDefault="00760837">
      <w:r w:rsidRPr="00760837">
        <w:separator/>
      </w:r>
    </w:p>
  </w:footnote>
  <w:footnote w:type="continuationSeparator" w:id="0">
    <w:p w:rsidR="00760837" w:rsidRPr="00760837" w:rsidRDefault="00760837">
      <w:r w:rsidRPr="007608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7" w:rsidRPr="00760837" w:rsidRDefault="00760837">
    <w:pPr>
      <w:pStyle w:val="Sidhuvud"/>
    </w:pPr>
    <w:r w:rsidRPr="007608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067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37" w:rsidRDefault="007608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837" w:rsidRDefault="007608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7" w:rsidRPr="00760837" w:rsidRDefault="00760837">
    <w:pPr>
      <w:pStyle w:val="Sidhuvud"/>
    </w:pPr>
    <w:r w:rsidRPr="007608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282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37" w:rsidRDefault="007608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837" w:rsidRDefault="007608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7" w:rsidRPr="00760837" w:rsidRDefault="00760837">
    <w:pPr>
      <w:pStyle w:val="FSHNormal"/>
      <w:tabs>
        <w:tab w:val="right" w:pos="5840"/>
      </w:tabs>
    </w:pPr>
    <w:r w:rsidRPr="00760837">
      <w:br/>
    </w:r>
    <w:r w:rsidRPr="00760837">
      <w:fldChar w:fldCharType="begin" w:fldLock="1"/>
    </w:r>
    <w:r w:rsidRPr="00760837">
      <w:instrText xml:space="preserve"> DOCPROPERTY</w:instrText>
    </w:r>
    <w:r w:rsidRPr="00760837">
      <w:rPr>
        <w:sz w:val="18"/>
      </w:rPr>
      <w:instrText xml:space="preserve"> "YearUser" *\charformat </w:instrText>
    </w:r>
    <w:r w:rsidRPr="00760837">
      <w:fldChar w:fldCharType="separate"/>
    </w:r>
    <w:r w:rsidRPr="00760837">
      <w:t>2008/09</w:t>
    </w:r>
    <w:r w:rsidRPr="00760837">
      <w:fldChar w:fldCharType="end"/>
    </w:r>
    <w:r w:rsidRPr="00760837">
      <w:t xml:space="preserve"> </w:t>
    </w:r>
    <w:r w:rsidRPr="00760837">
      <w:tab/>
      <w:t xml:space="preserve">mnr: </w:t>
    </w:r>
    <w:r w:rsidRPr="00760837">
      <w:fldChar w:fldCharType="begin" w:fldLock="1"/>
    </w:r>
    <w:r w:rsidRPr="00760837">
      <w:instrText xml:space="preserve"> DOCPROPERTY</w:instrText>
    </w:r>
    <w:r w:rsidRPr="00760837">
      <w:rPr>
        <w:sz w:val="18"/>
      </w:rPr>
      <w:instrText xml:space="preserve"> "Motionsnummer" *\charformat </w:instrText>
    </w:r>
    <w:r w:rsidRPr="00760837">
      <w:fldChar w:fldCharType="separate"/>
    </w:r>
    <w:r w:rsidRPr="00760837">
      <w:t>So322</w:t>
    </w:r>
    <w:r w:rsidRPr="00760837">
      <w:fldChar w:fldCharType="end"/>
    </w:r>
    <w:r w:rsidRPr="00760837">
      <w:br/>
    </w:r>
    <w:r w:rsidRPr="00760837">
      <w:fldChar w:fldCharType="begin" w:fldLock="1"/>
    </w:r>
    <w:r w:rsidRPr="00760837">
      <w:instrText xml:space="preserve"> DOCPROPERTY</w:instrText>
    </w:r>
    <w:r w:rsidRPr="00760837">
      <w:rPr>
        <w:sz w:val="18"/>
      </w:rPr>
      <w:instrText xml:space="preserve"> "Samling" *\charformat </w:instrText>
    </w:r>
    <w:r w:rsidRPr="00760837">
      <w:fldChar w:fldCharType="end"/>
    </w:r>
    <w:r w:rsidRPr="00760837">
      <w:tab/>
      <w:t xml:space="preserve">pnr: </w:t>
    </w:r>
    <w:r w:rsidRPr="00760837">
      <w:fldChar w:fldCharType="begin" w:fldLock="1"/>
    </w:r>
    <w:r w:rsidRPr="00760837">
      <w:instrText xml:space="preserve"> DOCPROPERTY</w:instrText>
    </w:r>
    <w:r w:rsidRPr="00760837">
      <w:rPr>
        <w:sz w:val="18"/>
      </w:rPr>
      <w:instrText xml:space="preserve"> "Partinummer" *\charformat </w:instrText>
    </w:r>
    <w:r w:rsidRPr="00760837">
      <w:fldChar w:fldCharType="separate"/>
    </w:r>
    <w:r w:rsidRPr="00760837">
      <w:t>s80011</w:t>
    </w:r>
    <w:r w:rsidRPr="00760837">
      <w:fldChar w:fldCharType="end"/>
    </w:r>
  </w:p>
  <w:p w:rsidR="00760837" w:rsidRPr="00760837" w:rsidRDefault="00760837">
    <w:pPr>
      <w:pStyle w:val="FSHRub1"/>
    </w:pPr>
    <w:r w:rsidRPr="00760837">
      <w:t>Motion till riksdagen</w:t>
    </w:r>
    <w:r w:rsidRPr="00760837">
      <w:br/>
    </w:r>
    <w:r w:rsidRPr="00760837">
      <w:fldChar w:fldCharType="begin" w:fldLock="1"/>
    </w:r>
    <w:r w:rsidRPr="00760837">
      <w:instrText xml:space="preserve"> DOCPROPERTY "YearUser" *\charformat </w:instrText>
    </w:r>
    <w:r w:rsidRPr="00760837">
      <w:fldChar w:fldCharType="separate"/>
    </w:r>
    <w:r w:rsidRPr="00760837">
      <w:t>2008/09</w:t>
    </w:r>
    <w:r w:rsidRPr="00760837">
      <w:fldChar w:fldCharType="end"/>
    </w:r>
    <w:r w:rsidRPr="00760837">
      <w:t>:</w:t>
    </w:r>
    <w:r w:rsidRPr="00760837">
      <w:fldChar w:fldCharType="begin" w:fldLock="1"/>
    </w:r>
    <w:r w:rsidRPr="00760837">
      <w:instrText xml:space="preserve"> DOCPROPERTY "Motionsnummer" *\charformat </w:instrText>
    </w:r>
    <w:r w:rsidRPr="00760837">
      <w:fldChar w:fldCharType="separate"/>
    </w:r>
    <w:r w:rsidRPr="00760837">
      <w:t>So322</w:t>
    </w:r>
    <w:r w:rsidRPr="00760837">
      <w:fldChar w:fldCharType="end"/>
    </w:r>
  </w:p>
  <w:p w:rsidR="00760837" w:rsidRPr="00760837" w:rsidRDefault="00760837">
    <w:pPr>
      <w:pStyle w:val="FSHNormalS5"/>
    </w:pPr>
    <w:r w:rsidRPr="00760837">
      <w:fldChar w:fldCharType="begin" w:fldLock="1"/>
    </w:r>
    <w:r w:rsidRPr="00760837">
      <w:instrText xml:space="preserve"> DOCPROPERTY "MotionarText" *\charformat </w:instrText>
    </w:r>
    <w:r w:rsidRPr="00760837">
      <w:fldChar w:fldCharType="separate"/>
    </w:r>
    <w:r w:rsidRPr="00760837">
      <w:t>av Carina Hägg (s)</w:t>
    </w:r>
    <w:r w:rsidRPr="00760837">
      <w:fldChar w:fldCharType="end"/>
    </w:r>
    <w:r w:rsidRPr="00760837">
      <w:br/>
    </w:r>
    <w:r w:rsidRPr="00760837">
      <w:fldChar w:fldCharType="begin" w:fldLock="1"/>
    </w:r>
    <w:r w:rsidRPr="00760837">
      <w:instrText xml:space="preserve"> DOCPROPERTY "SvarFrasKort" *\charformat </w:instrText>
    </w:r>
    <w:r w:rsidRPr="00760837">
      <w:fldChar w:fldCharType="end"/>
    </w:r>
  </w:p>
  <w:p w:rsidR="00760837" w:rsidRPr="00760837" w:rsidRDefault="00760837">
    <w:pPr>
      <w:pStyle w:val="FSHTitel"/>
    </w:pPr>
    <w:r w:rsidRPr="00760837">
      <w:fldChar w:fldCharType="begin" w:fldLock="1"/>
    </w:r>
    <w:r w:rsidRPr="00760837">
      <w:instrText xml:space="preserve"> DOCPROPERTY</w:instrText>
    </w:r>
    <w:r w:rsidRPr="00760837">
      <w:rPr>
        <w:sz w:val="18"/>
      </w:rPr>
      <w:instrText xml:space="preserve"> "RubrikSvar" *\charformat </w:instrText>
    </w:r>
    <w:r w:rsidRPr="00760837">
      <w:fldChar w:fldCharType="separate"/>
    </w:r>
    <w:r w:rsidRPr="00760837">
      <w:t>Surrogatmödrar</w:t>
    </w:r>
    <w:r w:rsidRPr="00760837">
      <w:fldChar w:fldCharType="end"/>
    </w:r>
  </w:p>
  <w:p w:rsidR="00760837" w:rsidRPr="00760837" w:rsidRDefault="00760837">
    <w:pPr>
      <w:pStyle w:val="Normal00"/>
    </w:pPr>
  </w:p>
  <w:p w:rsidR="00760837" w:rsidRPr="00760837" w:rsidRDefault="007608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5822069">
    <w:abstractNumId w:val="8"/>
  </w:num>
  <w:num w:numId="2" w16cid:durableId="307982194">
    <w:abstractNumId w:val="9"/>
  </w:num>
  <w:num w:numId="3" w16cid:durableId="777212158">
    <w:abstractNumId w:val="8"/>
  </w:num>
  <w:num w:numId="4" w16cid:durableId="1900943877">
    <w:abstractNumId w:val="9"/>
  </w:num>
  <w:num w:numId="5" w16cid:durableId="1775897913">
    <w:abstractNumId w:val="13"/>
  </w:num>
  <w:num w:numId="6" w16cid:durableId="1878657908">
    <w:abstractNumId w:val="10"/>
  </w:num>
  <w:num w:numId="7" w16cid:durableId="379937292">
    <w:abstractNumId w:val="11"/>
  </w:num>
  <w:num w:numId="8" w16cid:durableId="664093148">
    <w:abstractNumId w:val="12"/>
  </w:num>
  <w:num w:numId="9" w16cid:durableId="1224021256">
    <w:abstractNumId w:val="8"/>
  </w:num>
  <w:num w:numId="10" w16cid:durableId="314533660">
    <w:abstractNumId w:val="3"/>
  </w:num>
  <w:num w:numId="11" w16cid:durableId="1737237596">
    <w:abstractNumId w:val="2"/>
  </w:num>
  <w:num w:numId="12" w16cid:durableId="571737575">
    <w:abstractNumId w:val="1"/>
  </w:num>
  <w:num w:numId="13" w16cid:durableId="486098332">
    <w:abstractNumId w:val="0"/>
  </w:num>
  <w:num w:numId="14" w16cid:durableId="581185816">
    <w:abstractNumId w:val="9"/>
  </w:num>
  <w:num w:numId="15" w16cid:durableId="645205162">
    <w:abstractNumId w:val="7"/>
  </w:num>
  <w:num w:numId="16" w16cid:durableId="60715524">
    <w:abstractNumId w:val="6"/>
  </w:num>
  <w:num w:numId="17" w16cid:durableId="1386954275">
    <w:abstractNumId w:val="5"/>
  </w:num>
  <w:num w:numId="18" w16cid:durableId="172695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505140-C6B7-4A61-8BC7-AD683366E765}"/>
  </w:docVars>
  <w:rsids>
    <w:rsidRoot w:val="002F18D2"/>
    <w:rsid w:val="002F18D2"/>
    <w:rsid w:val="007608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3FDE792-4D71-42C4-8001-174774A7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1976</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s80011</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s80011</dc:title>
  <dc:subject>s80011</dc:subject>
  <dc:creator>Riksdagen</dc:creator>
  <cp:keywords>Riksdagen</cp:keywords>
  <dc:description>TKG-ktrl, MSMQ4mb, PersReg-Distribution mm b-&gt;ny fplogga c-&gt;nygamla s-rosen</dc:description>
  <cp:lastModifiedBy>Lars Brink</cp:lastModifiedBy>
  <cp:revision>2</cp:revision>
  <cp:lastPrinted>2008-12-12T16:27:00Z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Surrogatmödrar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Surrogatmödrar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20082009000000000115000800110069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20082009000000000115000800110069</vt:lpwstr>
  </property>
  <property fmtid="{D5CDD505-2E9C-101B-9397-08002B2CF9AE}" pid="50" name="nummer">
    <vt:lpwstr>322</vt:lpwstr>
  </property>
  <property fmtid="{D5CDD505-2E9C-101B-9397-08002B2CF9AE}" pid="51" name="utskottsbeteckning">
    <vt:lpwstr>So</vt:lpwstr>
  </property>
  <property fmtid="{D5CDD505-2E9C-101B-9397-08002B2CF9AE}" pid="52" name="GlobalUID">
    <vt:lpwstr>{DCF993EB-5529-4CF4-9161-D7305E73E0A2}</vt:lpwstr>
  </property>
  <property fmtid="{D5CDD505-2E9C-101B-9397-08002B2CF9AE}" pid="53" name="Överföringar">
    <vt:i4>0</vt:i4>
  </property>
  <property fmtid="{D5CDD505-2E9C-101B-9397-08002B2CF9AE}" pid="54" name="Checksum">
    <vt:lpwstr>*1003372651558*</vt:lpwstr>
  </property>
  <property fmtid="{D5CDD505-2E9C-101B-9397-08002B2CF9AE}" pid="55" name="skuggnummer">
    <vt:lpwstr>1007</vt:lpwstr>
  </property>
  <property fmtid="{D5CDD505-2E9C-101B-9397-08002B2CF9AE}" pid="56" name="urixVersion">
    <vt:lpwstr>3.2.0.8</vt:lpwstr>
  </property>
  <property fmtid="{D5CDD505-2E9C-101B-9397-08002B2CF9AE}" pid="57" name="urixOrigin">
    <vt:lpwstr>090401 18:19:26.648</vt:lpwstr>
  </property>
  <property fmtid="{D5CDD505-2E9C-101B-9397-08002B2CF9AE}" pid="58" name="urixGuid">
    <vt:lpwstr>{13C6E7C8-C459-49EE-B4BE-EFBFC7B1DD8A}</vt:lpwstr>
  </property>
</Properties>
</file>