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D7F" w:rsidRPr="006503D2" w:rsidRDefault="00F51D7F">
      <w:pPr>
        <w:pStyle w:val="Frslagsrubrik"/>
        <w:shd w:val="clear" w:color="000000" w:fill="auto"/>
      </w:pPr>
      <w:r w:rsidRPr="006503D2">
        <w:t>Förslag till riksdagsbeslut</w:t>
      </w:r>
    </w:p>
    <w:p w:rsidR="00F51D7F" w:rsidRPr="006503D2" w:rsidRDefault="00F51D7F">
      <w:pPr>
        <w:pStyle w:val="Hemstlatt"/>
        <w:shd w:val="clear" w:color="000000" w:fill="auto"/>
        <w:ind w:left="0"/>
      </w:pPr>
      <w:r w:rsidRPr="006503D2">
        <w:t>Riksdagen tillkännager för regeringen som sin mening vad som anförs i motionen om att se över möjligheten att tillåta frivilliga skatteinbetalningar.</w:t>
      </w:r>
    </w:p>
    <w:p w:rsidR="00F51D7F" w:rsidRPr="006503D2" w:rsidRDefault="00F51D7F">
      <w:pPr>
        <w:pStyle w:val="Rubrik1"/>
        <w:shd w:val="clear" w:color="000000" w:fill="auto"/>
      </w:pPr>
      <w:r w:rsidRPr="006503D2">
        <w:t>Motivering</w:t>
      </w:r>
    </w:p>
    <w:p w:rsidR="00F51D7F" w:rsidRPr="006503D2" w:rsidRDefault="00F51D7F">
      <w:pPr>
        <w:shd w:val="clear" w:color="000000" w:fill="auto"/>
      </w:pPr>
      <w:r w:rsidRPr="006503D2">
        <w:t>Under det senaste året har flera namnkunniga personer lyft en vilja att höja skattetrycket i Sverige. Deras vilja att bidra ytterligare till vår gemensamma välfärd bör vi givetvis välkomna.</w:t>
      </w:r>
    </w:p>
    <w:p w:rsidR="00F51D7F" w:rsidRPr="006503D2" w:rsidRDefault="00F51D7F">
      <w:pPr>
        <w:pStyle w:val="Normaltindrag"/>
        <w:shd w:val="clear" w:color="000000" w:fill="auto"/>
      </w:pPr>
      <w:r w:rsidRPr="006503D2">
        <w:t>Alla människor har inte samma marginaler i sin vardagsekonomi.</w:t>
      </w:r>
    </w:p>
    <w:p w:rsidR="00F51D7F" w:rsidRPr="006503D2" w:rsidRDefault="00F51D7F">
      <w:pPr>
        <w:pStyle w:val="Normaltindrag"/>
        <w:shd w:val="clear" w:color="000000" w:fill="auto"/>
        <w:rPr>
          <w:rFonts w:ascii="Arial" w:hAnsi="Arial" w:cs="Arial"/>
          <w:sz w:val="15"/>
          <w:szCs w:val="15"/>
        </w:rPr>
      </w:pPr>
      <w:r w:rsidRPr="006503D2">
        <w:t>För de allra flesta heltidsarbetande i Sverige, har alliansregeringens skatt</w:t>
      </w:r>
      <w:r w:rsidRPr="006503D2">
        <w:t>e</w:t>
      </w:r>
      <w:r w:rsidRPr="006503D2">
        <w:t>lättnader inneburit dryga 1 500 kronor mer att röra sig med varje månad. Samt</w:t>
      </w:r>
      <w:r w:rsidRPr="006503D2">
        <w:t>i</w:t>
      </w:r>
      <w:r w:rsidRPr="006503D2">
        <w:t>digt har statens totala skatteintäkter ökat. Alliansen har sedan 2006 sänkt skattetrycket med 4 procentenheter men samtidigt har skatteintäkterna ökat med närmare 10 procentenheter till 1 570,2 miljarder. Det är en ökning med 156,7 miljarder sedan 2006.</w:t>
      </w:r>
      <w:r w:rsidRPr="006503D2">
        <w:rPr>
          <w:rStyle w:val="Fotnotsreferens"/>
        </w:rPr>
        <w:footnoteReference w:id="1"/>
      </w:r>
    </w:p>
    <w:p w:rsidR="00F51D7F" w:rsidRPr="006503D2" w:rsidRDefault="00F51D7F">
      <w:pPr>
        <w:pStyle w:val="Normaltindrag"/>
        <w:shd w:val="clear" w:color="000000" w:fill="auto"/>
        <w:ind w:firstLine="0"/>
      </w:pPr>
      <w:r w:rsidRPr="006503D2">
        <w:t>Vad det extra ekonomiska utrymmet i människors privatekonomi används till, är upp till var och en. Politikens mål bör vara att skapa bästa möjliga föru</w:t>
      </w:r>
      <w:r w:rsidRPr="006503D2">
        <w:t>t</w:t>
      </w:r>
      <w:r w:rsidRPr="006503D2">
        <w:t>sättningar för människor att kunna styra sina egna liv.</w:t>
      </w:r>
    </w:p>
    <w:p w:rsidR="00F51D7F" w:rsidRPr="006503D2" w:rsidRDefault="00F51D7F">
      <w:pPr>
        <w:pStyle w:val="Normaltindrag"/>
        <w:shd w:val="clear" w:color="000000" w:fill="auto"/>
      </w:pPr>
      <w:r w:rsidRPr="006503D2">
        <w:t>I dagsläget finns dock ingen möjlighet för människor att använda sina pengar till att göra ytterligare skatteinbetalningar. Det har nu kommit fram att det finns en vilja från medborgare i Sverige att använda sina pengar till detta, något vi bör möjliggöra. Regeringen bör därför göra en översyn av möjligh</w:t>
      </w:r>
      <w:r w:rsidRPr="006503D2">
        <w:t>e</w:t>
      </w:r>
      <w:r w:rsidRPr="006503D2">
        <w:t>terna att öppna upp för människor att göra frivilliga skatteinbetalningar.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503D2">
        <w:trPr>
          <w:cantSplit/>
        </w:trPr>
        <w:tc>
          <w:tcPr>
            <w:tcW w:w="3046" w:type="dxa"/>
          </w:tcPr>
          <w:p w:rsidR="00F51D7F" w:rsidRPr="006503D2" w:rsidRDefault="00F51D7F">
            <w:pPr>
              <w:pStyle w:val="UnderskriftDatum"/>
              <w:shd w:val="clear" w:color="000000" w:fill="auto"/>
              <w:spacing w:before="240"/>
            </w:pPr>
            <w:r w:rsidRPr="006503D2">
              <w:lastRenderedPageBreak/>
              <w:t>Stockholm den 24 september 2013</w:t>
            </w:r>
          </w:p>
        </w:tc>
        <w:tc>
          <w:tcPr>
            <w:tcW w:w="3047" w:type="dxa"/>
          </w:tcPr>
          <w:p w:rsidR="00F51D7F" w:rsidRPr="006503D2" w:rsidRDefault="00F51D7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503D2">
        <w:trPr>
          <w:cantSplit/>
        </w:trPr>
        <w:tc>
          <w:tcPr>
            <w:tcW w:w="3046" w:type="dxa"/>
          </w:tcPr>
          <w:p w:rsidR="00F51D7F" w:rsidRPr="006503D2" w:rsidRDefault="00F51D7F">
            <w:pPr>
              <w:pStyle w:val="Underskrifter"/>
              <w:shd w:val="clear" w:color="000000" w:fill="auto"/>
            </w:pPr>
            <w:r w:rsidRPr="006503D2">
              <w:t>Jenny Petersson (M)</w:t>
            </w:r>
          </w:p>
        </w:tc>
        <w:tc>
          <w:tcPr>
            <w:tcW w:w="3046" w:type="dxa"/>
          </w:tcPr>
          <w:p w:rsidR="00F51D7F" w:rsidRPr="006503D2" w:rsidRDefault="00F51D7F">
            <w:pPr>
              <w:pStyle w:val="Underskrifter"/>
              <w:shd w:val="clear" w:color="000000" w:fill="auto"/>
            </w:pPr>
          </w:p>
        </w:tc>
      </w:tr>
    </w:tbl>
    <w:p w:rsidR="00F51D7F" w:rsidRPr="006503D2" w:rsidRDefault="00F51D7F">
      <w:pPr>
        <w:pStyle w:val="Normaltindrag"/>
        <w:shd w:val="clear" w:color="000000" w:fill="auto"/>
      </w:pPr>
    </w:p>
    <w:sectPr w:rsidR="00F51D7F" w:rsidRPr="006503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1D7F" w:rsidRPr="006503D2" w:rsidRDefault="00F51D7F">
      <w:r w:rsidRPr="006503D2">
        <w:separator/>
      </w:r>
    </w:p>
  </w:endnote>
  <w:endnote w:type="continuationSeparator" w:id="0">
    <w:p w:rsidR="00F51D7F" w:rsidRPr="006503D2" w:rsidRDefault="00F51D7F">
      <w:r w:rsidRPr="006503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D7F" w:rsidRPr="006503D2" w:rsidRDefault="006503D2">
    <w:pPr>
      <w:pStyle w:val="Sidfot"/>
    </w:pPr>
    <w:r w:rsidRPr="006503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30356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D7F" w:rsidRDefault="00F51D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1D7F" w:rsidRDefault="00F51D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D7F" w:rsidRPr="006503D2" w:rsidRDefault="006503D2">
    <w:pPr>
      <w:pStyle w:val="Sidfot"/>
    </w:pPr>
    <w:r w:rsidRPr="006503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82368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D7F" w:rsidRDefault="00F51D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1D7F" w:rsidRDefault="00F51D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D7F" w:rsidRPr="006503D2" w:rsidRDefault="006503D2">
    <w:pPr>
      <w:pStyle w:val="Sidfot"/>
    </w:pPr>
    <w:r w:rsidRPr="006503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00428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D7F" w:rsidRDefault="00F51D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1D7F" w:rsidRDefault="00F51D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1D7F" w:rsidRPr="006503D2" w:rsidRDefault="00F51D7F">
      <w:pPr>
        <w:rPr>
          <w:color w:val="FFFFFF"/>
        </w:rPr>
      </w:pPr>
      <w:r w:rsidRPr="006503D2">
        <w:rPr>
          <w:color w:val="FFFFFF"/>
        </w:rPr>
        <w:separator/>
      </w:r>
    </w:p>
  </w:footnote>
  <w:footnote w:type="continuationSeparator" w:id="0">
    <w:p w:rsidR="00F51D7F" w:rsidRPr="006503D2" w:rsidRDefault="00F51D7F">
      <w:r w:rsidRPr="006503D2">
        <w:continuationSeparator/>
      </w:r>
    </w:p>
  </w:footnote>
  <w:footnote w:id="1">
    <w:p w:rsidR="00F51D7F" w:rsidRPr="006503D2" w:rsidRDefault="00F51D7F">
      <w:pPr>
        <w:pStyle w:val="Fotnotstext"/>
      </w:pPr>
      <w:r w:rsidRPr="006503D2">
        <w:rPr>
          <w:rStyle w:val="Fotnotsreferens"/>
        </w:rPr>
        <w:footnoteRef/>
      </w:r>
      <w:r w:rsidRPr="006503D2">
        <w:t xml:space="preserve"> </w:t>
      </w:r>
      <w:r w:rsidRPr="006503D2">
        <w:rPr>
          <w:rFonts w:ascii="Arial" w:hAnsi="Arial" w:cs="Arial"/>
          <w:sz w:val="15"/>
          <w:szCs w:val="15"/>
        </w:rPr>
        <w:t>SCB, Ekonomistyrningsverket, Ekonomifakta.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D7F" w:rsidRPr="006503D2" w:rsidRDefault="006503D2">
    <w:pPr>
      <w:pStyle w:val="Sidhuvud"/>
    </w:pPr>
    <w:r w:rsidRPr="006503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89788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D7F" w:rsidRDefault="00F51D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1D7F" w:rsidRDefault="00F51D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D7F" w:rsidRPr="006503D2" w:rsidRDefault="006503D2">
    <w:pPr>
      <w:pStyle w:val="Sidhuvud"/>
    </w:pPr>
    <w:r w:rsidRPr="006503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41109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D7F" w:rsidRDefault="00F51D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1D7F" w:rsidRDefault="00F51D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D7F" w:rsidRPr="006503D2" w:rsidRDefault="00F51D7F">
    <w:pPr>
      <w:pStyle w:val="FSHNormal"/>
      <w:tabs>
        <w:tab w:val="right" w:pos="5840"/>
      </w:tabs>
    </w:pPr>
    <w:r w:rsidRPr="006503D2">
      <w:br/>
    </w:r>
    <w:r w:rsidRPr="006503D2">
      <w:fldChar w:fldCharType="begin" w:fldLock="1"/>
    </w:r>
    <w:r w:rsidRPr="006503D2">
      <w:instrText xml:space="preserve"> DOCPROPERTY</w:instrText>
    </w:r>
    <w:r w:rsidRPr="006503D2">
      <w:rPr>
        <w:sz w:val="18"/>
      </w:rPr>
      <w:instrText xml:space="preserve"> "YearUser" *\charformat </w:instrText>
    </w:r>
    <w:r w:rsidRPr="006503D2">
      <w:fldChar w:fldCharType="separate"/>
    </w:r>
    <w:r w:rsidRPr="006503D2">
      <w:t>2013/14</w:t>
    </w:r>
    <w:r w:rsidRPr="006503D2">
      <w:fldChar w:fldCharType="end"/>
    </w:r>
    <w:r w:rsidRPr="006503D2">
      <w:t xml:space="preserve"> </w:t>
    </w:r>
    <w:r w:rsidRPr="006503D2">
      <w:tab/>
      <w:t xml:space="preserve">mnr: </w:t>
    </w:r>
    <w:r w:rsidRPr="006503D2">
      <w:fldChar w:fldCharType="begin" w:fldLock="1"/>
    </w:r>
    <w:r w:rsidRPr="006503D2">
      <w:instrText xml:space="preserve"> DOCPROPERTY</w:instrText>
    </w:r>
    <w:r w:rsidRPr="006503D2">
      <w:rPr>
        <w:sz w:val="18"/>
      </w:rPr>
      <w:instrText xml:space="preserve"> "Motionsnummer" *\charformat </w:instrText>
    </w:r>
    <w:r w:rsidRPr="006503D2">
      <w:fldChar w:fldCharType="separate"/>
    </w:r>
    <w:r w:rsidRPr="006503D2">
      <w:t>Sk307</w:t>
    </w:r>
    <w:r w:rsidRPr="006503D2">
      <w:fldChar w:fldCharType="end"/>
    </w:r>
    <w:r w:rsidRPr="006503D2">
      <w:br/>
    </w:r>
    <w:r w:rsidRPr="006503D2">
      <w:fldChar w:fldCharType="begin" w:fldLock="1"/>
    </w:r>
    <w:r w:rsidRPr="006503D2">
      <w:instrText xml:space="preserve"> DOCPROPERTY</w:instrText>
    </w:r>
    <w:r w:rsidRPr="006503D2">
      <w:rPr>
        <w:sz w:val="18"/>
      </w:rPr>
      <w:instrText xml:space="preserve"> "Samling" *\charformat </w:instrText>
    </w:r>
    <w:r w:rsidRPr="006503D2">
      <w:fldChar w:fldCharType="end"/>
    </w:r>
    <w:r w:rsidRPr="006503D2">
      <w:tab/>
      <w:t xml:space="preserve">pnr: </w:t>
    </w:r>
    <w:r w:rsidRPr="006503D2">
      <w:fldChar w:fldCharType="begin" w:fldLock="1"/>
    </w:r>
    <w:r w:rsidRPr="006503D2">
      <w:instrText xml:space="preserve"> DOCPROPERTY</w:instrText>
    </w:r>
    <w:r w:rsidRPr="006503D2">
      <w:rPr>
        <w:sz w:val="18"/>
      </w:rPr>
      <w:instrText xml:space="preserve"> "Partinummer" *\charformat </w:instrText>
    </w:r>
    <w:r w:rsidRPr="006503D2">
      <w:fldChar w:fldCharType="separate"/>
    </w:r>
    <w:r w:rsidRPr="006503D2">
      <w:t>M1566</w:t>
    </w:r>
    <w:r w:rsidRPr="006503D2">
      <w:fldChar w:fldCharType="end"/>
    </w:r>
  </w:p>
  <w:p w:rsidR="00F51D7F" w:rsidRPr="006503D2" w:rsidRDefault="00F51D7F">
    <w:pPr>
      <w:pStyle w:val="FSHRub1"/>
    </w:pPr>
    <w:r w:rsidRPr="006503D2">
      <w:t>Motion till riksdagen</w:t>
    </w:r>
    <w:r w:rsidRPr="006503D2">
      <w:br/>
    </w:r>
    <w:r w:rsidRPr="006503D2">
      <w:fldChar w:fldCharType="begin" w:fldLock="1"/>
    </w:r>
    <w:r w:rsidRPr="006503D2">
      <w:instrText xml:space="preserve"> DOCPROPERTY "YearUser" *\charformat </w:instrText>
    </w:r>
    <w:r w:rsidRPr="006503D2">
      <w:fldChar w:fldCharType="separate"/>
    </w:r>
    <w:r w:rsidRPr="006503D2">
      <w:t>2013/14</w:t>
    </w:r>
    <w:r w:rsidRPr="006503D2">
      <w:fldChar w:fldCharType="end"/>
    </w:r>
    <w:r w:rsidRPr="006503D2">
      <w:t>:</w:t>
    </w:r>
    <w:r w:rsidRPr="006503D2">
      <w:fldChar w:fldCharType="begin" w:fldLock="1"/>
    </w:r>
    <w:r w:rsidRPr="006503D2">
      <w:instrText xml:space="preserve"> DOCPROPERTY "Motionsnummer" *\charformat </w:instrText>
    </w:r>
    <w:r w:rsidRPr="006503D2">
      <w:fldChar w:fldCharType="separate"/>
    </w:r>
    <w:r w:rsidRPr="006503D2">
      <w:t>Sk307</w:t>
    </w:r>
    <w:r w:rsidRPr="006503D2">
      <w:fldChar w:fldCharType="end"/>
    </w:r>
  </w:p>
  <w:p w:rsidR="00F51D7F" w:rsidRPr="006503D2" w:rsidRDefault="00F51D7F">
    <w:pPr>
      <w:pStyle w:val="FSHNormalS5"/>
    </w:pPr>
    <w:r w:rsidRPr="006503D2">
      <w:fldChar w:fldCharType="begin" w:fldLock="1"/>
    </w:r>
    <w:r w:rsidRPr="006503D2">
      <w:instrText xml:space="preserve"> DOCPROPERTY "MotionarText" *\charformat </w:instrText>
    </w:r>
    <w:r w:rsidRPr="006503D2">
      <w:fldChar w:fldCharType="separate"/>
    </w:r>
    <w:r w:rsidRPr="006503D2">
      <w:t>av Jenny Petersson (M)</w:t>
    </w:r>
    <w:r w:rsidRPr="006503D2">
      <w:fldChar w:fldCharType="end"/>
    </w:r>
    <w:r w:rsidRPr="006503D2">
      <w:br/>
    </w:r>
    <w:r w:rsidRPr="006503D2">
      <w:fldChar w:fldCharType="begin" w:fldLock="1"/>
    </w:r>
    <w:r w:rsidRPr="006503D2">
      <w:instrText xml:space="preserve"> DOCPROPERTY "SvarFrasKort" *\charformat </w:instrText>
    </w:r>
    <w:r w:rsidRPr="006503D2">
      <w:fldChar w:fldCharType="end"/>
    </w:r>
  </w:p>
  <w:p w:rsidR="00F51D7F" w:rsidRPr="006503D2" w:rsidRDefault="00F51D7F">
    <w:pPr>
      <w:pStyle w:val="FSHTitel"/>
    </w:pPr>
    <w:r w:rsidRPr="006503D2">
      <w:fldChar w:fldCharType="begin" w:fldLock="1"/>
    </w:r>
    <w:r w:rsidRPr="006503D2">
      <w:instrText xml:space="preserve"> DOCPROPERTY</w:instrText>
    </w:r>
    <w:r w:rsidRPr="006503D2">
      <w:rPr>
        <w:sz w:val="18"/>
      </w:rPr>
      <w:instrText xml:space="preserve"> "RubrikSvar" *\charformat </w:instrText>
    </w:r>
    <w:r w:rsidRPr="006503D2">
      <w:fldChar w:fldCharType="separate"/>
    </w:r>
    <w:r w:rsidRPr="006503D2">
      <w:t>Tillåt frivilliga skatteinbetalningar</w:t>
    </w:r>
    <w:r w:rsidRPr="006503D2">
      <w:fldChar w:fldCharType="end"/>
    </w:r>
  </w:p>
  <w:p w:rsidR="00F51D7F" w:rsidRPr="006503D2" w:rsidRDefault="00F51D7F">
    <w:pPr>
      <w:pStyle w:val="Normal00"/>
    </w:pPr>
  </w:p>
  <w:p w:rsidR="00F51D7F" w:rsidRPr="006503D2" w:rsidRDefault="00F51D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47394282">
    <w:abstractNumId w:val="13"/>
  </w:num>
  <w:num w:numId="2" w16cid:durableId="40322871">
    <w:abstractNumId w:val="11"/>
  </w:num>
  <w:num w:numId="3" w16cid:durableId="1094009654">
    <w:abstractNumId w:val="14"/>
  </w:num>
  <w:num w:numId="4" w16cid:durableId="1097293387">
    <w:abstractNumId w:val="8"/>
  </w:num>
  <w:num w:numId="5" w16cid:durableId="547451522">
    <w:abstractNumId w:val="3"/>
  </w:num>
  <w:num w:numId="6" w16cid:durableId="1167211960">
    <w:abstractNumId w:val="2"/>
  </w:num>
  <w:num w:numId="7" w16cid:durableId="1936789729">
    <w:abstractNumId w:val="1"/>
  </w:num>
  <w:num w:numId="8" w16cid:durableId="1255868305">
    <w:abstractNumId w:val="0"/>
  </w:num>
  <w:num w:numId="9" w16cid:durableId="129398172">
    <w:abstractNumId w:val="9"/>
  </w:num>
  <w:num w:numId="10" w16cid:durableId="591594404">
    <w:abstractNumId w:val="7"/>
  </w:num>
  <w:num w:numId="11" w16cid:durableId="1282375667">
    <w:abstractNumId w:val="6"/>
  </w:num>
  <w:num w:numId="12" w16cid:durableId="1525053871">
    <w:abstractNumId w:val="5"/>
  </w:num>
  <w:num w:numId="13" w16cid:durableId="2113237518">
    <w:abstractNumId w:val="4"/>
  </w:num>
  <w:num w:numId="14" w16cid:durableId="1538201252">
    <w:abstractNumId w:val="16"/>
  </w:num>
  <w:num w:numId="15" w16cid:durableId="1093472473">
    <w:abstractNumId w:val="12"/>
  </w:num>
  <w:num w:numId="16" w16cid:durableId="2524751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A6CB623B-E3DC-4DD5-B04A-0B5DFC964BB1}"/>
  </w:docVars>
  <w:rsids>
    <w:rsidRoot w:val="00100FF7"/>
    <w:rsid w:val="00100FF7"/>
    <w:rsid w:val="006503D2"/>
    <w:rsid w:val="00F5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E82B0D8-5040-4FAF-8992-DB42EF44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link w:val="FotnotstextChar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character" w:customStyle="1" w:styleId="FotnotstextChar">
    <w:name w:val="Fotnotstext Char"/>
    <w:basedOn w:val="Standardstycketeckensnitt"/>
    <w:link w:val="Fotnotstext"/>
    <w:rPr>
      <w:sz w:val="16"/>
      <w:lang w:val="sv-SE" w:eastAsia="sv-SE" w:bidi="ar-SA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9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1277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M1566</vt:lpstr>
    </vt:vector>
  </TitlesOfParts>
  <Company>Riksdagen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M1566</dc:title>
  <dc:subject>M1566</dc:subject>
  <dc:creator>Riksdagen</dc:creator>
  <cp:keywords>Riksdagen</cp:keywords>
  <dc:description>AD-ändringar</dc:description>
  <cp:lastModifiedBy>Lars Brink</cp:lastModifiedBy>
  <cp:revision>2</cp:revision>
  <cp:lastPrinted>2014-01-09T14:17:00Z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AnBu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Tillåt frivilliga skatteinbetalningar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Tillåt frivilliga skatteinbetalningar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Jenny Petersson (M)</vt:lpwstr>
  </property>
  <property fmtid="{D5CDD505-2E9C-101B-9397-08002B2CF9AE}" pid="26" name="MotionarLista">
    <vt:lpwstr>Petersson, Jenny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Jenny Petersson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an1111aa</vt:lpwstr>
  </property>
  <property fmtid="{D5CDD505-2E9C-101B-9397-08002B2CF9AE}" pid="46" name="MotionID">
    <vt:lpwstr>20132014000000000077000015660069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20132014000000000077000015660069</vt:lpwstr>
  </property>
  <property fmtid="{D5CDD505-2E9C-101B-9397-08002B2CF9AE}" pid="50" name="nummer">
    <vt:lpwstr>307</vt:lpwstr>
  </property>
  <property fmtid="{D5CDD505-2E9C-101B-9397-08002B2CF9AE}" pid="51" name="utskottsbeteckning">
    <vt:lpwstr>Sk</vt:lpwstr>
  </property>
  <property fmtid="{D5CDD505-2E9C-101B-9397-08002B2CF9AE}" pid="52" name="GlobalUID">
    <vt:lpwstr>{C58B9841-046F-4D8E-BB86-2437866E977E}</vt:lpwstr>
  </property>
  <property fmtid="{D5CDD505-2E9C-101B-9397-08002B2CF9AE}" pid="53" name="Överföringar">
    <vt:i4>0</vt:i4>
  </property>
  <property fmtid="{D5CDD505-2E9C-101B-9397-08002B2CF9AE}" pid="54" name="Checksum">
    <vt:lpwstr>*1016165981640*</vt:lpwstr>
  </property>
  <property fmtid="{D5CDD505-2E9C-101B-9397-08002B2CF9AE}" pid="55" name="skuggnummer">
    <vt:lpwstr>1523</vt:lpwstr>
  </property>
  <property fmtid="{D5CDD505-2E9C-101B-9397-08002B2CF9AE}" pid="56" name="urixVersion">
    <vt:lpwstr>4.6.0.0</vt:lpwstr>
  </property>
  <property fmtid="{D5CDD505-2E9C-101B-9397-08002B2CF9AE}" pid="57" name="urixOrigin">
    <vt:lpwstr>140109 15:17:49.461</vt:lpwstr>
  </property>
  <property fmtid="{D5CDD505-2E9C-101B-9397-08002B2CF9AE}" pid="58" name="urixGuid">
    <vt:lpwstr>{A9B018A1-A788-4FE7-86E9-CA4C0B607B38}</vt:lpwstr>
  </property>
</Properties>
</file>