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5EF" w:rsidRPr="00ED581C" w:rsidRDefault="00A1704B">
      <w:pPr>
        <w:pStyle w:val="Hemstlrubrik"/>
      </w:pPr>
      <w:r w:rsidRPr="00ED581C">
        <w:t>Förslag till riksdagsbeslut</w:t>
      </w:r>
    </w:p>
    <w:p w:rsidR="003E200A" w:rsidRPr="00ED581C" w:rsidRDefault="003E200A">
      <w:pPr>
        <w:pStyle w:val="Hemstlatt"/>
        <w:ind w:left="0"/>
      </w:pPr>
      <w:r w:rsidRPr="00ED581C">
        <w:t>Riksdagen tillkännager för regeringen som sin mening vad i motionen anförs om behovet av att bygga om slussen i Södertälje för att främja handelssjöfarten på Mälaren.</w:t>
      </w:r>
    </w:p>
    <w:p w:rsidR="003D25EF" w:rsidRPr="00ED581C" w:rsidRDefault="00A1704B">
      <w:pPr>
        <w:pStyle w:val="Rubrik1"/>
      </w:pPr>
      <w:r w:rsidRPr="00ED581C">
        <w:t>Motivering</w:t>
      </w:r>
    </w:p>
    <w:p w:rsidR="003D25EF" w:rsidRPr="00ED581C" w:rsidRDefault="00A1704B">
      <w:r w:rsidRPr="00ED581C">
        <w:t>Mälarsjöfarten ger möjligheter att transportera gods 10–15 mil in och ut i Mälardalen, vilket är en transportfråga av stort nationellt intresse. Mälarsj</w:t>
      </w:r>
      <w:r w:rsidRPr="00ED581C">
        <w:t>ö</w:t>
      </w:r>
      <w:r w:rsidRPr="00ED581C">
        <w:t>farten står idag för viktiga delar av transportförsörjningen avseende råvaror och färdigprodukter till industrier i och kring Mälardalen och Bergslagen. Det är angeläget att Mälarsjöfarten får möjligheter att utvecklas i takt med sjöfa</w:t>
      </w:r>
      <w:r w:rsidRPr="00ED581C">
        <w:t>r</w:t>
      </w:r>
      <w:r w:rsidRPr="00ED581C">
        <w:t>tens ökade betydelse.</w:t>
      </w:r>
    </w:p>
    <w:p w:rsidR="003D25EF" w:rsidRPr="00ED581C" w:rsidRDefault="00A1704B">
      <w:pPr>
        <w:pStyle w:val="Normaltindrag"/>
      </w:pPr>
      <w:r w:rsidRPr="00ED581C">
        <w:t>Mälarfarleden via Södertälje kanal förbinder Västerås och Köpings hamnar (Mälarhamnar AB) med Östersjön. Båda hamnarna, likväl som själva farl</w:t>
      </w:r>
      <w:r w:rsidRPr="00ED581C">
        <w:t>e</w:t>
      </w:r>
      <w:r w:rsidRPr="00ED581C">
        <w:t xml:space="preserve">den, är utpekade att vara av riksintresse. </w:t>
      </w:r>
    </w:p>
    <w:p w:rsidR="003D25EF" w:rsidRPr="00ED581C" w:rsidRDefault="00A1704B">
      <w:pPr>
        <w:pStyle w:val="Normaltindrag"/>
      </w:pPr>
      <w:r w:rsidRPr="00ED581C">
        <w:t xml:space="preserve">För att sjöfarten ska behålla sin konkurrenskraft som transportslag krävs idag större fartyg än då slussen i Södertälje </w:t>
      </w:r>
      <w:r w:rsidR="00FC1EE1" w:rsidRPr="00ED581C">
        <w:t>byggdes. En utbyggnad av den 80 </w:t>
      </w:r>
      <w:r w:rsidRPr="00ED581C">
        <w:t>år gamla slussen är därför nödvändig. I de samhällsekonomiska berä</w:t>
      </w:r>
      <w:r w:rsidRPr="00ED581C">
        <w:t>k</w:t>
      </w:r>
      <w:r w:rsidRPr="00ED581C">
        <w:t>ningar för utbyggnad av slussen som genomförts, har samhällsnyttan i samtl</w:t>
      </w:r>
      <w:r w:rsidRPr="00ED581C">
        <w:t>i</w:t>
      </w:r>
      <w:r w:rsidRPr="00ED581C">
        <w:t>ga fall varit positiv.</w:t>
      </w:r>
    </w:p>
    <w:p w:rsidR="003D25EF" w:rsidRPr="00ED581C" w:rsidRDefault="00A1704B">
      <w:pPr>
        <w:pStyle w:val="Normaltindrag"/>
      </w:pPr>
      <w:r w:rsidRPr="00ED581C">
        <w:t>Tidigare investeringar i fördjupning av farleden och i Västerås och K</w:t>
      </w:r>
      <w:r w:rsidRPr="00ED581C">
        <w:t>ö</w:t>
      </w:r>
      <w:r w:rsidRPr="00ED581C">
        <w:t>pings hamnar resulterade i ökade och mer kostnadseffektiva sjötransporter. Nivån på godstrafiken i Mälaren, varav cirka 80 procent berör hamnarna i Köping och Västerås, har nu legat ganska konstant under många år. För att inte riskera en minskning av handelssjöfarten på Mälaren bör ett utbyggnad</w:t>
      </w:r>
      <w:r w:rsidRPr="00ED581C">
        <w:t>s</w:t>
      </w:r>
      <w:r w:rsidRPr="00ED581C">
        <w:t xml:space="preserve">beslut av sluss och farled komma till stånd. </w:t>
      </w:r>
    </w:p>
    <w:p w:rsidR="003D25EF" w:rsidRPr="00ED581C" w:rsidRDefault="00A1704B">
      <w:pPr>
        <w:pStyle w:val="Normaltindrag"/>
      </w:pPr>
      <w:r w:rsidRPr="00ED581C">
        <w:t>Minskade sjötransporter innebär ökade landtransporter, vilket troligen blir negativt från miljösynpunkt. En utebliven slussinvestering kan alltså få allva</w:t>
      </w:r>
      <w:r w:rsidRPr="00ED581C">
        <w:t>r</w:t>
      </w:r>
      <w:r w:rsidRPr="00ED581C">
        <w:lastRenderedPageBreak/>
        <w:t>liga följder för både Mälarsjöfarten och miljön. Det är också negativt för lokalisering av industrier och kan därmed leda till försämrad tillväxt.</w:t>
      </w:r>
    </w:p>
    <w:p w:rsidR="003D25EF" w:rsidRPr="00ED581C" w:rsidRDefault="00A1704B">
      <w:pPr>
        <w:pStyle w:val="Normaltindrag"/>
      </w:pPr>
      <w:r w:rsidRPr="00ED581C">
        <w:t>Under 2006–2007 byts slussporten in mot Mälaren och får full bredd. Lö</w:t>
      </w:r>
      <w:r w:rsidRPr="00ED581C">
        <w:t>s</w:t>
      </w:r>
      <w:r w:rsidRPr="00ED581C">
        <w:t>ningen mot Saltsjön görs dock i begränsad skala eftersom resurser saknas för en fullständig ombyggnad av slussen. Slusskapaciteten behöver en långsiktig lösning och det är därmed angeläget att anslå de resurser som behövs för att få en fullständigt ombyggd sluss. Detta bör riksdagen som sin mening ge rege</w:t>
      </w:r>
      <w:r w:rsidRPr="00ED581C">
        <w:t>r</w:t>
      </w:r>
      <w:r w:rsidRPr="00ED581C">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81C">
        <w:trPr>
          <w:cantSplit/>
        </w:trPr>
        <w:tc>
          <w:tcPr>
            <w:tcW w:w="3046" w:type="dxa"/>
          </w:tcPr>
          <w:p w:rsidR="003E200A" w:rsidRPr="00ED581C" w:rsidRDefault="003E200A">
            <w:pPr>
              <w:pStyle w:val="UnderskriftDatum"/>
              <w:spacing w:before="240"/>
            </w:pPr>
            <w:r w:rsidRPr="00ED581C">
              <w:t>Stockholm den 27 oktober 2006</w:t>
            </w:r>
          </w:p>
        </w:tc>
        <w:tc>
          <w:tcPr>
            <w:tcW w:w="3047" w:type="dxa"/>
          </w:tcPr>
          <w:p w:rsidR="003E200A" w:rsidRPr="00ED581C" w:rsidRDefault="003E200A">
            <w:pPr>
              <w:pStyle w:val="Underskrifter"/>
              <w:spacing w:before="240"/>
            </w:pPr>
          </w:p>
        </w:tc>
      </w:tr>
      <w:tr w:rsidR="00000000" w:rsidRPr="00ED581C">
        <w:trPr>
          <w:cantSplit/>
        </w:trPr>
        <w:tc>
          <w:tcPr>
            <w:tcW w:w="3046" w:type="dxa"/>
          </w:tcPr>
          <w:p w:rsidR="003E200A" w:rsidRPr="00ED581C" w:rsidRDefault="003E200A">
            <w:pPr>
              <w:pStyle w:val="Underskrifter"/>
            </w:pPr>
            <w:r w:rsidRPr="00ED581C">
              <w:t>Agneta Berliner (fp)</w:t>
            </w:r>
          </w:p>
        </w:tc>
        <w:tc>
          <w:tcPr>
            <w:tcW w:w="3046" w:type="dxa"/>
          </w:tcPr>
          <w:p w:rsidR="003E200A" w:rsidRPr="00ED581C" w:rsidRDefault="003E200A">
            <w:pPr>
              <w:pStyle w:val="Underskrifter"/>
            </w:pPr>
          </w:p>
        </w:tc>
      </w:tr>
    </w:tbl>
    <w:p w:rsidR="003D25EF" w:rsidRPr="00ED581C" w:rsidRDefault="003D25EF">
      <w:pPr>
        <w:pStyle w:val="Normaltindrag"/>
      </w:pPr>
    </w:p>
    <w:sectPr w:rsidR="003D25EF" w:rsidRPr="00ED581C" w:rsidSect="003D2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00A" w:rsidRPr="00ED581C" w:rsidRDefault="003E200A">
      <w:r w:rsidRPr="00ED581C">
        <w:separator/>
      </w:r>
    </w:p>
  </w:endnote>
  <w:endnote w:type="continuationSeparator" w:id="0">
    <w:p w:rsidR="003E200A" w:rsidRPr="00ED581C" w:rsidRDefault="003E200A">
      <w:r w:rsidRPr="00ED5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EF" w:rsidRPr="00ED581C" w:rsidRDefault="00ED581C">
    <w:pPr>
      <w:pStyle w:val="Sidfot"/>
    </w:pPr>
    <w:r w:rsidRPr="00ED58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811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EF" w:rsidRDefault="003E200A">
                          <w:pPr>
                            <w:pStyle w:val="NormalS5sidnrV"/>
                          </w:pPr>
                          <w:r>
                            <w:fldChar w:fldCharType="begin"/>
                          </w:r>
                          <w:r w:rsidR="00A170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5EF" w:rsidRDefault="003E200A">
                    <w:pPr>
                      <w:pStyle w:val="NormalS5sidnrV"/>
                    </w:pPr>
                    <w:r>
                      <w:fldChar w:fldCharType="begin"/>
                    </w:r>
                    <w:r w:rsidR="00A170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EF" w:rsidRPr="00ED581C" w:rsidRDefault="00ED581C">
    <w:pPr>
      <w:pStyle w:val="Sidfot"/>
    </w:pPr>
    <w:r w:rsidRPr="00ED58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007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EF" w:rsidRDefault="003E200A">
                          <w:pPr>
                            <w:pStyle w:val="NormalS5sidnrH"/>
                            <w:ind w:right="0"/>
                          </w:pPr>
                          <w:r>
                            <w:fldChar w:fldCharType="begin"/>
                          </w:r>
                          <w:r w:rsidR="00A1704B">
                            <w:instrText xml:space="preserve"> PAGE *\charformat</w:instrText>
                          </w:r>
                          <w:r>
                            <w:fldChar w:fldCharType="separate"/>
                          </w:r>
                          <w:r w:rsidR="00A170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5EF" w:rsidRDefault="003E200A">
                    <w:pPr>
                      <w:pStyle w:val="NormalS5sidnrH"/>
                      <w:ind w:right="0"/>
                    </w:pPr>
                    <w:r>
                      <w:fldChar w:fldCharType="begin"/>
                    </w:r>
                    <w:r w:rsidR="00A1704B">
                      <w:instrText xml:space="preserve"> PAGE *\charformat</w:instrText>
                    </w:r>
                    <w:r>
                      <w:fldChar w:fldCharType="separate"/>
                    </w:r>
                    <w:r w:rsidR="00A1704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EF" w:rsidRPr="00ED581C" w:rsidRDefault="00ED581C">
    <w:pPr>
      <w:pStyle w:val="Sidfot"/>
    </w:pPr>
    <w:r w:rsidRPr="00ED58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822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EF" w:rsidRDefault="003E200A">
                          <w:pPr>
                            <w:pStyle w:val="NormalS5sidnrH"/>
                            <w:ind w:right="0"/>
                          </w:pPr>
                          <w:r>
                            <w:fldChar w:fldCharType="begin"/>
                          </w:r>
                          <w:r w:rsidR="00A170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5EF" w:rsidRDefault="003E200A">
                    <w:pPr>
                      <w:pStyle w:val="NormalS5sidnrH"/>
                      <w:ind w:right="0"/>
                    </w:pPr>
                    <w:r>
                      <w:fldChar w:fldCharType="begin"/>
                    </w:r>
                    <w:r w:rsidR="00A170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00A" w:rsidRPr="00ED581C" w:rsidRDefault="003E200A">
      <w:r w:rsidRPr="00ED581C">
        <w:separator/>
      </w:r>
    </w:p>
  </w:footnote>
  <w:footnote w:type="continuationSeparator" w:id="0">
    <w:p w:rsidR="003E200A" w:rsidRPr="00ED581C" w:rsidRDefault="003E200A">
      <w:r w:rsidRPr="00ED5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EF" w:rsidRPr="00ED581C" w:rsidRDefault="00ED581C">
    <w:pPr>
      <w:pStyle w:val="Sidhuvud"/>
    </w:pPr>
    <w:r w:rsidRPr="00ED58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161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EF" w:rsidRDefault="003E200A">
                          <w:pPr>
                            <w:pStyle w:val="KantRubrikS5V"/>
                          </w:pPr>
                          <w:r>
                            <w:fldChar w:fldCharType="begin"/>
                          </w:r>
                          <w:r w:rsidR="00A1704B">
                            <w:instrText xml:space="preserve"> DOCPROPERTY "YearUser" *\charformat </w:instrText>
                          </w:r>
                          <w:r>
                            <w:fldChar w:fldCharType="separate"/>
                          </w:r>
                          <w:r w:rsidR="00B563C1">
                            <w:t>2006/07</w:t>
                          </w:r>
                          <w:r>
                            <w:fldChar w:fldCharType="end"/>
                          </w:r>
                          <w:r w:rsidR="00A1704B">
                            <w:t>:</w:t>
                          </w:r>
                          <w:r>
                            <w:fldChar w:fldCharType="begin"/>
                          </w:r>
                          <w:r w:rsidR="00A1704B">
                            <w:instrText xml:space="preserve"> DOCPROPERTY "Motionsnummer" *\charformat </w:instrText>
                          </w:r>
                          <w:r>
                            <w:fldChar w:fldCharType="separate"/>
                          </w:r>
                          <w:r w:rsidR="00B563C1">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5EF" w:rsidRDefault="003E200A">
                    <w:pPr>
                      <w:pStyle w:val="KantRubrikS5V"/>
                    </w:pPr>
                    <w:r>
                      <w:fldChar w:fldCharType="begin"/>
                    </w:r>
                    <w:r w:rsidR="00A1704B">
                      <w:instrText xml:space="preserve"> DOCPROPERTY "YearUser" *\charformat </w:instrText>
                    </w:r>
                    <w:r>
                      <w:fldChar w:fldCharType="separate"/>
                    </w:r>
                    <w:r w:rsidR="00B563C1">
                      <w:t>2006/07</w:t>
                    </w:r>
                    <w:r>
                      <w:fldChar w:fldCharType="end"/>
                    </w:r>
                    <w:r w:rsidR="00A1704B">
                      <w:t>:</w:t>
                    </w:r>
                    <w:r>
                      <w:fldChar w:fldCharType="begin"/>
                    </w:r>
                    <w:r w:rsidR="00A1704B">
                      <w:instrText xml:space="preserve"> DOCPROPERTY "Motionsnummer" *\charformat </w:instrText>
                    </w:r>
                    <w:r>
                      <w:fldChar w:fldCharType="separate"/>
                    </w:r>
                    <w:r w:rsidR="00B563C1">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EF" w:rsidRPr="00ED581C" w:rsidRDefault="00ED581C">
    <w:pPr>
      <w:pStyle w:val="Sidhuvud"/>
    </w:pPr>
    <w:r w:rsidRPr="00ED58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018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EF" w:rsidRDefault="003E200A">
                          <w:pPr>
                            <w:pStyle w:val="KantRubrikS5H"/>
                            <w:ind w:right="0"/>
                          </w:pPr>
                          <w:r>
                            <w:fldChar w:fldCharType="begin"/>
                          </w:r>
                          <w:r w:rsidR="00A1704B">
                            <w:instrText xml:space="preserve"> DOCPROPERTY "YearUser" *\charformat </w:instrText>
                          </w:r>
                          <w:r>
                            <w:fldChar w:fldCharType="separate"/>
                          </w:r>
                          <w:r w:rsidR="00B563C1">
                            <w:t>2006/07</w:t>
                          </w:r>
                          <w:r>
                            <w:fldChar w:fldCharType="end"/>
                          </w:r>
                          <w:r w:rsidR="00A1704B">
                            <w:t>:</w:t>
                          </w:r>
                          <w:r>
                            <w:fldChar w:fldCharType="begin"/>
                          </w:r>
                          <w:r w:rsidR="00A1704B">
                            <w:instrText xml:space="preserve"> DOCPROPERTY "Motionsnummer" *\charformat </w:instrText>
                          </w:r>
                          <w:r>
                            <w:fldChar w:fldCharType="separate"/>
                          </w:r>
                          <w:r w:rsidR="00B563C1">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5EF" w:rsidRDefault="003E200A">
                    <w:pPr>
                      <w:pStyle w:val="KantRubrikS5H"/>
                      <w:ind w:right="0"/>
                    </w:pPr>
                    <w:r>
                      <w:fldChar w:fldCharType="begin"/>
                    </w:r>
                    <w:r w:rsidR="00A1704B">
                      <w:instrText xml:space="preserve"> DOCPROPERTY "YearUser" *\charformat </w:instrText>
                    </w:r>
                    <w:r>
                      <w:fldChar w:fldCharType="separate"/>
                    </w:r>
                    <w:r w:rsidR="00B563C1">
                      <w:t>2006/07</w:t>
                    </w:r>
                    <w:r>
                      <w:fldChar w:fldCharType="end"/>
                    </w:r>
                    <w:r w:rsidR="00A1704B">
                      <w:t>:</w:t>
                    </w:r>
                    <w:r>
                      <w:fldChar w:fldCharType="begin"/>
                    </w:r>
                    <w:r w:rsidR="00A1704B">
                      <w:instrText xml:space="preserve"> DOCPROPERTY "Motionsnummer" *\charformat </w:instrText>
                    </w:r>
                    <w:r>
                      <w:fldChar w:fldCharType="separate"/>
                    </w:r>
                    <w:r w:rsidR="00B563C1">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00A" w:rsidRPr="00ED581C" w:rsidRDefault="003E200A">
    <w:pPr>
      <w:pStyle w:val="FSHNormal"/>
      <w:tabs>
        <w:tab w:val="right" w:pos="5840"/>
      </w:tabs>
    </w:pPr>
    <w:r w:rsidRPr="00ED581C">
      <w:br/>
    </w:r>
    <w:r w:rsidRPr="00ED581C">
      <w:fldChar w:fldCharType="begin" w:fldLock="1"/>
    </w:r>
    <w:r w:rsidRPr="00ED581C">
      <w:instrText xml:space="preserve"> DOCPROPERTY</w:instrText>
    </w:r>
    <w:r w:rsidRPr="00ED581C">
      <w:rPr>
        <w:sz w:val="18"/>
      </w:rPr>
      <w:instrText xml:space="preserve"> "YearUser" *\charformat </w:instrText>
    </w:r>
    <w:r w:rsidRPr="00ED581C">
      <w:fldChar w:fldCharType="separate"/>
    </w:r>
    <w:r w:rsidRPr="00ED581C">
      <w:t>2006/07</w:t>
    </w:r>
    <w:r w:rsidRPr="00ED581C">
      <w:fldChar w:fldCharType="end"/>
    </w:r>
    <w:r w:rsidRPr="00ED581C">
      <w:t xml:space="preserve"> </w:t>
    </w:r>
    <w:r w:rsidRPr="00ED581C">
      <w:tab/>
      <w:t xml:space="preserve">mnr: </w:t>
    </w:r>
    <w:r w:rsidRPr="00ED581C">
      <w:fldChar w:fldCharType="begin" w:fldLock="1"/>
    </w:r>
    <w:r w:rsidRPr="00ED581C">
      <w:instrText xml:space="preserve"> DOCPROPERTY</w:instrText>
    </w:r>
    <w:r w:rsidRPr="00ED581C">
      <w:rPr>
        <w:sz w:val="18"/>
      </w:rPr>
      <w:instrText xml:space="preserve"> "Motionsnummer" *\charformat </w:instrText>
    </w:r>
    <w:r w:rsidRPr="00ED581C">
      <w:fldChar w:fldCharType="separate"/>
    </w:r>
    <w:r w:rsidRPr="00ED581C">
      <w:t>T262</w:t>
    </w:r>
    <w:r w:rsidRPr="00ED581C">
      <w:fldChar w:fldCharType="end"/>
    </w:r>
    <w:r w:rsidRPr="00ED581C">
      <w:br/>
    </w:r>
    <w:r w:rsidRPr="00ED581C">
      <w:fldChar w:fldCharType="begin" w:fldLock="1"/>
    </w:r>
    <w:r w:rsidRPr="00ED581C">
      <w:instrText xml:space="preserve"> DOCPROPERTY</w:instrText>
    </w:r>
    <w:r w:rsidRPr="00ED581C">
      <w:rPr>
        <w:sz w:val="18"/>
      </w:rPr>
      <w:instrText xml:space="preserve"> "Samling" *\charformat </w:instrText>
    </w:r>
    <w:r w:rsidRPr="00ED581C">
      <w:fldChar w:fldCharType="end"/>
    </w:r>
    <w:r w:rsidRPr="00ED581C">
      <w:tab/>
      <w:t xml:space="preserve">pnr: </w:t>
    </w:r>
    <w:r w:rsidRPr="00ED581C">
      <w:fldChar w:fldCharType="begin" w:fldLock="1"/>
    </w:r>
    <w:r w:rsidRPr="00ED581C">
      <w:instrText xml:space="preserve"> DOCPROPERTY</w:instrText>
    </w:r>
    <w:r w:rsidRPr="00ED581C">
      <w:rPr>
        <w:sz w:val="18"/>
      </w:rPr>
      <w:instrText xml:space="preserve"> "Partinummer" *\charformat </w:instrText>
    </w:r>
    <w:r w:rsidRPr="00ED581C">
      <w:fldChar w:fldCharType="separate"/>
    </w:r>
    <w:r w:rsidRPr="00ED581C">
      <w:t>fp1428</w:t>
    </w:r>
    <w:r w:rsidRPr="00ED581C">
      <w:fldChar w:fldCharType="end"/>
    </w:r>
  </w:p>
  <w:p w:rsidR="003E200A" w:rsidRPr="00ED581C" w:rsidRDefault="003E200A">
    <w:pPr>
      <w:pStyle w:val="FSHRub1"/>
    </w:pPr>
    <w:r w:rsidRPr="00ED581C">
      <w:t>Motion till riksdagen</w:t>
    </w:r>
    <w:r w:rsidRPr="00ED581C">
      <w:br/>
    </w:r>
    <w:r w:rsidRPr="00ED581C">
      <w:fldChar w:fldCharType="begin" w:fldLock="1"/>
    </w:r>
    <w:r w:rsidRPr="00ED581C">
      <w:instrText xml:space="preserve"> DOCPROPERTY "YearUser" *\charformat </w:instrText>
    </w:r>
    <w:r w:rsidRPr="00ED581C">
      <w:fldChar w:fldCharType="separate"/>
    </w:r>
    <w:r w:rsidRPr="00ED581C">
      <w:t>2006/07</w:t>
    </w:r>
    <w:r w:rsidRPr="00ED581C">
      <w:fldChar w:fldCharType="end"/>
    </w:r>
    <w:r w:rsidRPr="00ED581C">
      <w:t>:</w:t>
    </w:r>
    <w:r w:rsidRPr="00ED581C">
      <w:fldChar w:fldCharType="begin" w:fldLock="1"/>
    </w:r>
    <w:r w:rsidRPr="00ED581C">
      <w:instrText xml:space="preserve"> DOCPROPERTY "Motionsnummer" *\charformat </w:instrText>
    </w:r>
    <w:r w:rsidRPr="00ED581C">
      <w:fldChar w:fldCharType="separate"/>
    </w:r>
    <w:r w:rsidRPr="00ED581C">
      <w:t>T262</w:t>
    </w:r>
    <w:r w:rsidRPr="00ED581C">
      <w:fldChar w:fldCharType="end"/>
    </w:r>
  </w:p>
  <w:p w:rsidR="003E200A" w:rsidRPr="00ED581C" w:rsidRDefault="003E200A">
    <w:pPr>
      <w:pStyle w:val="FSHNormalS5"/>
    </w:pPr>
    <w:r w:rsidRPr="00ED581C">
      <w:fldChar w:fldCharType="begin" w:fldLock="1"/>
    </w:r>
    <w:r w:rsidRPr="00ED581C">
      <w:instrText xml:space="preserve"> DOCPROPERTY "MotionarText" *\charformat </w:instrText>
    </w:r>
    <w:r w:rsidRPr="00ED581C">
      <w:fldChar w:fldCharType="separate"/>
    </w:r>
    <w:r w:rsidRPr="00ED581C">
      <w:t>av Agneta Berliner (fp)</w:t>
    </w:r>
    <w:r w:rsidRPr="00ED581C">
      <w:fldChar w:fldCharType="end"/>
    </w:r>
    <w:r w:rsidRPr="00ED581C">
      <w:br/>
    </w:r>
    <w:r w:rsidRPr="00ED581C">
      <w:fldChar w:fldCharType="begin" w:fldLock="1"/>
    </w:r>
    <w:r w:rsidRPr="00ED581C">
      <w:instrText xml:space="preserve"> DOCPROPERTY "SvarFrasKort" *\charformat </w:instrText>
    </w:r>
    <w:r w:rsidRPr="00ED581C">
      <w:fldChar w:fldCharType="end"/>
    </w:r>
  </w:p>
  <w:p w:rsidR="003E200A" w:rsidRPr="00ED581C" w:rsidRDefault="003E200A">
    <w:pPr>
      <w:pStyle w:val="FSHTitel"/>
    </w:pPr>
    <w:r w:rsidRPr="00ED581C">
      <w:fldChar w:fldCharType="begin" w:fldLock="1"/>
    </w:r>
    <w:r w:rsidRPr="00ED581C">
      <w:instrText xml:space="preserve"> DOCPROPERTY</w:instrText>
    </w:r>
    <w:r w:rsidRPr="00ED581C">
      <w:rPr>
        <w:sz w:val="18"/>
      </w:rPr>
      <w:instrText xml:space="preserve"> "RubrikSvar" *\charformat </w:instrText>
    </w:r>
    <w:r w:rsidRPr="00ED581C">
      <w:fldChar w:fldCharType="separate"/>
    </w:r>
    <w:r w:rsidRPr="00ED581C">
      <w:t>Södertäljeslussen och Mälarhamnar</w:t>
    </w:r>
    <w:r w:rsidRPr="00ED581C">
      <w:fldChar w:fldCharType="end"/>
    </w:r>
  </w:p>
  <w:p w:rsidR="003E200A" w:rsidRPr="00ED581C" w:rsidRDefault="003E200A">
    <w:pPr>
      <w:pStyle w:val="Normal00"/>
    </w:pPr>
  </w:p>
  <w:p w:rsidR="003D25EF" w:rsidRPr="00ED581C" w:rsidRDefault="003D2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4422178">
    <w:abstractNumId w:val="13"/>
  </w:num>
  <w:num w:numId="2" w16cid:durableId="1958175378">
    <w:abstractNumId w:val="10"/>
  </w:num>
  <w:num w:numId="3" w16cid:durableId="1129544763">
    <w:abstractNumId w:val="11"/>
  </w:num>
  <w:num w:numId="4" w16cid:durableId="1207568385">
    <w:abstractNumId w:val="12"/>
  </w:num>
  <w:num w:numId="5" w16cid:durableId="1368334546">
    <w:abstractNumId w:val="8"/>
  </w:num>
  <w:num w:numId="6" w16cid:durableId="1509635102">
    <w:abstractNumId w:val="3"/>
  </w:num>
  <w:num w:numId="7" w16cid:durableId="250549923">
    <w:abstractNumId w:val="2"/>
  </w:num>
  <w:num w:numId="8" w16cid:durableId="701125334">
    <w:abstractNumId w:val="1"/>
  </w:num>
  <w:num w:numId="9" w16cid:durableId="767968847">
    <w:abstractNumId w:val="0"/>
  </w:num>
  <w:num w:numId="10" w16cid:durableId="24865712">
    <w:abstractNumId w:val="9"/>
  </w:num>
  <w:num w:numId="11" w16cid:durableId="356779281">
    <w:abstractNumId w:val="7"/>
  </w:num>
  <w:num w:numId="12" w16cid:durableId="165680841">
    <w:abstractNumId w:val="6"/>
  </w:num>
  <w:num w:numId="13" w16cid:durableId="1108087080">
    <w:abstractNumId w:val="5"/>
  </w:num>
  <w:num w:numId="14" w16cid:durableId="1440029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D98723-96A2-4811-813A-08D52AC9C422}"/>
  </w:docVars>
  <w:rsids>
    <w:rsidRoot w:val="00ED581C"/>
    <w:rsid w:val="001164DD"/>
    <w:rsid w:val="003B75CD"/>
    <w:rsid w:val="003D25EF"/>
    <w:rsid w:val="003E200A"/>
    <w:rsid w:val="00A1704B"/>
    <w:rsid w:val="00B563C1"/>
    <w:rsid w:val="00ED581C"/>
    <w:rsid w:val="00FA18A4"/>
    <w:rsid w:val="00FC1E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8BE09-4AA5-4FDC-BF51-29E2E83E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4055"/>
    <w:pPr>
      <w:spacing w:before="125" w:line="250" w:lineRule="atLeast"/>
      <w:jc w:val="both"/>
    </w:pPr>
    <w:rPr>
      <w:sz w:val="19"/>
      <w:lang w:val="sv-SE" w:eastAsia="sv-SE"/>
    </w:rPr>
  </w:style>
  <w:style w:type="paragraph" w:styleId="Rubrik1">
    <w:name w:val="heading 1"/>
    <w:basedOn w:val="Normal"/>
    <w:next w:val="Normal"/>
    <w:qFormat/>
    <w:rsid w:val="00E4405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4055"/>
    <w:pPr>
      <w:spacing w:before="500" w:line="250" w:lineRule="exact"/>
      <w:outlineLvl w:val="1"/>
    </w:pPr>
    <w:rPr>
      <w:sz w:val="27"/>
    </w:rPr>
  </w:style>
  <w:style w:type="paragraph" w:styleId="Rubrik3">
    <w:name w:val="heading 3"/>
    <w:aliases w:val="Mellanrubrik"/>
    <w:basedOn w:val="Rubrik2"/>
    <w:next w:val="Normal"/>
    <w:qFormat/>
    <w:rsid w:val="00E44055"/>
    <w:pPr>
      <w:spacing w:before="250" w:after="0"/>
      <w:outlineLvl w:val="2"/>
    </w:pPr>
    <w:rPr>
      <w:b/>
      <w:sz w:val="21"/>
    </w:rPr>
  </w:style>
  <w:style w:type="paragraph" w:styleId="Rubrik4">
    <w:name w:val="heading 4"/>
    <w:aliases w:val="KursivRubrik"/>
    <w:basedOn w:val="Rubrik3"/>
    <w:next w:val="Normal"/>
    <w:qFormat/>
    <w:rsid w:val="00E44055"/>
    <w:pPr>
      <w:outlineLvl w:val="3"/>
    </w:pPr>
    <w:rPr>
      <w:b w:val="0"/>
      <w:i/>
    </w:rPr>
  </w:style>
  <w:style w:type="paragraph" w:styleId="Rubrik5">
    <w:name w:val="heading 5"/>
    <w:aliases w:val="PackadFetRubrik,PackadKursivRubrik"/>
    <w:basedOn w:val="Rubrik4"/>
    <w:next w:val="Normal"/>
    <w:qFormat/>
    <w:rsid w:val="00E44055"/>
    <w:pPr>
      <w:spacing w:before="125"/>
      <w:outlineLvl w:val="4"/>
    </w:pPr>
    <w:rPr>
      <w:i w:val="0"/>
      <w:sz w:val="19"/>
    </w:rPr>
  </w:style>
  <w:style w:type="paragraph" w:styleId="Rubrik6">
    <w:name w:val="heading 6"/>
    <w:basedOn w:val="Rubrik5"/>
    <w:next w:val="Normal"/>
    <w:qFormat/>
    <w:rsid w:val="00E44055"/>
    <w:pPr>
      <w:spacing w:before="50" w:line="200" w:lineRule="exact"/>
      <w:outlineLvl w:val="5"/>
    </w:pPr>
    <w:rPr>
      <w:caps/>
      <w:sz w:val="14"/>
    </w:rPr>
  </w:style>
  <w:style w:type="paragraph" w:styleId="Rubrik7">
    <w:name w:val="heading 7"/>
    <w:basedOn w:val="Rubrik6"/>
    <w:next w:val="Normal"/>
    <w:qFormat/>
    <w:rsid w:val="00E44055"/>
    <w:pPr>
      <w:spacing w:before="0"/>
      <w:outlineLvl w:val="6"/>
    </w:pPr>
  </w:style>
  <w:style w:type="paragraph" w:styleId="Rubrik8">
    <w:name w:val="heading 8"/>
    <w:basedOn w:val="Rubrik7"/>
    <w:next w:val="Normal"/>
    <w:qFormat/>
    <w:rsid w:val="00E44055"/>
    <w:pPr>
      <w:outlineLvl w:val="7"/>
    </w:pPr>
  </w:style>
  <w:style w:type="paragraph" w:styleId="Rubrik9">
    <w:name w:val="heading 9"/>
    <w:basedOn w:val="Rubrik8"/>
    <w:next w:val="Normal"/>
    <w:qFormat/>
    <w:rsid w:val="00E4405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44055"/>
    <w:pPr>
      <w:spacing w:before="0"/>
      <w:ind w:firstLine="227"/>
    </w:pPr>
  </w:style>
  <w:style w:type="paragraph" w:styleId="Citat">
    <w:name w:val="Quote"/>
    <w:basedOn w:val="Normal"/>
    <w:next w:val="Normal"/>
    <w:qFormat/>
    <w:rsid w:val="00E44055"/>
    <w:pPr>
      <w:spacing w:line="200" w:lineRule="exact"/>
      <w:ind w:left="340"/>
    </w:pPr>
  </w:style>
  <w:style w:type="paragraph" w:customStyle="1" w:styleId="Citatindrag">
    <w:name w:val="Citat_indrag"/>
    <w:aliases w:val="Packad"/>
    <w:basedOn w:val="Citat"/>
    <w:rsid w:val="00E44055"/>
    <w:pPr>
      <w:spacing w:before="0"/>
      <w:ind w:firstLine="227"/>
    </w:pPr>
  </w:style>
  <w:style w:type="paragraph" w:customStyle="1" w:styleId="FSHNormal">
    <w:name w:val="FSH_Normal"/>
    <w:semiHidden/>
    <w:rsid w:val="00E4405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4055"/>
    <w:pPr>
      <w:spacing w:line="240" w:lineRule="auto"/>
    </w:pPr>
  </w:style>
  <w:style w:type="paragraph" w:customStyle="1" w:styleId="FSHNormalS5">
    <w:name w:val="FSH_NormalS5"/>
    <w:basedOn w:val="FSHNormal"/>
    <w:next w:val="FSHNormal"/>
    <w:semiHidden/>
    <w:rsid w:val="00E44055"/>
    <w:pPr>
      <w:keepNext/>
      <w:keepLines/>
      <w:widowControl/>
      <w:spacing w:before="230" w:after="520" w:line="250" w:lineRule="exact"/>
    </w:pPr>
    <w:rPr>
      <w:b/>
      <w:sz w:val="27"/>
    </w:rPr>
  </w:style>
  <w:style w:type="paragraph" w:customStyle="1" w:styleId="FSHNormL">
    <w:name w:val="FSH_NormLÖ"/>
    <w:basedOn w:val="FSHNormal"/>
    <w:next w:val="FSHNormal"/>
    <w:semiHidden/>
    <w:rsid w:val="00E44055"/>
    <w:pPr>
      <w:pBdr>
        <w:top w:val="single" w:sz="12" w:space="1" w:color="auto"/>
      </w:pBdr>
    </w:pPr>
  </w:style>
  <w:style w:type="paragraph" w:customStyle="1" w:styleId="FSHRub1">
    <w:name w:val="FSH_Rub1"/>
    <w:aliases w:val="Rubrik1_S5,Huvudrubrik"/>
    <w:basedOn w:val="FSHNormal"/>
    <w:next w:val="FSHNormal"/>
    <w:semiHidden/>
    <w:rsid w:val="00E4405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4055"/>
    <w:pPr>
      <w:spacing w:before="240" w:after="80" w:line="360" w:lineRule="exact"/>
    </w:pPr>
    <w:rPr>
      <w:sz w:val="36"/>
    </w:rPr>
  </w:style>
  <w:style w:type="paragraph" w:customStyle="1" w:styleId="FSHTitel">
    <w:name w:val="FSH_Titel"/>
    <w:aliases w:val="Dokumentrubrik"/>
    <w:basedOn w:val="FSHRub1"/>
    <w:next w:val="FSHNormal"/>
    <w:semiHidden/>
    <w:rsid w:val="00E44055"/>
    <w:pPr>
      <w:pBdr>
        <w:bottom w:val="single" w:sz="4" w:space="3" w:color="auto"/>
      </w:pBdr>
      <w:spacing w:before="0" w:after="80" w:line="400" w:lineRule="exact"/>
    </w:pPr>
    <w:rPr>
      <w:sz w:val="40"/>
    </w:rPr>
  </w:style>
  <w:style w:type="paragraph" w:customStyle="1" w:styleId="Hemstlrubrik">
    <w:name w:val="Hemstl_rubrik"/>
    <w:basedOn w:val="Rubrik1"/>
    <w:next w:val="Normal"/>
    <w:rsid w:val="00E44055"/>
    <w:pPr>
      <w:spacing w:after="250"/>
    </w:pPr>
  </w:style>
  <w:style w:type="paragraph" w:customStyle="1" w:styleId="Autokorrigering">
    <w:name w:val="Autokorrigering"/>
    <w:rsid w:val="00E44055"/>
    <w:rPr>
      <w:sz w:val="24"/>
      <w:szCs w:val="24"/>
      <w:lang w:val="sv-SE" w:eastAsia="sv-SE"/>
    </w:rPr>
  </w:style>
  <w:style w:type="paragraph" w:customStyle="1" w:styleId="Yrkandehnv">
    <w:name w:val="Yrkandehänv"/>
    <w:semiHidden/>
    <w:rsid w:val="00E44055"/>
    <w:pPr>
      <w:keepNext/>
      <w:keepLines/>
      <w:suppressAutoHyphens/>
    </w:pPr>
    <w:rPr>
      <w:noProof/>
      <w:sz w:val="16"/>
      <w:lang w:val="sv-SE" w:eastAsia="sv-SE"/>
    </w:rPr>
  </w:style>
  <w:style w:type="paragraph" w:customStyle="1" w:styleId="KantRubrikS5H">
    <w:name w:val="KantRubrikS5H"/>
    <w:semiHidden/>
    <w:rsid w:val="00E4405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4055"/>
    <w:pPr>
      <w:spacing w:line="200" w:lineRule="exact"/>
    </w:pPr>
  </w:style>
  <w:style w:type="paragraph" w:customStyle="1" w:styleId="KantRubrikS5V">
    <w:name w:val="KantRubrikS5V"/>
    <w:basedOn w:val="KantRubrikS5H"/>
    <w:semiHidden/>
    <w:rsid w:val="00E44055"/>
    <w:pPr>
      <w:tabs>
        <w:tab w:val="right" w:pos="1814"/>
        <w:tab w:val="left" w:pos="1899"/>
      </w:tabs>
      <w:ind w:right="0"/>
      <w:jc w:val="left"/>
    </w:pPr>
  </w:style>
  <w:style w:type="paragraph" w:customStyle="1" w:styleId="KantRubrikS5Vrad2">
    <w:name w:val="KantRubrikS5Vrad2"/>
    <w:basedOn w:val="KantRubrikS5V"/>
    <w:semiHidden/>
    <w:rsid w:val="00E44055"/>
    <w:pPr>
      <w:tabs>
        <w:tab w:val="clear" w:pos="1814"/>
        <w:tab w:val="clear" w:pos="1899"/>
        <w:tab w:val="right" w:pos="1418"/>
        <w:tab w:val="left" w:pos="1503"/>
      </w:tabs>
    </w:pPr>
  </w:style>
  <w:style w:type="paragraph" w:customStyle="1" w:styleId="Lagtext">
    <w:name w:val="Lagtext"/>
    <w:basedOn w:val="Lagtextrubrik"/>
    <w:next w:val="Lagtextindrag"/>
    <w:rsid w:val="00E44055"/>
    <w:pPr>
      <w:spacing w:before="0"/>
    </w:pPr>
    <w:rPr>
      <w:sz w:val="19"/>
    </w:rPr>
  </w:style>
  <w:style w:type="paragraph" w:customStyle="1" w:styleId="Lagtextrubrik">
    <w:name w:val="Lagtext_rubrik"/>
    <w:basedOn w:val="Normal"/>
    <w:next w:val="Normal"/>
    <w:rsid w:val="00E44055"/>
    <w:pPr>
      <w:suppressAutoHyphens/>
      <w:spacing w:line="220" w:lineRule="exact"/>
    </w:pPr>
    <w:rPr>
      <w:i/>
      <w:sz w:val="21"/>
    </w:rPr>
  </w:style>
  <w:style w:type="paragraph" w:customStyle="1" w:styleId="Lagtextindrag">
    <w:name w:val="Lagtext_indrag"/>
    <w:basedOn w:val="Lagtext"/>
    <w:rsid w:val="00E44055"/>
    <w:pPr>
      <w:ind w:firstLine="170"/>
    </w:pPr>
  </w:style>
  <w:style w:type="paragraph" w:customStyle="1" w:styleId="NormalA4fot">
    <w:name w:val="Normal_A4fot"/>
    <w:basedOn w:val="Normal"/>
    <w:semiHidden/>
    <w:rsid w:val="00E44055"/>
    <w:pPr>
      <w:spacing w:before="240" w:line="240" w:lineRule="auto"/>
      <w:jc w:val="center"/>
    </w:pPr>
  </w:style>
  <w:style w:type="paragraph" w:customStyle="1" w:styleId="NormalA4sidnr">
    <w:name w:val="Normal_A4sidnr"/>
    <w:basedOn w:val="Normal"/>
    <w:semiHidden/>
    <w:rsid w:val="00E44055"/>
    <w:pPr>
      <w:spacing w:after="240"/>
      <w:jc w:val="center"/>
    </w:pPr>
  </w:style>
  <w:style w:type="paragraph" w:customStyle="1" w:styleId="NormalS5sidnrH">
    <w:name w:val="Normal_S5sidnrH"/>
    <w:basedOn w:val="Normal"/>
    <w:semiHidden/>
    <w:rsid w:val="00E44055"/>
    <w:pPr>
      <w:spacing w:before="0" w:line="240" w:lineRule="auto"/>
      <w:ind w:right="57"/>
      <w:jc w:val="right"/>
    </w:pPr>
  </w:style>
  <w:style w:type="paragraph" w:customStyle="1" w:styleId="NormalS5sidnrV">
    <w:name w:val="Normal_S5sidnrV"/>
    <w:basedOn w:val="NormalS5sidnrH"/>
    <w:semiHidden/>
    <w:rsid w:val="00E44055"/>
    <w:pPr>
      <w:tabs>
        <w:tab w:val="right" w:pos="1814"/>
        <w:tab w:val="left" w:pos="1899"/>
      </w:tabs>
      <w:ind w:right="0"/>
      <w:jc w:val="left"/>
    </w:pPr>
  </w:style>
  <w:style w:type="paragraph" w:customStyle="1" w:styleId="Normal00">
    <w:name w:val="Normal00"/>
    <w:basedOn w:val="Normal"/>
    <w:semiHidden/>
    <w:rsid w:val="00E44055"/>
    <w:pPr>
      <w:spacing w:before="0" w:line="240" w:lineRule="auto"/>
      <w:jc w:val="left"/>
    </w:pPr>
  </w:style>
  <w:style w:type="paragraph" w:customStyle="1" w:styleId="PunktlistaBomb">
    <w:name w:val="Punktlista_Bomb"/>
    <w:aliases w:val="Bomb"/>
    <w:basedOn w:val="Normal"/>
    <w:rsid w:val="00E44055"/>
    <w:pPr>
      <w:numPr>
        <w:numId w:val="2"/>
      </w:numPr>
    </w:pPr>
  </w:style>
  <w:style w:type="paragraph" w:customStyle="1" w:styleId="PunktlistaNummer">
    <w:name w:val="Punktlista_Nummer"/>
    <w:aliases w:val="Nummerlista"/>
    <w:basedOn w:val="Normal"/>
    <w:rsid w:val="00E44055"/>
    <w:pPr>
      <w:numPr>
        <w:numId w:val="3"/>
      </w:numPr>
    </w:pPr>
  </w:style>
  <w:style w:type="paragraph" w:customStyle="1" w:styleId="PunktlistaTankstreck">
    <w:name w:val="Punktlista_Tankstreck"/>
    <w:aliases w:val="Tankstreck"/>
    <w:basedOn w:val="Normal"/>
    <w:rsid w:val="00E44055"/>
    <w:pPr>
      <w:numPr>
        <w:numId w:val="4"/>
      </w:numPr>
    </w:pPr>
  </w:style>
  <w:style w:type="paragraph" w:customStyle="1" w:styleId="RubrikSammanf">
    <w:name w:val="RubrikSammanf"/>
    <w:basedOn w:val="Rubrik1"/>
    <w:next w:val="Normal"/>
    <w:rsid w:val="00E44055"/>
  </w:style>
  <w:style w:type="paragraph" w:customStyle="1" w:styleId="RubrikInnehllsf">
    <w:name w:val="RubrikInnehållsf"/>
    <w:basedOn w:val="RubrikSammanf"/>
    <w:next w:val="Normal"/>
    <w:rsid w:val="00E44055"/>
  </w:style>
  <w:style w:type="paragraph" w:customStyle="1" w:styleId="Tabellochbildrubrik">
    <w:name w:val="Tabell och bildrubrik"/>
    <w:basedOn w:val="Normal"/>
    <w:next w:val="Normal"/>
    <w:rsid w:val="00E44055"/>
    <w:pPr>
      <w:suppressAutoHyphens/>
      <w:spacing w:before="300" w:line="200" w:lineRule="exact"/>
      <w:jc w:val="left"/>
    </w:pPr>
    <w:rPr>
      <w:caps/>
      <w:sz w:val="14"/>
    </w:rPr>
  </w:style>
  <w:style w:type="paragraph" w:customStyle="1" w:styleId="Underskrifter">
    <w:name w:val="Underskrifter"/>
    <w:basedOn w:val="Normal"/>
    <w:rsid w:val="00E44055"/>
    <w:pPr>
      <w:keepNext/>
      <w:keepLines/>
      <w:suppressAutoHyphens/>
      <w:spacing w:before="0" w:after="40" w:line="250" w:lineRule="exact"/>
    </w:pPr>
    <w:rPr>
      <w:i/>
    </w:rPr>
  </w:style>
  <w:style w:type="paragraph" w:customStyle="1" w:styleId="UnderskriftDatum">
    <w:name w:val="UnderskriftDatum"/>
    <w:basedOn w:val="Underskrifter"/>
    <w:next w:val="Underskrifter"/>
    <w:rsid w:val="00E44055"/>
    <w:pPr>
      <w:spacing w:before="250" w:after="125"/>
    </w:pPr>
    <w:rPr>
      <w:i w:val="0"/>
    </w:rPr>
  </w:style>
  <w:style w:type="paragraph" w:styleId="Sidhuvud">
    <w:name w:val="header"/>
    <w:basedOn w:val="Normal"/>
    <w:semiHidden/>
    <w:rsid w:val="00E44055"/>
    <w:pPr>
      <w:tabs>
        <w:tab w:val="center" w:pos="4536"/>
        <w:tab w:val="right" w:pos="9072"/>
      </w:tabs>
    </w:pPr>
  </w:style>
  <w:style w:type="paragraph" w:styleId="Sidfot">
    <w:name w:val="footer"/>
    <w:basedOn w:val="Normal"/>
    <w:semiHidden/>
    <w:rsid w:val="00E44055"/>
    <w:pPr>
      <w:tabs>
        <w:tab w:val="center" w:pos="4536"/>
        <w:tab w:val="right" w:pos="9072"/>
      </w:tabs>
    </w:pPr>
  </w:style>
  <w:style w:type="paragraph" w:styleId="Innehll1">
    <w:name w:val="toc 1"/>
    <w:basedOn w:val="Normal"/>
    <w:next w:val="Innehll2"/>
    <w:semiHidden/>
    <w:rsid w:val="00E44055"/>
    <w:pPr>
      <w:tabs>
        <w:tab w:val="right" w:leader="dot" w:pos="5953"/>
      </w:tabs>
      <w:suppressAutoHyphens/>
      <w:spacing w:before="0"/>
      <w:ind w:right="567"/>
      <w:jc w:val="left"/>
    </w:pPr>
  </w:style>
  <w:style w:type="paragraph" w:styleId="Innehll2">
    <w:name w:val="toc 2"/>
    <w:basedOn w:val="Innehll1"/>
    <w:next w:val="Innehll3"/>
    <w:semiHidden/>
    <w:rsid w:val="00E44055"/>
    <w:pPr>
      <w:ind w:left="284"/>
    </w:pPr>
  </w:style>
  <w:style w:type="paragraph" w:styleId="Innehll3">
    <w:name w:val="toc 3"/>
    <w:basedOn w:val="Innehll2"/>
    <w:next w:val="Innehll4"/>
    <w:semiHidden/>
    <w:rsid w:val="00E44055"/>
    <w:pPr>
      <w:ind w:left="567"/>
    </w:pPr>
  </w:style>
  <w:style w:type="paragraph" w:styleId="Innehll4">
    <w:name w:val="toc 4"/>
    <w:basedOn w:val="Innehll3"/>
    <w:next w:val="Normal"/>
    <w:semiHidden/>
    <w:rsid w:val="00E44055"/>
  </w:style>
  <w:style w:type="paragraph" w:customStyle="1" w:styleId="Hemstlatt">
    <w:name w:val="Hemstl_att"/>
    <w:aliases w:val="HemstPunkt,HemstPunktFlera,HemställansPunkt,Förslagstext"/>
    <w:basedOn w:val="Normal"/>
    <w:next w:val="Normal"/>
    <w:rsid w:val="00E44055"/>
    <w:pPr>
      <w:keepLines/>
      <w:spacing w:before="0"/>
      <w:ind w:left="340"/>
    </w:pPr>
  </w:style>
  <w:style w:type="paragraph" w:styleId="Datum">
    <w:name w:val="Date"/>
    <w:basedOn w:val="Normal"/>
    <w:next w:val="Normal"/>
    <w:semiHidden/>
    <w:rsid w:val="00E44055"/>
  </w:style>
  <w:style w:type="character" w:styleId="Hyperlnk">
    <w:name w:val="Hyperlink"/>
    <w:basedOn w:val="Standardstycketeckensnitt"/>
    <w:semiHidden/>
    <w:rsid w:val="00E44055"/>
    <w:rPr>
      <w:color w:val="0000FF"/>
      <w:u w:val="single"/>
    </w:rPr>
  </w:style>
  <w:style w:type="paragraph" w:styleId="Indragetstycke">
    <w:name w:val="Block Text"/>
    <w:basedOn w:val="Normal"/>
    <w:semiHidden/>
    <w:rsid w:val="00E44055"/>
    <w:pPr>
      <w:spacing w:after="120"/>
      <w:ind w:left="1440" w:right="1440"/>
    </w:pPr>
  </w:style>
  <w:style w:type="paragraph" w:styleId="Innehll5">
    <w:name w:val="toc 5"/>
    <w:basedOn w:val="Innehll4"/>
    <w:next w:val="Normal"/>
    <w:semiHidden/>
    <w:rsid w:val="00E44055"/>
  </w:style>
  <w:style w:type="paragraph" w:styleId="Lista">
    <w:name w:val="List"/>
    <w:basedOn w:val="Normal"/>
    <w:semiHidden/>
    <w:rsid w:val="00E44055"/>
    <w:pPr>
      <w:ind w:left="283" w:hanging="283"/>
    </w:pPr>
  </w:style>
  <w:style w:type="paragraph" w:styleId="Normalwebb">
    <w:name w:val="Normal (Web)"/>
    <w:basedOn w:val="Normal"/>
    <w:semiHidden/>
    <w:rsid w:val="00E44055"/>
    <w:rPr>
      <w:szCs w:val="24"/>
    </w:rPr>
  </w:style>
  <w:style w:type="paragraph" w:styleId="Numreradlista">
    <w:name w:val="List Number"/>
    <w:basedOn w:val="Normal"/>
    <w:semiHidden/>
    <w:rsid w:val="00E44055"/>
    <w:pPr>
      <w:numPr>
        <w:numId w:val="5"/>
      </w:numPr>
    </w:pPr>
  </w:style>
  <w:style w:type="paragraph" w:styleId="Punktlista">
    <w:name w:val="List Bullet"/>
    <w:basedOn w:val="Normal"/>
    <w:semiHidden/>
    <w:rsid w:val="00E44055"/>
    <w:pPr>
      <w:numPr>
        <w:numId w:val="10"/>
      </w:numPr>
    </w:pPr>
  </w:style>
  <w:style w:type="character" w:styleId="Radnummer">
    <w:name w:val="line number"/>
    <w:basedOn w:val="Standardstycketeckensnitt"/>
    <w:semiHidden/>
    <w:rsid w:val="00E44055"/>
  </w:style>
  <w:style w:type="character" w:styleId="Sidnummer">
    <w:name w:val="page number"/>
    <w:basedOn w:val="Standardstycketeckensnitt"/>
    <w:semiHidden/>
    <w:rsid w:val="00E44055"/>
  </w:style>
  <w:style w:type="paragraph" w:styleId="Signatur">
    <w:name w:val="Signature"/>
    <w:basedOn w:val="Normal"/>
    <w:semiHidden/>
    <w:rsid w:val="00E44055"/>
    <w:pPr>
      <w:ind w:left="4252"/>
    </w:pPr>
  </w:style>
  <w:style w:type="paragraph" w:styleId="Underrubrik">
    <w:name w:val="Subtitle"/>
    <w:basedOn w:val="Normal"/>
    <w:qFormat/>
    <w:rsid w:val="00E4405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1957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fp1428</vt:lpstr>
    </vt:vector>
  </TitlesOfParts>
  <Company>Riksdagen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fp1428</dc:title>
  <dc:subject>fp1428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2007-01-25T09:19:00Z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Södertäljeslussen och Mälarhamnar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Södertäljeslussen och Mälarhamnar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20062007000001020112000014280069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{90C1117E-0AF0-4E5D-8EA7-1A12FA8FC34A}</vt:lpwstr>
  </property>
  <property fmtid="{D5CDD505-2E9C-101B-9397-08002B2CF9AE}" pid="53" name="Överföringar">
    <vt:i4>0</vt:i4>
  </property>
  <property fmtid="{D5CDD505-2E9C-101B-9397-08002B2CF9AE}" pid="54" name="Checksum">
    <vt:lpwstr>*1019488044399*</vt:lpwstr>
  </property>
  <property fmtid="{D5CDD505-2E9C-101B-9397-08002B2CF9AE}" pid="55" name="skuggnummer">
    <vt:lpwstr>487</vt:lpwstr>
  </property>
  <property fmtid="{D5CDD505-2E9C-101B-9397-08002B2CF9AE}" pid="56" name="urixVersion">
    <vt:lpwstr>3.1.4.4</vt:lpwstr>
  </property>
  <property fmtid="{D5CDD505-2E9C-101B-9397-08002B2CF9AE}" pid="57" name="urixOrigin">
    <vt:lpwstr>070215 16:32:34.860</vt:lpwstr>
  </property>
  <property fmtid="{D5CDD505-2E9C-101B-9397-08002B2CF9AE}" pid="58" name="urixGuid">
    <vt:lpwstr>{BFC41609-0490-4E7C-868E-BCBDEBF81116}</vt:lpwstr>
  </property>
</Properties>
</file>