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F0C67" w:rsidR="00C57C2E" w:rsidP="00C57C2E" w:rsidRDefault="001F4293" w14:paraId="51760183" w14:textId="77777777">
      <w:pPr>
        <w:pStyle w:val="Normalutanindragellerluft"/>
      </w:pPr>
      <w:r w:rsidRPr="001F0C67">
        <w:t xml:space="preserve"> </w:t>
      </w:r>
    </w:p>
    <w:sdt>
      <w:sdtPr>
        <w:alias w:val="CC_Boilerplate_4"/>
        <w:tag w:val="CC_Boilerplate_4"/>
        <w:id w:val="-1644581176"/>
        <w:lock w:val="sdtLocked"/>
        <w:placeholder>
          <w:docPart w:val="CB5B196B79434B099EF336B42899B2DB"/>
        </w:placeholder>
        <w15:appearance w15:val="hidden"/>
        <w:text/>
      </w:sdtPr>
      <w:sdtEndPr/>
      <w:sdtContent>
        <w:p w:rsidRPr="001F0C67" w:rsidR="00AF30DD" w:rsidP="00CC4C93" w:rsidRDefault="00AF30DD" w14:paraId="3724D150" w14:textId="77777777">
          <w:pPr>
            <w:pStyle w:val="Rubrik1"/>
          </w:pPr>
          <w:r w:rsidRPr="001F0C67">
            <w:t>Förslag till riksdagsbeslut</w:t>
          </w:r>
        </w:p>
      </w:sdtContent>
    </w:sdt>
    <w:sdt>
      <w:sdtPr>
        <w:alias w:val="Yrkande 1"/>
        <w:tag w:val="adef2e1f-6a09-425f-a9b2-556d357b5ce9"/>
        <w:id w:val="-353341497"/>
        <w:lock w:val="sdtLocked"/>
      </w:sdtPr>
      <w:sdtEndPr/>
      <w:sdtContent>
        <w:p w:rsidR="00952A92" w:rsidRDefault="002864C4" w14:paraId="63FC3422" w14:textId="363F35B0">
          <w:pPr>
            <w:pStyle w:val="Frslagstext"/>
          </w:pPr>
          <w:r>
            <w:t xml:space="preserve">Riksdagen ställer sig bakom det som anförs i motionen </w:t>
          </w:r>
          <w:r w:rsidR="00E21ECE">
            <w:t xml:space="preserve">om </w:t>
          </w:r>
          <w:bookmarkStart w:name="_GoBack" w:id="0"/>
          <w:bookmarkEnd w:id="0"/>
          <w:r>
            <w:t>att överväga att utreda förslaget om förstärkt elevhälsa och tillkännager detta för regeringen.</w:t>
          </w:r>
        </w:p>
      </w:sdtContent>
    </w:sdt>
    <w:p w:rsidRPr="001F0C67" w:rsidR="00AF30DD" w:rsidP="00AF30DD" w:rsidRDefault="000156D9" w14:paraId="097C65A2" w14:textId="77777777">
      <w:pPr>
        <w:pStyle w:val="Rubrik1"/>
      </w:pPr>
      <w:bookmarkStart w:name="MotionsStart" w:id="1"/>
      <w:bookmarkEnd w:id="1"/>
      <w:r w:rsidRPr="001F0C67">
        <w:t>Motivering</w:t>
      </w:r>
    </w:p>
    <w:p w:rsidRPr="001F0C67" w:rsidR="007A7341" w:rsidP="001F0C67" w:rsidRDefault="007A7341" w14:paraId="0453A27D" w14:textId="77777777">
      <w:pPr>
        <w:pStyle w:val="Normalutanindragellerluft"/>
      </w:pPr>
      <w:r w:rsidRPr="001F0C67">
        <w:t>Fysisk inaktivitet blir mer förekommande bland unga. Detta riskerar leda till övervikt, benskörhet och nedstämdhet bland unga. Trots allt är hälsoläget bland unga i många fall bra, men det finns problem med övervikt och metabola sjukdomar, samt besvär med smärta i rörelse- och stödjeorganen. Konditionsnivåerna hos unga i tonåren verkar också sjunka och fler barn och unga har problem med psykiska besvär samt symptom som spänningshuvudvärk, ont i magen, nacke och axlar.</w:t>
      </w:r>
    </w:p>
    <w:p w:rsidRPr="001F0C67" w:rsidR="007A7341" w:rsidP="001F0C67" w:rsidRDefault="007A7341" w14:paraId="178D5673" w14:textId="77777777">
      <w:pPr>
        <w:pStyle w:val="Normalutanindragellerluft"/>
      </w:pPr>
    </w:p>
    <w:p w:rsidRPr="001F0C67" w:rsidR="007A7341" w:rsidP="001F0C67" w:rsidRDefault="007A7341" w14:paraId="243A46BB" w14:textId="77777777">
      <w:pPr>
        <w:pStyle w:val="Normalutanindragellerluft"/>
      </w:pPr>
      <w:r w:rsidRPr="001F0C67">
        <w:t xml:space="preserve">Moderaterna och Alliansen har sett problemet med ökande fysisk inaktivitet bland barn och unga. I vårt valmanifest föreslår vi bland annat att utöka antalet idrottstimmar i skolan med 100 timmar, vilket motsvarar en ökning </w:t>
      </w:r>
      <w:r w:rsidRPr="001F0C67">
        <w:lastRenderedPageBreak/>
        <w:t xml:space="preserve">på 20 procent. Daglig fysisk inaktivitet är också en förutsättning. Bunkeflomodellen är en </w:t>
      </w:r>
      <w:r w:rsidRPr="001F0C67" w:rsidR="00DD62B6">
        <w:t xml:space="preserve">framgångsrik </w:t>
      </w:r>
      <w:r w:rsidRPr="001F0C67">
        <w:t>modell</w:t>
      </w:r>
      <w:r w:rsidRPr="001F0C67" w:rsidR="00DD62B6">
        <w:t>,</w:t>
      </w:r>
      <w:r w:rsidRPr="001F0C67">
        <w:t xml:space="preserve"> som gett goda resultat bland barn och unga.</w:t>
      </w:r>
    </w:p>
    <w:p w:rsidRPr="001F0C67" w:rsidR="007A7341" w:rsidP="001F0C67" w:rsidRDefault="007A7341" w14:paraId="6AB83C50" w14:textId="77777777">
      <w:pPr>
        <w:pStyle w:val="Normalutanindragellerluft"/>
      </w:pPr>
    </w:p>
    <w:p w:rsidRPr="001F0C67" w:rsidR="007A7341" w:rsidP="001F0C67" w:rsidRDefault="007A7341" w14:paraId="38EEB4BC" w14:textId="77777777">
      <w:pPr>
        <w:pStyle w:val="Normalutanindragellerluft"/>
      </w:pPr>
      <w:r w:rsidRPr="001F0C67">
        <w:t>Skol- och fritidsaktiviteter är ur en hälsosynpunkt viktigt och en rättighet för alla barn och unga. Kommuner och landstings folkhälsouppdrag måste ta hänsyn till att alla barn oavsett funktionshinder, kön, ekonomisk, social eller etnisk bakgrund ska inkluderas. Detta med tanke på att elever som har kroppsliga och neurologiska begränsningar deltar i skolgymnastiken i lägre utsträckning än andra. Detta kan åtgärdas genom att ge elever som behöver mer stöd för fysisk aktivitet.</w:t>
      </w:r>
    </w:p>
    <w:p w:rsidRPr="001F0C67" w:rsidR="007A7341" w:rsidP="001F0C67" w:rsidRDefault="007A7341" w14:paraId="38986AD0" w14:textId="77777777">
      <w:pPr>
        <w:pStyle w:val="Normalutanindragellerluft"/>
      </w:pPr>
    </w:p>
    <w:p w:rsidRPr="001F0C67" w:rsidR="007A7341" w:rsidP="001F0C67" w:rsidRDefault="007A7341" w14:paraId="4A467139" w14:textId="77777777">
      <w:pPr>
        <w:pStyle w:val="Normalutanindragellerluft"/>
      </w:pPr>
      <w:r w:rsidRPr="001F0C67">
        <w:t>Fysioterapeuter har en roll i att främja motorisk utveckling, stärka fysisk självkänsla, fysisk aktivitet som kan förbättra elevers arbetsmiljö och förutsättningar att ta del av undervisningen.</w:t>
      </w:r>
    </w:p>
    <w:p w:rsidRPr="001F0C67" w:rsidR="007A7341" w:rsidP="001F0C67" w:rsidRDefault="007A7341" w14:paraId="0B727260" w14:textId="77777777">
      <w:pPr>
        <w:pStyle w:val="Normalutanindragellerluft"/>
      </w:pPr>
    </w:p>
    <w:p w:rsidRPr="001F0C67" w:rsidR="007A7341" w:rsidP="001F0C67" w:rsidRDefault="007A7341" w14:paraId="409A781C" w14:textId="77777777">
      <w:pPr>
        <w:pStyle w:val="Normalutanindragellerluft"/>
      </w:pPr>
      <w:r w:rsidRPr="001F0C67">
        <w:t>Fysioterapeuter eller idrottslärare definieras dock inte i skollagen som en av de grundläggande kompetenserna för elevhälsan. Där hälso- och sjuk</w:t>
      </w:r>
      <w:r w:rsidRPr="001F0C67">
        <w:lastRenderedPageBreak/>
        <w:t>vården går mot ett teamarbete där olika kompetenser och professioner bidrar utifrån sin kompetens. Fysioterapeuter kan också bidra till att stärka lärare och få dem att må bättre, för att de bättre ska leva upp till det uppdrag som de har.</w:t>
      </w:r>
    </w:p>
    <w:p w:rsidRPr="001F0C67" w:rsidR="007A7341" w:rsidP="001F0C67" w:rsidRDefault="007A7341" w14:paraId="00FE9C99" w14:textId="77777777">
      <w:pPr>
        <w:pStyle w:val="Normalutanindragellerluft"/>
      </w:pPr>
    </w:p>
    <w:p w:rsidRPr="001F0C67" w:rsidR="00AF30DD" w:rsidP="001F0C67" w:rsidRDefault="007A7341" w14:paraId="42CA4591" w14:textId="77777777">
      <w:pPr>
        <w:pStyle w:val="Normalutanindragellerluft"/>
      </w:pPr>
      <w:r w:rsidRPr="001F0C67">
        <w:t>Tillsammans med skolsköterskor, läkare, kuratorer och psykologer och idrottslärare, kan fysioterapeuter, i skolanselevvårdande team, bidra med sina specialkunskaper om hälsa i rörelseapparaten och en helhetssyn om barn och ungas förutsättningar. Det är min mening att även fysioterapeuter får en roll inom elevvården. Detta bör regeringen ges tillkänna om, för att barn och unga får en ökad möjlighet till en balanserad fysisk och mental hälsa, samt en sundare livsstil.</w:t>
      </w:r>
    </w:p>
    <w:sdt>
      <w:sdtPr>
        <w:rPr>
          <w:i/>
          <w:noProof/>
        </w:rPr>
        <w:alias w:val="CC_Underskrifter"/>
        <w:tag w:val="CC_Underskrifter"/>
        <w:id w:val="583496634"/>
        <w:lock w:val="sdtContentLocked"/>
        <w:placeholder>
          <w:docPart w:val="23B44EF9310E4C9B9A3A281FD92AA048"/>
        </w:placeholder>
        <w15:appearance w15:val="hidden"/>
      </w:sdtPr>
      <w:sdtEndPr>
        <w:rPr>
          <w:noProof w:val="0"/>
        </w:rPr>
      </w:sdtEndPr>
      <w:sdtContent>
        <w:p w:rsidRPr="00ED19F0" w:rsidR="00865E70" w:rsidP="004F1D9E" w:rsidRDefault="00E21ECE" w14:paraId="6F1F6950" w14:textId="76FBC5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57DD3" w:rsidRDefault="00957DD3" w14:paraId="2547953C" w14:textId="77777777"/>
    <w:sectPr w:rsidR="00957DD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24F19" w14:textId="77777777" w:rsidR="004E5955" w:rsidRDefault="004E5955" w:rsidP="000C1CAD">
      <w:pPr>
        <w:spacing w:line="240" w:lineRule="auto"/>
      </w:pPr>
      <w:r>
        <w:separator/>
      </w:r>
    </w:p>
  </w:endnote>
  <w:endnote w:type="continuationSeparator" w:id="0">
    <w:p w14:paraId="5BB40286" w14:textId="77777777" w:rsidR="004E5955" w:rsidRDefault="004E5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D5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1E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E381" w14:textId="77777777" w:rsidR="00621155" w:rsidRDefault="0062115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201509251508</w:instrText>
    </w:r>
    <w:r>
      <w:fldChar w:fldCharType="end"/>
    </w:r>
    <w:r>
      <w:instrText xml:space="preserve"> &gt; </w:instrText>
    </w:r>
    <w:r>
      <w:fldChar w:fldCharType="begin"/>
    </w:r>
    <w:r>
      <w:instrText xml:space="preserve"> PRINTDATE \@ "yyyyMMddHHmm" </w:instrText>
    </w:r>
    <w:r>
      <w:fldChar w:fldCharType="separate"/>
    </w:r>
    <w:r>
      <w:rPr>
        <w:noProof/>
      </w:rPr>
      <w:instrText>201510051104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11:04</w:instrText>
    </w:r>
    <w:r>
      <w:fldChar w:fldCharType="end"/>
    </w:r>
    <w:r>
      <w:instrText xml:space="preserve"> </w:instrText>
    </w:r>
    <w:r>
      <w:fldChar w:fldCharType="separate"/>
    </w:r>
    <w:r>
      <w:rPr>
        <w:noProof/>
      </w:rPr>
      <w:t>2015-10-05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1EFF4" w14:textId="77777777" w:rsidR="004E5955" w:rsidRDefault="004E5955" w:rsidP="000C1CAD">
      <w:pPr>
        <w:spacing w:line="240" w:lineRule="auto"/>
      </w:pPr>
      <w:r>
        <w:separator/>
      </w:r>
    </w:p>
  </w:footnote>
  <w:footnote w:type="continuationSeparator" w:id="0">
    <w:p w14:paraId="18564E67" w14:textId="77777777" w:rsidR="004E5955" w:rsidRDefault="004E59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2D3B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1ECE" w14:paraId="3EBC03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:1918</w:t>
        </w:r>
      </w:sdtContent>
    </w:sdt>
  </w:p>
  <w:p w:rsidR="00A42228" w:rsidP="00283E0F" w:rsidRDefault="00E21ECE" w14:paraId="4DE8E352"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7A7341" w14:paraId="7A65A351" w14:textId="77777777">
        <w:pPr>
          <w:pStyle w:val="FSHRub2"/>
        </w:pPr>
        <w:r>
          <w:t>Elevhälsa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283755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734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2B8D"/>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C6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05D"/>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4C4"/>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283"/>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122"/>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955"/>
    <w:rsid w:val="004E7C93"/>
    <w:rsid w:val="004F08B5"/>
    <w:rsid w:val="004F1D9E"/>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15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341"/>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A92"/>
    <w:rsid w:val="009564E1"/>
    <w:rsid w:val="009573B3"/>
    <w:rsid w:val="00957DD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E8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2B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EC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D0CE9"/>
  <w15:chartTrackingRefBased/>
  <w15:docId w15:val="{3C0095DD-93FE-407E-9865-3EBFA5D6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5B196B79434B099EF336B42899B2DB"/>
        <w:category>
          <w:name w:val="Allmänt"/>
          <w:gallery w:val="placeholder"/>
        </w:category>
        <w:types>
          <w:type w:val="bbPlcHdr"/>
        </w:types>
        <w:behaviors>
          <w:behavior w:val="content"/>
        </w:behaviors>
        <w:guid w:val="{8DC4EC4C-42ED-4990-BB37-4F800028BEFF}"/>
      </w:docPartPr>
      <w:docPartBody>
        <w:p w:rsidR="008F518C" w:rsidRDefault="00CD4EAD">
          <w:pPr>
            <w:pStyle w:val="CB5B196B79434B099EF336B42899B2DB"/>
          </w:pPr>
          <w:r w:rsidRPr="009A726D">
            <w:rPr>
              <w:rStyle w:val="Platshllartext"/>
            </w:rPr>
            <w:t>Klicka här för att ange text.</w:t>
          </w:r>
        </w:p>
      </w:docPartBody>
    </w:docPart>
    <w:docPart>
      <w:docPartPr>
        <w:name w:val="23B44EF9310E4C9B9A3A281FD92AA048"/>
        <w:category>
          <w:name w:val="Allmänt"/>
          <w:gallery w:val="placeholder"/>
        </w:category>
        <w:types>
          <w:type w:val="bbPlcHdr"/>
        </w:types>
        <w:behaviors>
          <w:behavior w:val="content"/>
        </w:behaviors>
        <w:guid w:val="{2ABF0E3F-2D79-4982-B60E-72311D9060E0}"/>
      </w:docPartPr>
      <w:docPartBody>
        <w:p w:rsidR="008F518C" w:rsidRDefault="00CD4EAD">
          <w:pPr>
            <w:pStyle w:val="23B44EF9310E4C9B9A3A281FD92AA0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AD"/>
    <w:rsid w:val="008F518C"/>
    <w:rsid w:val="00CD4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B196B79434B099EF336B42899B2DB">
    <w:name w:val="CB5B196B79434B099EF336B42899B2DB"/>
  </w:style>
  <w:style w:type="paragraph" w:customStyle="1" w:styleId="D19C4754601D42188726C81D12AC3E7E">
    <w:name w:val="D19C4754601D42188726C81D12AC3E7E"/>
  </w:style>
  <w:style w:type="paragraph" w:customStyle="1" w:styleId="23B44EF9310E4C9B9A3A281FD92AA048">
    <w:name w:val="23B44EF9310E4C9B9A3A281FD92AA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5017</RubrikLookup>
    <MotionGuid xmlns="00d11361-0b92-4bae-a181-288d6a55b763">ab4c7443-1d6c-4c23-88c2-59b0a0fdd4c2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F0D8-E018-4073-9125-7A378DDD9525}"/>
</file>

<file path=customXml/itemProps2.xml><?xml version="1.0" encoding="utf-8"?>
<ds:datastoreItem xmlns:ds="http://schemas.openxmlformats.org/officeDocument/2006/customXml" ds:itemID="{88DEE55C-6D87-4287-AFD1-737FA3F8943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29F7B2-AD71-43AB-B18D-C05915497A47}"/>
</file>

<file path=customXml/itemProps5.xml><?xml version="1.0" encoding="utf-8"?>
<ds:datastoreItem xmlns:ds="http://schemas.openxmlformats.org/officeDocument/2006/customXml" ds:itemID="{F7234AB6-8A0F-43B0-9DDA-DE716E95D0C4}"/>
</file>

<file path=docProps/app.xml><?xml version="1.0" encoding="utf-8"?>
<Properties xmlns="http://schemas.openxmlformats.org/officeDocument/2006/extended-properties" xmlns:vt="http://schemas.openxmlformats.org/officeDocument/2006/docPropsVTypes">
  <Template>GranskaMot</Template>
  <TotalTime>6</TotalTime>
  <Pages>2</Pages>
  <Words>386</Words>
  <Characters>2226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201516M1790 Elevhälsa</dc:title>
  <dc:subject/>
  <dc:creator>Thomas Böhlmark</dc:creator>
  <cp:keywords/>
  <dc:description/>
  <cp:lastModifiedBy>Kerstin Carlqvist</cp:lastModifiedBy>
  <cp:revision>10</cp:revision>
  <cp:lastPrinted>2015-10-05T09:04:00Z</cp:lastPrinted>
  <dcterms:created xsi:type="dcterms:W3CDTF">2015-09-25T13:08:00Z</dcterms:created>
  <dcterms:modified xsi:type="dcterms:W3CDTF">2016-04-15T08:23:00Z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*Z0C1B11494219*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https://filur.riksdagen.se/drop/DropOffLibrary/Z0C1B11494219.docx</vt:lpwstr>
  </property>
  <property fmtid="{D5CDD505-2E9C-101B-9397-08002B2CF9AE}" pid="11" name="RevisionsOn">
    <vt:lpwstr>1</vt:lpwstr>
  </property>
</Properties>
</file>