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CE6FB047BF94150B977110BF92E1C5F"/>
        </w:placeholder>
        <w:text/>
      </w:sdtPr>
      <w:sdtEndPr/>
      <w:sdtContent>
        <w:p w:rsidRPr="009B062B" w:rsidR="00AF30DD" w:rsidP="00B87B5D" w:rsidRDefault="00AF30DD" w14:paraId="7F592C8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4542dc2-5e22-4c8b-9dfc-6a947b572418"/>
        <w:id w:val="1331790346"/>
        <w:lock w:val="sdtLocked"/>
      </w:sdtPr>
      <w:sdtEndPr/>
      <w:sdtContent>
        <w:p w:rsidR="008C708A" w:rsidRDefault="005958FB" w14:paraId="7F592C88" w14:textId="5EA94296">
          <w:pPr>
            <w:pStyle w:val="Frslagstext"/>
          </w:pPr>
          <w:r>
            <w:t xml:space="preserve">Riksdagen avslår regeringens förslag </w:t>
          </w:r>
          <w:r w:rsidR="00FE4103">
            <w:t xml:space="preserve">i den del det innebär att registerutdrag inte längre ska överlämnas. </w:t>
          </w:r>
        </w:p>
      </w:sdtContent>
    </w:sdt>
    <w:sdt>
      <w:sdtPr>
        <w:alias w:val="Yrkande 2"/>
        <w:tag w:val="6b3db7bf-d47c-4340-954f-605d1188eceb"/>
        <w:id w:val="271218532"/>
        <w:lock w:val="sdtLocked"/>
      </w:sdtPr>
      <w:sdtEndPr/>
      <w:sdtContent>
        <w:p w:rsidR="008C708A" w:rsidRDefault="005958FB" w14:paraId="7F592C89" w14:textId="2730E1E0">
          <w:pPr>
            <w:pStyle w:val="Frslagstext"/>
          </w:pPr>
          <w:r>
            <w:t xml:space="preserve">Riksdagen ställer sig bakom det som anförs i motionen om att reglerna om </w:t>
          </w:r>
          <w:r w:rsidR="00FE4103">
            <w:t>att registerutdrag ska överlämnas bör utvidgas till att även</w:t>
          </w:r>
          <w:r>
            <w:t xml:space="preserve"> omfatta gymnasieskolan och gymnasiesärskolan och tillkännager detta för regeringen.</w:t>
          </w:r>
        </w:p>
      </w:sdtContent>
    </w:sdt>
    <w:sdt>
      <w:sdtPr>
        <w:alias w:val="Yrkande 3"/>
        <w:tag w:val="d4a2cc1f-50ff-4d1a-8632-1b94ac71dee8"/>
        <w:id w:val="-2104099549"/>
        <w:lock w:val="sdtLocked"/>
      </w:sdtPr>
      <w:sdtEndPr/>
      <w:sdtContent>
        <w:p w:rsidR="008C708A" w:rsidRDefault="005958FB" w14:paraId="7F592C8A" w14:textId="70B42003">
          <w:pPr>
            <w:pStyle w:val="Frslagstext"/>
          </w:pPr>
          <w:r>
            <w:t xml:space="preserve">Riksdagen </w:t>
          </w:r>
          <w:r w:rsidR="00FE4103">
            <w:t xml:space="preserve">ställer sig bakom det som anförs i motionen om att </w:t>
          </w:r>
          <w:r w:rsidRPr="00FE4103" w:rsidR="00FE4103">
            <w:t xml:space="preserve">chaufförer som kör barn som har behov av skolskjuts ska omfattas av skollagens regler </w:t>
          </w:r>
          <w:r w:rsidR="00FE4103">
            <w:t xml:space="preserve">om registerkontroll </w:t>
          </w:r>
          <w:r w:rsidRPr="00FE4103" w:rsidR="00FE4103">
            <w:t xml:space="preserve">och att bestämmelserna ska utvidgas så att även dessa personer ska </w:t>
          </w:r>
          <w:r w:rsidR="00FE4103">
            <w:t xml:space="preserve">överlämna </w:t>
          </w:r>
          <w:r w:rsidRPr="00FE4103" w:rsidR="00FE4103">
            <w:t>registerutdrag</w:t>
          </w:r>
          <w:r w:rsidR="00E6040F">
            <w:t>,</w:t>
          </w:r>
          <w:r w:rsidRPr="00FE4103" w:rsidR="00FE4103">
            <w:t xml:space="preserve"> </w:t>
          </w:r>
          <w:r w:rsidRPr="00FE4103">
            <w:t>o</w:t>
          </w:r>
          <w:r>
            <w:t>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D4ACF0B7A3642D28D66E0ACE0FA9DAD"/>
        </w:placeholder>
        <w:text/>
      </w:sdtPr>
      <w:sdtEndPr/>
      <w:sdtContent>
        <w:p w:rsidRPr="009B062B" w:rsidR="006D79C9" w:rsidP="00333E95" w:rsidRDefault="006D79C9" w14:paraId="7F592C8C" w14:textId="77777777">
          <w:pPr>
            <w:pStyle w:val="Rubrik1"/>
          </w:pPr>
          <w:r>
            <w:t>Motivering</w:t>
          </w:r>
        </w:p>
      </w:sdtContent>
    </w:sdt>
    <w:p w:rsidR="00717E12" w:rsidP="008E0FE2" w:rsidRDefault="00254FBE" w14:paraId="7F592C8D" w14:textId="2D7B8599">
      <w:pPr>
        <w:pStyle w:val="Normalutanindragellerluft"/>
      </w:pPr>
      <w:r>
        <w:t>I propositionen lämnar regeringen förslag på åtgärder som syftar till att öka lärarkom</w:t>
      </w:r>
      <w:r w:rsidR="00945E2F">
        <w:softHyphen/>
      </w:r>
      <w:r>
        <w:t xml:space="preserve">petensen. </w:t>
      </w:r>
      <w:r w:rsidR="004C5AA8">
        <w:t>Huvudmannens a</w:t>
      </w:r>
      <w:r w:rsidR="00D207CF">
        <w:t xml:space="preserve">nsvar för </w:t>
      </w:r>
      <w:r w:rsidR="004C5AA8">
        <w:t xml:space="preserve">personalens </w:t>
      </w:r>
      <w:r w:rsidR="00D207CF">
        <w:t>kompetensutveckling</w:t>
      </w:r>
      <w:r w:rsidR="002A2913">
        <w:t>,</w:t>
      </w:r>
      <w:r w:rsidR="004C5AA8">
        <w:t xml:space="preserve"> även vid utbildning på entreprenad</w:t>
      </w:r>
      <w:r w:rsidR="002A2913">
        <w:t>,</w:t>
      </w:r>
      <w:r w:rsidR="00D207CF">
        <w:t xml:space="preserve"> förtydligas</w:t>
      </w:r>
      <w:r w:rsidR="0000184C">
        <w:t>.</w:t>
      </w:r>
    </w:p>
    <w:p w:rsidRPr="00945E2F" w:rsidR="00AA4DB8" w:rsidP="00945E2F" w:rsidRDefault="0087318B" w14:paraId="7F592C8E" w14:textId="0D572B0A">
      <w:r w:rsidRPr="00945E2F">
        <w:t xml:space="preserve">För att motverka bristen på behöriga lärare inom </w:t>
      </w:r>
      <w:r w:rsidRPr="00945E2F" w:rsidR="00B30F09">
        <w:t>s</w:t>
      </w:r>
      <w:r w:rsidRPr="00945E2F">
        <w:t>venska för invandrare (</w:t>
      </w:r>
      <w:proofErr w:type="spellStart"/>
      <w:r w:rsidRPr="00945E2F">
        <w:t>sfi</w:t>
      </w:r>
      <w:proofErr w:type="spellEnd"/>
      <w:r w:rsidRPr="00945E2F">
        <w:t xml:space="preserve">) föreslås </w:t>
      </w:r>
      <w:r w:rsidRPr="00945E2F" w:rsidR="00AA4DB8">
        <w:t xml:space="preserve">en försöksverksamhet där man gör ett </w:t>
      </w:r>
      <w:bookmarkStart w:name="_Hlk67920686" w:id="1"/>
      <w:r w:rsidRPr="00945E2F" w:rsidR="00AA4DB8">
        <w:t>undantag från skollagens krav på legitimation och behörighet för att få undervisa</w:t>
      </w:r>
      <w:bookmarkEnd w:id="1"/>
      <w:r w:rsidRPr="00945E2F" w:rsidR="00AA4DB8">
        <w:t xml:space="preserve">. </w:t>
      </w:r>
      <w:r w:rsidRPr="00945E2F" w:rsidR="002A2913">
        <w:t>V</w:t>
      </w:r>
      <w:r w:rsidRPr="00945E2F" w:rsidR="00AA4DB8">
        <w:t>erksamheten ska tillåta tidsbegrän</w:t>
      </w:r>
      <w:r w:rsidR="00945E2F">
        <w:softHyphen/>
      </w:r>
      <w:r w:rsidRPr="00945E2F" w:rsidR="00AA4DB8">
        <w:t>sade anställningar i högst tre år av personer som ska bedriva undervisning i kommunal vuxenutbildning i svenska för invandrare o</w:t>
      </w:r>
      <w:r w:rsidRPr="00945E2F" w:rsidR="002A2913">
        <w:t>m de</w:t>
      </w:r>
      <w:r w:rsidRPr="00945E2F" w:rsidR="00AA4DB8">
        <w:t xml:space="preserve"> samtidigt deltar i högskoleutbildning i svenska som andraspråk eller motsvarande utbildning.</w:t>
      </w:r>
    </w:p>
    <w:p w:rsidRPr="00945E2F" w:rsidR="00717E12" w:rsidP="00945E2F" w:rsidRDefault="00AA4DB8" w14:paraId="7F592C8F" w14:textId="76C0FF2B">
      <w:r w:rsidRPr="00945E2F">
        <w:t>Regeringen</w:t>
      </w:r>
      <w:r w:rsidRPr="00945E2F" w:rsidR="00526F1A">
        <w:t xml:space="preserve"> föreslå</w:t>
      </w:r>
      <w:r w:rsidRPr="00945E2F">
        <w:t>r</w:t>
      </w:r>
      <w:r w:rsidRPr="00945E2F" w:rsidR="00937B60">
        <w:t xml:space="preserve"> också</w:t>
      </w:r>
      <w:r w:rsidRPr="00945E2F" w:rsidR="00526F1A">
        <w:t xml:space="preserve"> att det ska vara möjligt att göra undantag från kraven på legitimation och behörighet för lärare som bedriver viss undervisning inom riksrekry</w:t>
      </w:r>
      <w:r w:rsidR="00945E2F">
        <w:softHyphen/>
      </w:r>
      <w:r w:rsidRPr="00945E2F" w:rsidR="00526F1A">
        <w:t>terande utbildning på nationella program i gymnasieskolan</w:t>
      </w:r>
      <w:r w:rsidRPr="00945E2F" w:rsidR="00E5645F">
        <w:t xml:space="preserve"> med syfte att underlätta rekrytering av lärare</w:t>
      </w:r>
      <w:r w:rsidRPr="00945E2F" w:rsidR="00B22A38">
        <w:t xml:space="preserve"> med olika typer av specialistkompetens.</w:t>
      </w:r>
      <w:r w:rsidRPr="00945E2F" w:rsidR="00E5645F">
        <w:t xml:space="preserve"> </w:t>
      </w:r>
    </w:p>
    <w:p w:rsidRPr="00945E2F" w:rsidR="00F77B66" w:rsidP="00945E2F" w:rsidRDefault="00526F1A" w14:paraId="7F592C90" w14:textId="4A10215E">
      <w:r w:rsidRPr="00945E2F">
        <w:lastRenderedPageBreak/>
        <w:t>Vidare</w:t>
      </w:r>
      <w:r w:rsidRPr="00945E2F" w:rsidR="004C3F16">
        <w:t xml:space="preserve"> föreslå</w:t>
      </w:r>
      <w:r w:rsidRPr="00945E2F">
        <w:t>s</w:t>
      </w:r>
      <w:r w:rsidRPr="00945E2F" w:rsidR="004C3F16">
        <w:t xml:space="preserve"> ändrade regler för registerkontrollen för personer som erbjuds arbete i skolan</w:t>
      </w:r>
      <w:r w:rsidRPr="00945E2F" w:rsidR="00723822">
        <w:t>,</w:t>
      </w:r>
      <w:r w:rsidRPr="00945E2F" w:rsidR="004C3F16">
        <w:t xml:space="preserve"> och</w:t>
      </w:r>
      <w:r w:rsidRPr="00945E2F" w:rsidR="00AA4DB8">
        <w:t xml:space="preserve"> </w:t>
      </w:r>
      <w:r w:rsidRPr="00945E2F" w:rsidR="0000184C">
        <w:t xml:space="preserve">avslutningsvis </w:t>
      </w:r>
      <w:r w:rsidRPr="00945E2F" w:rsidR="00AA4DB8">
        <w:t xml:space="preserve">föreslår regeringen </w:t>
      </w:r>
      <w:r w:rsidRPr="00945E2F" w:rsidR="004C3F16">
        <w:t xml:space="preserve">en förlängning av den övergångsperiod under vilken </w:t>
      </w:r>
      <w:r w:rsidRPr="00945E2F" w:rsidR="00723822">
        <w:t xml:space="preserve">det </w:t>
      </w:r>
      <w:r w:rsidRPr="00945E2F" w:rsidR="004C3F16">
        <w:t>medges undantag från krav på legitimation och behörighet för lärare som bedriver viss undervisning.</w:t>
      </w:r>
    </w:p>
    <w:p w:rsidRPr="00945E2F" w:rsidR="004C3F16" w:rsidP="00945E2F" w:rsidRDefault="004C3F16" w14:paraId="7F592C91" w14:textId="641ACBF6">
      <w:r w:rsidRPr="00945E2F">
        <w:t>Kristdemokraterna st</w:t>
      </w:r>
      <w:r w:rsidRPr="00945E2F" w:rsidR="0000184C">
        <w:t>äller sig bakom stora</w:t>
      </w:r>
      <w:r w:rsidRPr="00945E2F">
        <w:t xml:space="preserve"> </w:t>
      </w:r>
      <w:r w:rsidRPr="00945E2F" w:rsidR="00526F1A">
        <w:t>delar av</w:t>
      </w:r>
      <w:r w:rsidRPr="00945E2F">
        <w:t xml:space="preserve"> propositionen</w:t>
      </w:r>
      <w:r w:rsidRPr="00945E2F" w:rsidR="00BD4BDA">
        <w:t>. F</w:t>
      </w:r>
      <w:r w:rsidRPr="00945E2F" w:rsidR="00AA4DB8">
        <w:t>örslagen till undantag från kraven på legitimation och behörighet</w:t>
      </w:r>
      <w:r w:rsidRPr="00945E2F" w:rsidR="00BD4BDA">
        <w:t xml:space="preserve"> är nödvändiga</w:t>
      </w:r>
      <w:r w:rsidRPr="00945E2F" w:rsidR="00937B60">
        <w:t xml:space="preserve">. Vi </w:t>
      </w:r>
      <w:r w:rsidRPr="00945E2F" w:rsidR="00AA4DB8">
        <w:t xml:space="preserve">har </w:t>
      </w:r>
      <w:r w:rsidRPr="00945E2F" w:rsidR="00BD4BDA">
        <w:t xml:space="preserve">däremot </w:t>
      </w:r>
      <w:r w:rsidRPr="00945E2F">
        <w:t>invändningar mot förslage</w:t>
      </w:r>
      <w:r w:rsidRPr="00945E2F" w:rsidR="009E730B">
        <w:t>t</w:t>
      </w:r>
      <w:r w:rsidRPr="00945E2F">
        <w:t xml:space="preserve"> om </w:t>
      </w:r>
      <w:r w:rsidRPr="00945E2F" w:rsidR="009E730B">
        <w:t xml:space="preserve">ändrade regler för </w:t>
      </w:r>
      <w:r w:rsidRPr="00945E2F">
        <w:t>registerkontroll</w:t>
      </w:r>
      <w:r w:rsidRPr="00945E2F" w:rsidR="00937B60">
        <w:t xml:space="preserve"> och anser att regeringen behöver göra mer för att åtgärda bristen på speciallärare och specialpeda</w:t>
      </w:r>
      <w:r w:rsidR="00945E2F">
        <w:softHyphen/>
      </w:r>
      <w:r w:rsidRPr="00945E2F" w:rsidR="00937B60">
        <w:t>goger inom exempelvis specialskolan och särskolan.</w:t>
      </w:r>
    </w:p>
    <w:p w:rsidRPr="00945E2F" w:rsidR="00E32D59" w:rsidP="00945E2F" w:rsidRDefault="00BD3112" w14:paraId="7F592C92" w14:textId="77777777">
      <w:pPr>
        <w:pStyle w:val="Rubrik2"/>
      </w:pPr>
      <w:r w:rsidRPr="00945E2F">
        <w:t>Registerkontroll</w:t>
      </w:r>
    </w:p>
    <w:p w:rsidR="002131CD" w:rsidP="002131CD" w:rsidRDefault="00986E20" w14:paraId="7F592C93" w14:textId="2590250C">
      <w:pPr>
        <w:pStyle w:val="Normalutanindragellerluft"/>
      </w:pPr>
      <w:r>
        <w:t>Den som erbjuds anställning i förskolan, förskoleklassen, grundskolan, grundsärskolan, specialskolan, sameskolan, fritidshemmet eller inom annan pedagogisk verksamhet som avses i 25 kap</w:t>
      </w:r>
      <w:r w:rsidR="00723822">
        <w:t>.</w:t>
      </w:r>
      <w:r>
        <w:t xml:space="preserve"> skollagen ska </w:t>
      </w:r>
      <w:r w:rsidR="002131CD">
        <w:t>i</w:t>
      </w:r>
      <w:r w:rsidR="00723822">
        <w:t xml:space="preserve"> </w:t>
      </w:r>
      <w:r w:rsidR="002131CD">
        <w:t xml:space="preserve">dag </w:t>
      </w:r>
      <w:r>
        <w:t>lämna ett</w:t>
      </w:r>
      <w:r w:rsidR="001B1E02">
        <w:t xml:space="preserve"> utdrag ur belastningsregistret till den som erbjuder anställningen. Nu föreslår regeringen att tillvägagångssättet för registerkontroll enligt skollagen ska ändras så att den som omfattas av registerkontrollen </w:t>
      </w:r>
      <w:r w:rsidR="002131CD">
        <w:t xml:space="preserve">enbart </w:t>
      </w:r>
      <w:r w:rsidR="001B1E02">
        <w:t xml:space="preserve">ska </w:t>
      </w:r>
      <w:r w:rsidR="002131CD">
        <w:t xml:space="preserve">behöva </w:t>
      </w:r>
      <w:r w:rsidR="001B1E02">
        <w:t>visa upp ett registerutdrag i</w:t>
      </w:r>
      <w:r w:rsidR="00723822">
        <w:t xml:space="preserve"> </w:t>
      </w:r>
      <w:r w:rsidR="001B1E02">
        <w:t xml:space="preserve">stället för att </w:t>
      </w:r>
      <w:r w:rsidR="002131CD">
        <w:t>över</w:t>
      </w:r>
      <w:r w:rsidR="001B1E02">
        <w:t xml:space="preserve">lämna ett sådant. </w:t>
      </w:r>
      <w:r w:rsidR="002131CD">
        <w:t>Förslaget innebär att en</w:t>
      </w:r>
      <w:r w:rsidR="001B1E02">
        <w:t xml:space="preserve"> kontroll av ett registerutdrag </w:t>
      </w:r>
      <w:r w:rsidR="002131CD">
        <w:t xml:space="preserve">endast ska få </w:t>
      </w:r>
      <w:r w:rsidR="001B1E02">
        <w:t>dokumenteras genom en anteckning om att utdraget har visats upp</w:t>
      </w:r>
      <w:r w:rsidR="002131CD">
        <w:t>, men förslaget från regeringen innebär att ingen</w:t>
      </w:r>
      <w:r w:rsidR="001B1E02">
        <w:t xml:space="preserve"> annan dokumentation </w:t>
      </w:r>
      <w:r w:rsidR="002131CD">
        <w:t>rörande</w:t>
      </w:r>
      <w:r w:rsidR="001B1E02">
        <w:t xml:space="preserve"> kontrollen</w:t>
      </w:r>
      <w:r w:rsidR="002131CD">
        <w:t xml:space="preserve"> eller registerutdraget</w:t>
      </w:r>
      <w:r w:rsidR="001B1E02">
        <w:t xml:space="preserve"> får göras</w:t>
      </w:r>
      <w:r w:rsidR="002131CD">
        <w:t>.</w:t>
      </w:r>
    </w:p>
    <w:p w:rsidRPr="00945E2F" w:rsidR="005646D0" w:rsidP="00945E2F" w:rsidRDefault="00937B60" w14:paraId="7F592C95" w14:textId="665AF720">
      <w:r w:rsidRPr="00945E2F">
        <w:t>Kristdemokraterna</w:t>
      </w:r>
      <w:r w:rsidRPr="00945E2F" w:rsidR="002131CD">
        <w:t xml:space="preserve"> </w:t>
      </w:r>
      <w:r w:rsidRPr="00945E2F" w:rsidR="00A9141E">
        <w:t xml:space="preserve">motsätter </w:t>
      </w:r>
      <w:r w:rsidRPr="00945E2F" w:rsidR="00723822">
        <w:t>sig</w:t>
      </w:r>
      <w:r w:rsidRPr="00945E2F" w:rsidR="002131CD">
        <w:t xml:space="preserve"> </w:t>
      </w:r>
      <w:r w:rsidRPr="00945E2F" w:rsidR="002A2913">
        <w:t xml:space="preserve">regeringens </w:t>
      </w:r>
      <w:r w:rsidRPr="00945E2F" w:rsidR="002131CD">
        <w:t xml:space="preserve">förslag att registerutdrag inte längre ska behöva överlämnas. </w:t>
      </w:r>
      <w:r w:rsidRPr="00945E2F" w:rsidR="005646D0">
        <w:t>B</w:t>
      </w:r>
      <w:r w:rsidRPr="00945E2F" w:rsidR="002131CD">
        <w:t>arn</w:t>
      </w:r>
      <w:r w:rsidRPr="00945E2F" w:rsidR="005646D0">
        <w:t xml:space="preserve">ens trygghet behöver </w:t>
      </w:r>
      <w:r w:rsidRPr="00945E2F" w:rsidR="002A2913">
        <w:t xml:space="preserve">i det här fallet </w:t>
      </w:r>
      <w:r w:rsidRPr="00945E2F" w:rsidR="005646D0">
        <w:t xml:space="preserve">väga </w:t>
      </w:r>
      <w:r w:rsidRPr="00945E2F" w:rsidR="002131CD">
        <w:t xml:space="preserve">tyngre </w:t>
      </w:r>
      <w:r w:rsidRPr="00945E2F" w:rsidR="005646D0">
        <w:t>än både hänsyn till integritet för den som återfinns i belastningsregistret och den administration som uppstår hos huvudmännen</w:t>
      </w:r>
      <w:r w:rsidRPr="00945E2F" w:rsidR="00643923">
        <w:t xml:space="preserve"> i och med att registerutdraget överlämnas.</w:t>
      </w:r>
      <w:r w:rsidRPr="00945E2F" w:rsidR="005646D0">
        <w:t xml:space="preserve"> </w:t>
      </w:r>
    </w:p>
    <w:p w:rsidRPr="00945E2F" w:rsidR="00BB6339" w:rsidP="00945E2F" w:rsidRDefault="00643923" w14:paraId="7F592C97" w14:textId="1449333D">
      <w:r w:rsidRPr="00945E2F">
        <w:t>Statens skolverk, Nacka kommun och Lunds kommun avstyrker</w:t>
      </w:r>
      <w:r w:rsidRPr="00945E2F" w:rsidR="002A2913">
        <w:t xml:space="preserve"> </w:t>
      </w:r>
      <w:r w:rsidRPr="00945E2F">
        <w:t>regeringens förslag med motiveringen att förslaget innebär en försämrad säkerhet</w:t>
      </w:r>
      <w:r w:rsidRPr="00945E2F" w:rsidR="00AD766B">
        <w:t xml:space="preserve"> för barnen</w:t>
      </w:r>
      <w:r w:rsidRPr="00945E2F">
        <w:t xml:space="preserve">. </w:t>
      </w:r>
      <w:r w:rsidRPr="00945E2F" w:rsidR="005646D0">
        <w:t>Skolverk</w:t>
      </w:r>
      <w:r w:rsidRPr="00945E2F" w:rsidR="007A596C">
        <w:t>et</w:t>
      </w:r>
      <w:r w:rsidRPr="00945E2F" w:rsidR="005646D0">
        <w:t xml:space="preserve"> </w:t>
      </w:r>
      <w:r w:rsidRPr="00945E2F">
        <w:t xml:space="preserve">konstaterar att regeringens förslag </w:t>
      </w:r>
      <w:r w:rsidRPr="00945E2F" w:rsidR="009F2E59">
        <w:t xml:space="preserve">inte tillräckligt beaktar barnperspektivet. Att begära in registerutdrag är en viktig del i skolans säkerhetsarbete. Man menar </w:t>
      </w:r>
      <w:r w:rsidRPr="00945E2F">
        <w:t xml:space="preserve">vidare </w:t>
      </w:r>
      <w:r w:rsidRPr="00945E2F" w:rsidR="005646D0">
        <w:t>att f</w:t>
      </w:r>
      <w:r w:rsidRPr="00945E2F" w:rsidR="009F2E59">
        <w:t>örslaget kan leda till stora svårigheter om det i efterhand visar sig att handläggningen inte varit korrekt eller att registerutdraget varit förvanskat.</w:t>
      </w:r>
      <w:r w:rsidRPr="00945E2F">
        <w:t xml:space="preserve"> </w:t>
      </w:r>
      <w:r w:rsidRPr="00945E2F" w:rsidR="00B22A38">
        <w:t xml:space="preserve">Barnombudsmannen (BO) uttrycker också oro över att förslaget försämrar barnens säkerhet eftersom ett utdrag som enbart visas upp är lättare att förfalska. </w:t>
      </w:r>
      <w:r w:rsidRPr="00945E2F" w:rsidR="009F2E59">
        <w:t xml:space="preserve">Kristdemokraterna instämmer i </w:t>
      </w:r>
      <w:r w:rsidRPr="00945E2F">
        <w:t xml:space="preserve">ovan nämnda </w:t>
      </w:r>
      <w:r w:rsidRPr="00945E2F" w:rsidR="009F2E59">
        <w:t>remissinstansers synpunkter</w:t>
      </w:r>
      <w:r w:rsidRPr="00945E2F">
        <w:t>. Det finns uppenbara risker med att inte i efterhand kunna kontrollera utdragen</w:t>
      </w:r>
      <w:r w:rsidRPr="00945E2F" w:rsidR="00B22A38">
        <w:t>, och vi</w:t>
      </w:r>
      <w:r w:rsidRPr="00945E2F">
        <w:t xml:space="preserve"> är inte beredda att äventyra </w:t>
      </w:r>
      <w:r w:rsidRPr="00945E2F" w:rsidR="009F2E59">
        <w:t>barnens trygghet</w:t>
      </w:r>
      <w:r w:rsidRPr="00945E2F" w:rsidR="00AD766B">
        <w:t xml:space="preserve"> och säkerhet</w:t>
      </w:r>
      <w:r w:rsidRPr="00945E2F" w:rsidR="009F2E59">
        <w:t>.</w:t>
      </w:r>
      <w:r w:rsidRPr="00945E2F" w:rsidR="00A91AE4">
        <w:t xml:space="preserve"> </w:t>
      </w:r>
      <w:r w:rsidRPr="00945E2F" w:rsidR="00AA4946">
        <w:t>R</w:t>
      </w:r>
      <w:r w:rsidRPr="00945E2F">
        <w:t xml:space="preserve">egisterutdrag ur belastningsregistret </w:t>
      </w:r>
      <w:r w:rsidRPr="00945E2F" w:rsidR="00AA4946">
        <w:t xml:space="preserve">bör </w:t>
      </w:r>
      <w:r w:rsidRPr="00945E2F" w:rsidR="00723822">
        <w:t xml:space="preserve">även i </w:t>
      </w:r>
      <w:r w:rsidRPr="00945E2F">
        <w:t>forts</w:t>
      </w:r>
      <w:r w:rsidRPr="00945E2F" w:rsidR="00723822">
        <w:t>ä</w:t>
      </w:r>
      <w:r w:rsidRPr="00945E2F">
        <w:t>tt</w:t>
      </w:r>
      <w:r w:rsidRPr="00945E2F" w:rsidR="00723822">
        <w:t>ningen</w:t>
      </w:r>
      <w:r w:rsidRPr="00945E2F" w:rsidR="00B22A38">
        <w:t xml:space="preserve"> </w:t>
      </w:r>
      <w:r w:rsidRPr="00945E2F">
        <w:t xml:space="preserve">överlämnas för det fall att någon söker anställning, och vi </w:t>
      </w:r>
      <w:r w:rsidRPr="00945E2F" w:rsidR="00A91AE4">
        <w:t>säger dä</w:t>
      </w:r>
      <w:r w:rsidRPr="00945E2F">
        <w:t>rmed</w:t>
      </w:r>
      <w:r w:rsidRPr="00945E2F" w:rsidR="00A91AE4">
        <w:t xml:space="preserve"> nej till regeringens förslag om</w:t>
      </w:r>
      <w:r w:rsidRPr="00945E2F" w:rsidR="00375656">
        <w:t xml:space="preserve"> ändrat tillvägagångssätt avseende registerkontrollen.</w:t>
      </w:r>
    </w:p>
    <w:p w:rsidRPr="00945E2F" w:rsidR="000F2AD9" w:rsidP="00945E2F" w:rsidRDefault="005B1148" w14:paraId="7F592C99" w14:textId="0C6AFA8F">
      <w:r w:rsidRPr="00945E2F">
        <w:t xml:space="preserve">Kristdemokraterna anser att </w:t>
      </w:r>
      <w:r w:rsidRPr="00945E2F" w:rsidR="007A596C">
        <w:t xml:space="preserve">skollagens bestämmelser om </w:t>
      </w:r>
      <w:r w:rsidRPr="00945E2F">
        <w:t xml:space="preserve">registerkontroll </w:t>
      </w:r>
      <w:r w:rsidRPr="00945E2F" w:rsidR="00AA4946">
        <w:t xml:space="preserve">även </w:t>
      </w:r>
      <w:r w:rsidRPr="00945E2F">
        <w:t xml:space="preserve">ska </w:t>
      </w:r>
      <w:r w:rsidRPr="00945E2F" w:rsidR="007A596C">
        <w:t>omfatta</w:t>
      </w:r>
      <w:r w:rsidRPr="00945E2F" w:rsidR="00AA4946">
        <w:t xml:space="preserve"> </w:t>
      </w:r>
      <w:r w:rsidRPr="00945E2F">
        <w:t xml:space="preserve">gymnasieskolan och gymnasiesärskolan. Vi anser även </w:t>
      </w:r>
      <w:r w:rsidRPr="00945E2F" w:rsidR="007A596C">
        <w:t xml:space="preserve">att </w:t>
      </w:r>
      <w:r w:rsidRPr="00945E2F">
        <w:t>chaufförer som kör barn som har behov av skolskjuts till och från skolan bör omfattas av registerkontroll</w:t>
      </w:r>
      <w:r w:rsidRPr="00945E2F" w:rsidR="00AA4946">
        <w:t>. Det</w:t>
      </w:r>
      <w:r w:rsidRPr="00945E2F" w:rsidR="002A2913">
        <w:t xml:space="preserve"> sistnämnda</w:t>
      </w:r>
      <w:r w:rsidRPr="00945E2F" w:rsidR="00AA4946">
        <w:t xml:space="preserve"> har </w:t>
      </w:r>
      <w:r w:rsidRPr="00945E2F">
        <w:t>även föreslagits av Riksförbundet för barn, unga och vuxna med utvecklingsstörning (FUB)</w:t>
      </w:r>
      <w:r w:rsidRPr="00945E2F" w:rsidR="00AA4946">
        <w:t>.</w:t>
      </w:r>
      <w:r w:rsidRPr="00945E2F" w:rsidR="007A596C">
        <w:t xml:space="preserve"> Vi menar att en</w:t>
      </w:r>
      <w:r w:rsidRPr="00945E2F" w:rsidR="00AA4946">
        <w:t xml:space="preserve"> obligatorisk registerkontroll för chaufförer som anlitas för skolskjuts skulle minska risken för att någon som tidigare har dömts för</w:t>
      </w:r>
      <w:r w:rsidRPr="00945E2F" w:rsidR="002A2913">
        <w:t xml:space="preserve"> exempelvis </w:t>
      </w:r>
      <w:r w:rsidRPr="00945E2F" w:rsidR="00AA4946">
        <w:t xml:space="preserve">sexualbrott kommer i kontakt med skolbarnen, och därmed </w:t>
      </w:r>
      <w:r w:rsidRPr="00945E2F" w:rsidR="002A2913">
        <w:t xml:space="preserve">skulle </w:t>
      </w:r>
      <w:r w:rsidRPr="00945E2F" w:rsidR="00284615">
        <w:t>skyddet</w:t>
      </w:r>
      <w:r w:rsidRPr="00945E2F" w:rsidR="00AA4946">
        <w:t xml:space="preserve"> </w:t>
      </w:r>
      <w:r w:rsidRPr="00945E2F" w:rsidR="002A2913">
        <w:t xml:space="preserve">stärkas </w:t>
      </w:r>
      <w:r w:rsidRPr="00945E2F" w:rsidR="00AA4946">
        <w:t xml:space="preserve">för barn </w:t>
      </w:r>
      <w:r w:rsidRPr="00945E2F" w:rsidR="00284615">
        <w:t xml:space="preserve">som är </w:t>
      </w:r>
      <w:r w:rsidRPr="00945E2F" w:rsidR="00AA4946">
        <w:t>på väg till och från skolan</w:t>
      </w:r>
      <w:r w:rsidRPr="00945E2F" w:rsidR="002A2913">
        <w:t>.</w:t>
      </w:r>
    </w:p>
    <w:p w:rsidRPr="00945E2F" w:rsidR="00284615" w:rsidP="00945E2F" w:rsidRDefault="00B92BED" w14:paraId="7F592C9A" w14:textId="77777777">
      <w:pPr>
        <w:pStyle w:val="Rubrik2"/>
      </w:pPr>
      <w:r w:rsidRPr="00945E2F">
        <w:lastRenderedPageBreak/>
        <w:t>L</w:t>
      </w:r>
      <w:r w:rsidRPr="00945E2F" w:rsidR="00284615">
        <w:t>ärar</w:t>
      </w:r>
      <w:r w:rsidRPr="00945E2F">
        <w:t>brist</w:t>
      </w:r>
      <w:r w:rsidRPr="00945E2F" w:rsidR="00284615">
        <w:t xml:space="preserve"> inom specialskolan och särskolan  </w:t>
      </w:r>
    </w:p>
    <w:p w:rsidRPr="00945E2F" w:rsidR="00A9141E" w:rsidP="00945E2F" w:rsidRDefault="00284615" w14:paraId="7F592C9C" w14:textId="4AB25B33">
      <w:pPr>
        <w:pStyle w:val="Normalutanindragellerluft"/>
      </w:pPr>
      <w:r w:rsidRPr="00945E2F">
        <w:t>Regeringen lyfter i propositione</w:t>
      </w:r>
      <w:bookmarkStart w:name="_GoBack" w:id="2"/>
      <w:bookmarkEnd w:id="2"/>
      <w:r w:rsidRPr="00945E2F">
        <w:t xml:space="preserve">n </w:t>
      </w:r>
      <w:r w:rsidRPr="00945E2F" w:rsidR="00723822">
        <w:t xml:space="preserve">fram </w:t>
      </w:r>
      <w:r w:rsidRPr="00945E2F">
        <w:t>problemet med bristen på behöriga lärare i grundsärskolan, specialskolan och gymnasiesärskolan</w:t>
      </w:r>
      <w:r w:rsidRPr="00945E2F" w:rsidR="002A2913">
        <w:t>. Det är dessvärre e</w:t>
      </w:r>
      <w:r w:rsidRPr="00945E2F">
        <w:t xml:space="preserve">n brist som förväntas bestå under lång tid framöver. Kristdemokraterna </w:t>
      </w:r>
      <w:r w:rsidRPr="00945E2F" w:rsidR="00937B60">
        <w:t>ställer sig</w:t>
      </w:r>
      <w:r w:rsidRPr="00945E2F" w:rsidR="000F2AD9">
        <w:t xml:space="preserve"> </w:t>
      </w:r>
      <w:r w:rsidRPr="00945E2F" w:rsidR="00937B60">
        <w:t>bakom regeringens förslag</w:t>
      </w:r>
      <w:r w:rsidRPr="00945E2F" w:rsidR="002A2913">
        <w:t xml:space="preserve"> och anser</w:t>
      </w:r>
      <w:r w:rsidRPr="00945E2F" w:rsidR="00937B60">
        <w:t xml:space="preserve"> </w:t>
      </w:r>
      <w:r w:rsidRPr="00945E2F">
        <w:t>att de tidsbegränsade undantagen från krav på legitimation och behörighet i berörda skolformer behöver förlängas</w:t>
      </w:r>
      <w:r w:rsidRPr="00945E2F" w:rsidR="00937B60">
        <w:t xml:space="preserve"> till utgången av juni 2028, men </w:t>
      </w:r>
      <w:r w:rsidRPr="00945E2F">
        <w:t xml:space="preserve">vi </w:t>
      </w:r>
      <w:r w:rsidRPr="00945E2F" w:rsidR="00937B60">
        <w:t xml:space="preserve">anser samtidigt </w:t>
      </w:r>
      <w:r w:rsidRPr="00945E2F">
        <w:t xml:space="preserve">att mer </w:t>
      </w:r>
      <w:r w:rsidRPr="00945E2F" w:rsidR="00052A06">
        <w:t xml:space="preserve">behöver göras </w:t>
      </w:r>
      <w:r w:rsidRPr="00945E2F">
        <w:t>för att åtgärda bristen på</w:t>
      </w:r>
      <w:r w:rsidRPr="00945E2F" w:rsidR="00052A06">
        <w:t xml:space="preserve"> behöriga </w:t>
      </w:r>
      <w:r w:rsidRPr="00945E2F">
        <w:t>speciallärare och specialpedagoger.</w:t>
      </w:r>
      <w:r w:rsidRPr="00945E2F" w:rsidR="00A9141E">
        <w:t xml:space="preserve"> </w:t>
      </w:r>
    </w:p>
    <w:p w:rsidRPr="00945E2F" w:rsidR="004424CD" w:rsidP="00945E2F" w:rsidRDefault="00A9141E" w14:paraId="7F592C9E" w14:textId="2CC72DFD">
      <w:r w:rsidRPr="00945E2F">
        <w:t xml:space="preserve">Under lång tid har det </w:t>
      </w:r>
      <w:r w:rsidRPr="00945E2F" w:rsidR="000263C8">
        <w:t xml:space="preserve">nu </w:t>
      </w:r>
      <w:r w:rsidRPr="00945E2F">
        <w:t xml:space="preserve">varit brist på </w:t>
      </w:r>
      <w:r w:rsidRPr="00945E2F" w:rsidR="00052A06">
        <w:t>just s</w:t>
      </w:r>
      <w:r w:rsidRPr="00945E2F">
        <w:t>pecialpedagoger och speciallärare</w:t>
      </w:r>
      <w:r w:rsidRPr="00945E2F" w:rsidR="00052A06">
        <w:t>. D</w:t>
      </w:r>
      <w:r w:rsidRPr="00945E2F">
        <w:t xml:space="preserve">et är </w:t>
      </w:r>
      <w:r w:rsidRPr="00945E2F" w:rsidR="00052A06">
        <w:t xml:space="preserve">mycket </w:t>
      </w:r>
      <w:r w:rsidRPr="00945E2F">
        <w:t xml:space="preserve">allvarligt eftersom elever som har de största behoven behöver få hjälp och stöd av lärare som har den största kompetensen. I </w:t>
      </w:r>
      <w:r w:rsidRPr="00945E2F" w:rsidR="00052A06">
        <w:t>Kristdemokraternas</w:t>
      </w:r>
      <w:r w:rsidRPr="00945E2F">
        <w:t xml:space="preserve"> budgetmotion föresl</w:t>
      </w:r>
      <w:r w:rsidRPr="00945E2F" w:rsidR="00D059B0">
        <w:t>og</w:t>
      </w:r>
      <w:r w:rsidRPr="00945E2F" w:rsidR="002A2913">
        <w:t xml:space="preserve">s </w:t>
      </w:r>
      <w:r w:rsidRPr="00945E2F" w:rsidR="000263C8">
        <w:t xml:space="preserve">därför </w:t>
      </w:r>
      <w:r w:rsidRPr="00945E2F">
        <w:t>en</w:t>
      </w:r>
      <w:r w:rsidRPr="00945E2F" w:rsidR="000263C8">
        <w:t xml:space="preserve"> </w:t>
      </w:r>
      <w:r w:rsidRPr="00945E2F" w:rsidR="002A2913">
        <w:t xml:space="preserve">särskild </w:t>
      </w:r>
      <w:r w:rsidRPr="00945E2F">
        <w:t xml:space="preserve">satsning på specialpedagogiskt stöd, där lärare erbjuds att komplettera sin grundutbildning med en speciallärarutbildning med i huvudsak bibehållen lön, </w:t>
      </w:r>
      <w:r w:rsidRPr="00945E2F" w:rsidR="00052A06">
        <w:t xml:space="preserve">dvs. </w:t>
      </w:r>
      <w:r w:rsidRPr="00945E2F">
        <w:t>80 procent av lönen</w:t>
      </w:r>
      <w:r w:rsidRPr="00945E2F" w:rsidR="000263C8">
        <w:t xml:space="preserve">. </w:t>
      </w:r>
      <w:r w:rsidRPr="00945E2F" w:rsidR="009B4D4B">
        <w:t xml:space="preserve">Kristdemokraterna har beskrivit </w:t>
      </w:r>
      <w:r w:rsidRPr="00945E2F" w:rsidR="00CC04C4">
        <w:t>förslag</w:t>
      </w:r>
      <w:r w:rsidRPr="00945E2F" w:rsidR="00BF4F1F">
        <w:t>et</w:t>
      </w:r>
      <w:r w:rsidRPr="00945E2F" w:rsidR="00CC04C4">
        <w:t xml:space="preserve"> gällande S</w:t>
      </w:r>
      <w:r w:rsidRPr="00945E2F" w:rsidR="009B4D4B">
        <w:t>peciallärarlyft</w:t>
      </w:r>
      <w:r w:rsidRPr="00945E2F" w:rsidR="00CC04C4">
        <w:t>et</w:t>
      </w:r>
      <w:r w:rsidRPr="00945E2F" w:rsidR="009B4D4B">
        <w:t xml:space="preserve"> i motion </w:t>
      </w:r>
      <w:r w:rsidRPr="00945E2F" w:rsidR="00CC04C4">
        <w:t>2020/21:3626, i vilken</w:t>
      </w:r>
      <w:r w:rsidRPr="00945E2F" w:rsidR="009B4D4B">
        <w:t xml:space="preserve"> vi också beskr</w:t>
      </w:r>
      <w:r w:rsidRPr="00945E2F" w:rsidR="00CC04C4">
        <w:t>iver</w:t>
      </w:r>
      <w:r w:rsidRPr="00945E2F" w:rsidR="009B4D4B">
        <w:t xml:space="preserve"> vår relaterade finansiering för kommande budgetår. </w:t>
      </w:r>
      <w:r w:rsidRPr="00945E2F" w:rsidR="002A2913">
        <w:t>R</w:t>
      </w:r>
      <w:r w:rsidRPr="00945E2F" w:rsidR="000263C8">
        <w:t xml:space="preserve">egeringen </w:t>
      </w:r>
      <w:r w:rsidRPr="00945E2F" w:rsidR="00717E12">
        <w:t xml:space="preserve">behöver </w:t>
      </w:r>
      <w:r w:rsidRPr="00945E2F" w:rsidR="000263C8">
        <w:t>göra mer för att Sverige ska få fler behöriga speciallärare och specialpedagoger.</w:t>
      </w:r>
    </w:p>
    <w:sdt>
      <w:sdtPr>
        <w:alias w:val="CC_Underskrifter"/>
        <w:tag w:val="CC_Underskrifter"/>
        <w:id w:val="583496634"/>
        <w:lock w:val="sdtContentLocked"/>
        <w:placeholder>
          <w:docPart w:val="1B7ED150AF5B457D8A7022F335CE0832"/>
        </w:placeholder>
      </w:sdtPr>
      <w:sdtEndPr/>
      <w:sdtContent>
        <w:p w:rsidR="00C05A22" w:rsidP="00960CCD" w:rsidRDefault="00C05A22" w14:paraId="7F592CA1" w14:textId="77777777"/>
        <w:p w:rsidRPr="008E0FE2" w:rsidR="004801AC" w:rsidP="00960CCD" w:rsidRDefault="00945E2F" w14:paraId="7F592CA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Christian Carlsson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Pia Steensland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Acko Ankarberg Johansson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Roland Utbult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42D25" w:rsidRDefault="00542D25" w14:paraId="7F592CAC" w14:textId="77777777"/>
    <w:sectPr w:rsidR="00542D2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92CAE" w14:textId="77777777" w:rsidR="0097388E" w:rsidRDefault="0097388E" w:rsidP="000C1CAD">
      <w:pPr>
        <w:spacing w:line="240" w:lineRule="auto"/>
      </w:pPr>
      <w:r>
        <w:separator/>
      </w:r>
    </w:p>
  </w:endnote>
  <w:endnote w:type="continuationSeparator" w:id="0">
    <w:p w14:paraId="7F592CAF" w14:textId="77777777" w:rsidR="0097388E" w:rsidRDefault="0097388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92CB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92CB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92CBD" w14:textId="77777777" w:rsidR="00262EA3" w:rsidRPr="00960CCD" w:rsidRDefault="00262EA3" w:rsidP="00960CC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92CAC" w14:textId="77777777" w:rsidR="0097388E" w:rsidRDefault="0097388E" w:rsidP="000C1CAD">
      <w:pPr>
        <w:spacing w:line="240" w:lineRule="auto"/>
      </w:pPr>
      <w:r>
        <w:separator/>
      </w:r>
    </w:p>
  </w:footnote>
  <w:footnote w:type="continuationSeparator" w:id="0">
    <w:p w14:paraId="7F592CAD" w14:textId="77777777" w:rsidR="0097388E" w:rsidRDefault="0097388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F592CB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F592CBF" wp14:anchorId="7F592CB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45E2F" w14:paraId="7F592CC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29E3A5A7B92439CA17A23E11AC46064"/>
                              </w:placeholder>
                              <w:text/>
                            </w:sdtPr>
                            <w:sdtEndPr/>
                            <w:sdtContent>
                              <w:r w:rsidR="00254FBE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9C73746A22946C3A7D7012DFD62E3F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F592CB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45E2F" w14:paraId="7F592CC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29E3A5A7B92439CA17A23E11AC46064"/>
                        </w:placeholder>
                        <w:text/>
                      </w:sdtPr>
                      <w:sdtEndPr/>
                      <w:sdtContent>
                        <w:r w:rsidR="00254FBE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9C73746A22946C3A7D7012DFD62E3F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F592CB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F592CB2" w14:textId="77777777">
    <w:pPr>
      <w:jc w:val="right"/>
    </w:pPr>
  </w:p>
  <w:p w:rsidR="00262EA3" w:rsidP="00776B74" w:rsidRDefault="00262EA3" w14:paraId="7F592CB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45E2F" w14:paraId="7F592CB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F592CC1" wp14:anchorId="7F592CC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45E2F" w14:paraId="7F592CB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54FBE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945E2F" w14:paraId="7F592CB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4424CD" w:rsidR="00262EA3" w:rsidP="00B37A37" w:rsidRDefault="00945E2F" w14:paraId="7F592CB9" w14:textId="77777777">
    <w:pPr>
      <w:pStyle w:val="MotionTIllRiksdagen"/>
      <w:rPr>
        <w:lang w:val="en-GB"/>
      </w:rPr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:3967</w:t>
        </w:r>
      </w:sdtContent>
    </w:sdt>
  </w:p>
  <w:p w:rsidRPr="004424CD" w:rsidR="00262EA3" w:rsidP="00E03A3D" w:rsidRDefault="00945E2F" w14:paraId="7F592CBA" w14:textId="77777777">
    <w:pPr>
      <w:pStyle w:val="Motionr"/>
      <w:rPr>
        <w:lang w:val="en-GB"/>
      </w:rPr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Christian Carlsson m.fl.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34C3EDB99EF492194B94C99303009B6"/>
      </w:placeholder>
      <w:text/>
    </w:sdtPr>
    <w:sdtEndPr/>
    <w:sdtContent>
      <w:p w:rsidR="00262EA3" w:rsidP="00283E0F" w:rsidRDefault="005958FB" w14:paraId="7F592CBB" w14:textId="3AF99ECB">
        <w:pPr>
          <w:pStyle w:val="FSHRub2"/>
        </w:pPr>
        <w:r>
          <w:t>med anledning av prop. 2020/21:152 Vissa insatser för ökad lärarkompetens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F592CB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2-25"/>
  </w:docVars>
  <w:rsids>
    <w:rsidRoot w:val="00254FBE"/>
    <w:rsid w:val="000000E0"/>
    <w:rsid w:val="00000761"/>
    <w:rsid w:val="000014AF"/>
    <w:rsid w:val="0000184C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3C8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6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2AD9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02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1E02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1F7D05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1CD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26930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4FBE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4615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913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96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0771E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1CD"/>
    <w:rsid w:val="00366306"/>
    <w:rsid w:val="00370C71"/>
    <w:rsid w:val="003711D4"/>
    <w:rsid w:val="0037271B"/>
    <w:rsid w:val="00374408"/>
    <w:rsid w:val="003745D6"/>
    <w:rsid w:val="00375656"/>
    <w:rsid w:val="003756B0"/>
    <w:rsid w:val="0037649D"/>
    <w:rsid w:val="00376A32"/>
    <w:rsid w:val="003805D2"/>
    <w:rsid w:val="00380659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24CD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4B8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757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3F16"/>
    <w:rsid w:val="004C428F"/>
    <w:rsid w:val="004C5AA8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26F1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2D25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46D0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3330"/>
    <w:rsid w:val="005947B3"/>
    <w:rsid w:val="00594D4C"/>
    <w:rsid w:val="0059502C"/>
    <w:rsid w:val="0059581A"/>
    <w:rsid w:val="005958FB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14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4FFC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90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37563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3923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5DBC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87E2F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17E12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3822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596C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0E1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18B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87B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70B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08A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B6D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B60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E2F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0CCD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88E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6E20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4B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30B"/>
    <w:rsid w:val="009E78CF"/>
    <w:rsid w:val="009F1108"/>
    <w:rsid w:val="009F1167"/>
    <w:rsid w:val="009F1AD3"/>
    <w:rsid w:val="009F1C90"/>
    <w:rsid w:val="009F2B01"/>
    <w:rsid w:val="009F2CDD"/>
    <w:rsid w:val="009F2E59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41E"/>
    <w:rsid w:val="00A919F2"/>
    <w:rsid w:val="00A91A50"/>
    <w:rsid w:val="00A91AE4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4946"/>
    <w:rsid w:val="00AA4DB8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6B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A38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0F09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892"/>
    <w:rsid w:val="00B85BF9"/>
    <w:rsid w:val="00B86112"/>
    <w:rsid w:val="00B86E64"/>
    <w:rsid w:val="00B87133"/>
    <w:rsid w:val="00B87B5D"/>
    <w:rsid w:val="00B87FDA"/>
    <w:rsid w:val="00B90F89"/>
    <w:rsid w:val="00B911CA"/>
    <w:rsid w:val="00B91803"/>
    <w:rsid w:val="00B91C64"/>
    <w:rsid w:val="00B9233F"/>
    <w:rsid w:val="00B92BED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5846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084D"/>
    <w:rsid w:val="00BD12A8"/>
    <w:rsid w:val="00BD1438"/>
    <w:rsid w:val="00BD167D"/>
    <w:rsid w:val="00BD1E02"/>
    <w:rsid w:val="00BD24A4"/>
    <w:rsid w:val="00BD3112"/>
    <w:rsid w:val="00BD3FE7"/>
    <w:rsid w:val="00BD42CF"/>
    <w:rsid w:val="00BD4332"/>
    <w:rsid w:val="00BD44D3"/>
    <w:rsid w:val="00BD4A2A"/>
    <w:rsid w:val="00BD4BD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4F1F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5A22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209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5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F08"/>
    <w:rsid w:val="00CB4538"/>
    <w:rsid w:val="00CB4742"/>
    <w:rsid w:val="00CB4F40"/>
    <w:rsid w:val="00CB5655"/>
    <w:rsid w:val="00CB5C69"/>
    <w:rsid w:val="00CB6984"/>
    <w:rsid w:val="00CB6B0C"/>
    <w:rsid w:val="00CB6C04"/>
    <w:rsid w:val="00CC04C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2A92"/>
    <w:rsid w:val="00CE311E"/>
    <w:rsid w:val="00CE35E9"/>
    <w:rsid w:val="00CE3980"/>
    <w:rsid w:val="00CE3EE2"/>
    <w:rsid w:val="00CE5454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9B0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7CF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407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2D59"/>
    <w:rsid w:val="00E331C5"/>
    <w:rsid w:val="00E3377E"/>
    <w:rsid w:val="00E33D98"/>
    <w:rsid w:val="00E348CC"/>
    <w:rsid w:val="00E34CCE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45F"/>
    <w:rsid w:val="00E567D6"/>
    <w:rsid w:val="00E56F3E"/>
    <w:rsid w:val="00E5709A"/>
    <w:rsid w:val="00E571D6"/>
    <w:rsid w:val="00E5749B"/>
    <w:rsid w:val="00E6040F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3BC1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690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B66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103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F592C86"/>
  <w15:chartTrackingRefBased/>
  <w15:docId w15:val="{B88904A6-54A4-4FA1-BD04-3F7D690B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E6FB047BF94150B977110BF92E1C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B78517-857F-4EAC-A1C6-186E5A109C7C}"/>
      </w:docPartPr>
      <w:docPartBody>
        <w:p w:rsidR="002C6B57" w:rsidRDefault="004D1B4A">
          <w:pPr>
            <w:pStyle w:val="8CE6FB047BF94150B977110BF92E1C5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D4ACF0B7A3642D28D66E0ACE0FA9D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74391A-5164-42A9-BA9D-80842656AD6E}"/>
      </w:docPartPr>
      <w:docPartBody>
        <w:p w:rsidR="002C6B57" w:rsidRDefault="004D1B4A">
          <w:pPr>
            <w:pStyle w:val="FD4ACF0B7A3642D28D66E0ACE0FA9DA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29E3A5A7B92439CA17A23E11AC460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1D0AE1-4D3D-441C-923A-3DCD2A67468D}"/>
      </w:docPartPr>
      <w:docPartBody>
        <w:p w:rsidR="002C6B57" w:rsidRDefault="004D1B4A">
          <w:pPr>
            <w:pStyle w:val="229E3A5A7B92439CA17A23E11AC460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C73746A22946C3A7D7012DFD62E3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25966C-7CDE-4609-A6E9-EE2DEB642DBA}"/>
      </w:docPartPr>
      <w:docPartBody>
        <w:p w:rsidR="002C6B57" w:rsidRDefault="004D1B4A">
          <w:pPr>
            <w:pStyle w:val="49C73746A22946C3A7D7012DFD62E3F2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60553A-4762-44D2-B4D7-687EF8FFB5B8}"/>
      </w:docPartPr>
      <w:docPartBody>
        <w:p w:rsidR="002C6B57" w:rsidRDefault="004D1B4A">
          <w:r w:rsidRPr="00F44C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34C3EDB99EF492194B94C99303009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57F44C-E665-4DB6-B432-CBC201461741}"/>
      </w:docPartPr>
      <w:docPartBody>
        <w:p w:rsidR="002C6B57" w:rsidRDefault="004D1B4A">
          <w:r w:rsidRPr="00F44CFB">
            <w:rPr>
              <w:rStyle w:val="Platshllartext"/>
            </w:rPr>
            <w:t>[ange din text här]</w:t>
          </w:r>
        </w:p>
      </w:docPartBody>
    </w:docPart>
    <w:docPart>
      <w:docPartPr>
        <w:name w:val="1B7ED150AF5B457D8A7022F335CE08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3E18B3-6139-41EE-B4CA-FCD32DF2AD57}"/>
      </w:docPartPr>
      <w:docPartBody>
        <w:p w:rsidR="000C1673" w:rsidRDefault="000C167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4A"/>
    <w:rsid w:val="00020257"/>
    <w:rsid w:val="000C1673"/>
    <w:rsid w:val="002C6B57"/>
    <w:rsid w:val="00447303"/>
    <w:rsid w:val="004C2913"/>
    <w:rsid w:val="004D1B4A"/>
    <w:rsid w:val="00AB02DC"/>
    <w:rsid w:val="00B05975"/>
    <w:rsid w:val="00E7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C2913"/>
    <w:rPr>
      <w:color w:val="F4B083" w:themeColor="accent2" w:themeTint="99"/>
    </w:rPr>
  </w:style>
  <w:style w:type="paragraph" w:customStyle="1" w:styleId="8CE6FB047BF94150B977110BF92E1C5F">
    <w:name w:val="8CE6FB047BF94150B977110BF92E1C5F"/>
  </w:style>
  <w:style w:type="paragraph" w:customStyle="1" w:styleId="8CDC23DDAC2445C4984D7C4C02A6DED1">
    <w:name w:val="8CDC23DDAC2445C4984D7C4C02A6DED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6F6287469344AC4A8D6206D48599814">
    <w:name w:val="96F6287469344AC4A8D6206D48599814"/>
  </w:style>
  <w:style w:type="paragraph" w:customStyle="1" w:styleId="FD4ACF0B7A3642D28D66E0ACE0FA9DAD">
    <w:name w:val="FD4ACF0B7A3642D28D66E0ACE0FA9DAD"/>
  </w:style>
  <w:style w:type="paragraph" w:customStyle="1" w:styleId="CD3BD49ED7BD43519D4E2010E7C564BF">
    <w:name w:val="CD3BD49ED7BD43519D4E2010E7C564BF"/>
  </w:style>
  <w:style w:type="paragraph" w:customStyle="1" w:styleId="B48C46D13E8E4785AB057D291057DDFB">
    <w:name w:val="B48C46D13E8E4785AB057D291057DDFB"/>
  </w:style>
  <w:style w:type="paragraph" w:customStyle="1" w:styleId="229E3A5A7B92439CA17A23E11AC46064">
    <w:name w:val="229E3A5A7B92439CA17A23E11AC46064"/>
  </w:style>
  <w:style w:type="paragraph" w:customStyle="1" w:styleId="49C73746A22946C3A7D7012DFD62E3F2">
    <w:name w:val="49C73746A22946C3A7D7012DFD62E3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F4D119-A517-4AC8-9920-4C29E45CA111}"/>
</file>

<file path=customXml/itemProps2.xml><?xml version="1.0" encoding="utf-8"?>
<ds:datastoreItem xmlns:ds="http://schemas.openxmlformats.org/officeDocument/2006/customXml" ds:itemID="{41557F75-30E9-4934-A627-988CA0179F88}"/>
</file>

<file path=customXml/itemProps3.xml><?xml version="1.0" encoding="utf-8"?>
<ds:datastoreItem xmlns:ds="http://schemas.openxmlformats.org/officeDocument/2006/customXml" ds:itemID="{2B479415-4222-452D-B4B5-712F508753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907</Words>
  <Characters>5696</Characters>
  <Application>Microsoft Office Word</Application>
  <DocSecurity>0</DocSecurity>
  <Lines>101</Lines>
  <Paragraphs>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med anledning av Regeringens proposition 2020 21 152 Vissa insatser för ökad lärarkompetens</vt:lpstr>
      <vt:lpstr>
      </vt:lpstr>
    </vt:vector>
  </TitlesOfParts>
  <Company>Sveriges riksdag</Company>
  <LinksUpToDate>false</LinksUpToDate>
  <CharactersWithSpaces>6578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