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B22" w:rsidRPr="00B50B22" w:rsidRDefault="00B50B22">
      <w:pPr>
        <w:pStyle w:val="Frslagsrubrik"/>
      </w:pPr>
      <w:r w:rsidRPr="00B50B22">
        <w:t>Förslag till riksdagsbeslut</w:t>
      </w:r>
    </w:p>
    <w:p w:rsidR="00B50B22" w:rsidRPr="00B50B22" w:rsidRDefault="00B50B22">
      <w:pPr>
        <w:pStyle w:val="Hemstlatt"/>
        <w:ind w:left="0"/>
      </w:pPr>
      <w:r w:rsidRPr="00B50B22">
        <w:t>Riksdagen tillkännager för regeringen som sin mening vad som anförs i motionen om att regeringen bör ge ett tydligt uppdrag till de kommande viltvårdsdelegationerna att ansvara för en framtida god viltfö</w:t>
      </w:r>
      <w:r w:rsidRPr="00B50B22">
        <w:t>r</w:t>
      </w:r>
      <w:r w:rsidRPr="00B50B22">
        <w:t>valtning i länen.</w:t>
      </w:r>
    </w:p>
    <w:p w:rsidR="00B50B22" w:rsidRPr="00B50B22" w:rsidRDefault="00B50B22">
      <w:pPr>
        <w:pStyle w:val="Rubrik1"/>
      </w:pPr>
      <w:r w:rsidRPr="00B50B22">
        <w:t>Motivering</w:t>
      </w:r>
    </w:p>
    <w:p w:rsidR="00B50B22" w:rsidRPr="00B50B22" w:rsidRDefault="00B50B22">
      <w:r w:rsidRPr="00B50B22">
        <w:t>En effektiv förvaltning av våra rovdjurs- och övriga viltstammar är av största vikt. Om en viltart eller rovdjursart orsakar betydande skada kan Naturvård</w:t>
      </w:r>
      <w:r w:rsidRPr="00B50B22">
        <w:t>s</w:t>
      </w:r>
      <w:r w:rsidRPr="00B50B22">
        <w:t>verket eller länsstyrelsen lämna tillstånd till skyddsjakt eller jakt på annan tid än de tider som anges i gällande förordningar. Detta för att föreby</w:t>
      </w:r>
      <w:r w:rsidRPr="00B50B22">
        <w:t>g</w:t>
      </w:r>
      <w:r w:rsidRPr="00B50B22">
        <w:t>ga eller minska skador av vilt för bl.a. jordbrukare och för att förstärka dju</w:t>
      </w:r>
      <w:r w:rsidRPr="00B50B22">
        <w:t>r</w:t>
      </w:r>
      <w:r w:rsidRPr="00B50B22">
        <w:t>ägares möjligheter att skydda sina tamdjur från att bli angripna av rovdjur.</w:t>
      </w:r>
    </w:p>
    <w:p w:rsidR="00B50B22" w:rsidRPr="00B50B22" w:rsidRDefault="00B50B22">
      <w:pPr>
        <w:pStyle w:val="Normaltindrag"/>
      </w:pPr>
      <w:r w:rsidRPr="00B50B22">
        <w:t>Vi har under senare år sett en av politikerna beslutad utveckling mot att länsstyrelserna får ett allt större ansvar för förvaltningen av våra vilt- och rovdjursstammar.</w:t>
      </w:r>
    </w:p>
    <w:p w:rsidR="00B50B22" w:rsidRPr="00B50B22" w:rsidRDefault="00B50B22">
      <w:pPr>
        <w:pStyle w:val="Normaltindrag"/>
      </w:pPr>
      <w:r w:rsidRPr="00B50B22">
        <w:t>Idag finns på regional nivå rådgivande organ i såväl jakt- och viltvårdsfr</w:t>
      </w:r>
      <w:r w:rsidRPr="00B50B22">
        <w:t>å</w:t>
      </w:r>
      <w:r w:rsidRPr="00B50B22">
        <w:t>gor som för rovdjursförvaltningen – viltvårdsnämnden respektive rovdjur</w:t>
      </w:r>
      <w:r w:rsidRPr="00B50B22">
        <w:t>s</w:t>
      </w:r>
      <w:r w:rsidRPr="00B50B22">
        <w:t>nämnden.</w:t>
      </w:r>
    </w:p>
    <w:p w:rsidR="00B50B22" w:rsidRPr="00B50B22" w:rsidRDefault="00B50B22">
      <w:pPr>
        <w:pStyle w:val="Normaltindrag"/>
      </w:pPr>
      <w:r w:rsidRPr="00B50B22">
        <w:t>Viltvårdsnämnderna utses för högst fyra år och dess ledamöter består o</w:t>
      </w:r>
      <w:r w:rsidRPr="00B50B22">
        <w:t>f</w:t>
      </w:r>
      <w:r w:rsidRPr="00B50B22">
        <w:t>tast av ett par politiker samt representanter som företräder olika sakkompete</w:t>
      </w:r>
      <w:r w:rsidRPr="00B50B22">
        <w:t>n</w:t>
      </w:r>
      <w:r w:rsidRPr="00B50B22">
        <w:t>ser som t.ex. skogsvården, jägarintressena, naturvården, jordbruket, trafiks</w:t>
      </w:r>
      <w:r w:rsidRPr="00B50B22">
        <w:t>ä</w:t>
      </w:r>
      <w:r w:rsidRPr="00B50B22">
        <w:t>kerhet och vilt osv. Liknande representation och kompetens finns i de regi</w:t>
      </w:r>
      <w:r w:rsidRPr="00B50B22">
        <w:t>o</w:t>
      </w:r>
      <w:r w:rsidRPr="00B50B22">
        <w:t xml:space="preserve">nala rovdjursnämnderna. </w:t>
      </w:r>
    </w:p>
    <w:p w:rsidR="00B50B22" w:rsidRPr="00B50B22" w:rsidRDefault="00B50B22">
      <w:pPr>
        <w:pStyle w:val="Normaltindrag"/>
      </w:pPr>
      <w:r w:rsidRPr="00B50B22">
        <w:t>När nu ansvaret för viltvård och rovdjursförvaltning alltmer tydligt regi</w:t>
      </w:r>
      <w:r w:rsidRPr="00B50B22">
        <w:t>o</w:t>
      </w:r>
      <w:r w:rsidRPr="00B50B22">
        <w:t>naliseras och förvaltningen av viltstammarna respektive rovdjursstammarna blir allt viktigare kommer beröringspunkterna mellan viltvården och rovdjur</w:t>
      </w:r>
      <w:r w:rsidRPr="00B50B22">
        <w:t>s</w:t>
      </w:r>
      <w:r w:rsidRPr="00B50B22">
        <w:t>förvaltningen bli allt fler och större, liksom erfarenheterna.</w:t>
      </w:r>
    </w:p>
    <w:p w:rsidR="00B50B22" w:rsidRPr="00B50B22" w:rsidRDefault="00B50B22">
      <w:pPr>
        <w:pStyle w:val="Normaltindrag"/>
      </w:pPr>
      <w:r w:rsidRPr="00B50B22">
        <w:lastRenderedPageBreak/>
        <w:t>Av regeringens rovdjursproposition – som riksdagen inom kort ska besluta om – framgår att viltvårdsdelegationer ska införas och ersätta dagens två nämnder. Mot den bakgrunden bör regeringen ge ett tydligt uppdrag till vil</w:t>
      </w:r>
      <w:r w:rsidRPr="00B50B22">
        <w:t>t</w:t>
      </w:r>
      <w:r w:rsidRPr="00B50B22">
        <w:t>vårdsdelegationerna att ansvara för en framtida god viltförvaltning i länen.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0B22">
        <w:trPr>
          <w:cantSplit/>
        </w:trPr>
        <w:tc>
          <w:tcPr>
            <w:tcW w:w="3046" w:type="dxa"/>
          </w:tcPr>
          <w:p w:rsidR="00B50B22" w:rsidRPr="00B50B22" w:rsidRDefault="00B50B22">
            <w:pPr>
              <w:pStyle w:val="UnderskriftDatum"/>
              <w:spacing w:before="240"/>
            </w:pPr>
            <w:r w:rsidRPr="00B50B22">
              <w:t>Stockholm den 1 oktober 2009</w:t>
            </w:r>
          </w:p>
        </w:tc>
        <w:tc>
          <w:tcPr>
            <w:tcW w:w="3047" w:type="dxa"/>
          </w:tcPr>
          <w:p w:rsidR="00B50B22" w:rsidRPr="00B50B22" w:rsidRDefault="00B50B22">
            <w:pPr>
              <w:pStyle w:val="Underskrifter"/>
              <w:spacing w:before="240"/>
            </w:pPr>
          </w:p>
        </w:tc>
      </w:tr>
      <w:tr w:rsidR="00000000" w:rsidRPr="00B50B22">
        <w:trPr>
          <w:cantSplit/>
        </w:trPr>
        <w:tc>
          <w:tcPr>
            <w:tcW w:w="3046" w:type="dxa"/>
          </w:tcPr>
          <w:p w:rsidR="00B50B22" w:rsidRPr="00B50B22" w:rsidRDefault="00B50B22">
            <w:pPr>
              <w:pStyle w:val="Underskrifter"/>
            </w:pPr>
            <w:r w:rsidRPr="00B50B22">
              <w:t>Michael Hagberg (s)</w:t>
            </w:r>
          </w:p>
        </w:tc>
        <w:tc>
          <w:tcPr>
            <w:tcW w:w="3046" w:type="dxa"/>
          </w:tcPr>
          <w:p w:rsidR="00B50B22" w:rsidRPr="00B50B22" w:rsidRDefault="00B50B22">
            <w:pPr>
              <w:pStyle w:val="Underskrifter"/>
            </w:pPr>
          </w:p>
        </w:tc>
      </w:tr>
    </w:tbl>
    <w:p w:rsidR="00B50B22" w:rsidRPr="00B50B22" w:rsidRDefault="00B50B22">
      <w:pPr>
        <w:pStyle w:val="Normaltindrag"/>
      </w:pPr>
    </w:p>
    <w:sectPr w:rsidR="00000000" w:rsidRPr="00B50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B22" w:rsidRPr="00B50B22" w:rsidRDefault="00B50B22">
      <w:r w:rsidRPr="00B50B22">
        <w:separator/>
      </w:r>
    </w:p>
  </w:endnote>
  <w:endnote w:type="continuationSeparator" w:id="0">
    <w:p w:rsidR="00B50B22" w:rsidRPr="00B50B22" w:rsidRDefault="00B50B22">
      <w:r w:rsidRPr="00B50B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B22" w:rsidRPr="00B50B22" w:rsidRDefault="00B50B22">
    <w:pPr>
      <w:pStyle w:val="Sidfot"/>
    </w:pPr>
    <w:r w:rsidRPr="00B50B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17737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2" w:rsidRDefault="00B50B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0B22" w:rsidRDefault="00B50B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B22" w:rsidRPr="00B50B22" w:rsidRDefault="00B50B22">
    <w:pPr>
      <w:pStyle w:val="Sidfot"/>
    </w:pPr>
    <w:r w:rsidRPr="00B50B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46936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2" w:rsidRDefault="00B50B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0B22" w:rsidRDefault="00B50B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B22" w:rsidRPr="00B50B22" w:rsidRDefault="00B50B22">
    <w:pPr>
      <w:pStyle w:val="Sidfot"/>
    </w:pPr>
    <w:r w:rsidRPr="00B50B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905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2" w:rsidRDefault="00B50B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0B22" w:rsidRDefault="00B50B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B22" w:rsidRPr="00B50B22" w:rsidRDefault="00B50B22">
      <w:r w:rsidRPr="00B50B22">
        <w:separator/>
      </w:r>
    </w:p>
  </w:footnote>
  <w:footnote w:type="continuationSeparator" w:id="0">
    <w:p w:rsidR="00B50B22" w:rsidRPr="00B50B22" w:rsidRDefault="00B50B22">
      <w:r w:rsidRPr="00B50B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B22" w:rsidRPr="00B50B22" w:rsidRDefault="00B50B22">
    <w:pPr>
      <w:pStyle w:val="Sidhuvud"/>
    </w:pPr>
    <w:r w:rsidRPr="00B50B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94282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2" w:rsidRDefault="00B50B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0B22" w:rsidRDefault="00B50B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B22" w:rsidRPr="00B50B22" w:rsidRDefault="00B50B22">
    <w:pPr>
      <w:pStyle w:val="Sidhuvud"/>
    </w:pPr>
    <w:r w:rsidRPr="00B50B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31552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0B22" w:rsidRDefault="00B50B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0B22" w:rsidRDefault="00B50B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0B22" w:rsidRPr="00B50B22" w:rsidRDefault="00B50B22">
    <w:pPr>
      <w:pStyle w:val="FSHNormal"/>
      <w:tabs>
        <w:tab w:val="right" w:pos="5840"/>
      </w:tabs>
    </w:pPr>
    <w:r w:rsidRPr="00B50B22">
      <w:br/>
    </w:r>
    <w:r w:rsidRPr="00B50B22">
      <w:fldChar w:fldCharType="begin" w:fldLock="1"/>
    </w:r>
    <w:r w:rsidRPr="00B50B22">
      <w:instrText xml:space="preserve"> DOCPROPERTY</w:instrText>
    </w:r>
    <w:r w:rsidRPr="00B50B22">
      <w:rPr>
        <w:sz w:val="18"/>
      </w:rPr>
      <w:instrText xml:space="preserve"> "YearUser" *\charformat </w:instrText>
    </w:r>
    <w:r w:rsidRPr="00B50B22">
      <w:fldChar w:fldCharType="separate"/>
    </w:r>
    <w:r w:rsidRPr="00B50B22">
      <w:t>2009/10</w:t>
    </w:r>
    <w:r w:rsidRPr="00B50B22">
      <w:fldChar w:fldCharType="end"/>
    </w:r>
    <w:r w:rsidRPr="00B50B22">
      <w:t xml:space="preserve"> </w:t>
    </w:r>
    <w:r w:rsidRPr="00B50B22">
      <w:tab/>
      <w:t xml:space="preserve">mnr: </w:t>
    </w:r>
    <w:r w:rsidRPr="00B50B22">
      <w:fldChar w:fldCharType="begin" w:fldLock="1"/>
    </w:r>
    <w:r w:rsidRPr="00B50B22">
      <w:instrText xml:space="preserve"> DOCPROPERTY</w:instrText>
    </w:r>
    <w:r w:rsidRPr="00B50B22">
      <w:rPr>
        <w:sz w:val="18"/>
      </w:rPr>
      <w:instrText xml:space="preserve"> "Motionsnummer" *\charformat </w:instrText>
    </w:r>
    <w:r w:rsidRPr="00B50B22">
      <w:fldChar w:fldCharType="separate"/>
    </w:r>
    <w:r w:rsidRPr="00B50B22">
      <w:t>MJ338</w:t>
    </w:r>
    <w:r w:rsidRPr="00B50B22">
      <w:fldChar w:fldCharType="end"/>
    </w:r>
    <w:r w:rsidRPr="00B50B22">
      <w:br/>
    </w:r>
    <w:r w:rsidRPr="00B50B22">
      <w:fldChar w:fldCharType="begin" w:fldLock="1"/>
    </w:r>
    <w:r w:rsidRPr="00B50B22">
      <w:instrText xml:space="preserve"> DOCPROPERTY</w:instrText>
    </w:r>
    <w:r w:rsidRPr="00B50B22">
      <w:rPr>
        <w:sz w:val="18"/>
      </w:rPr>
      <w:instrText xml:space="preserve"> "Samling" *\charformat </w:instrText>
    </w:r>
    <w:r w:rsidRPr="00B50B22">
      <w:fldChar w:fldCharType="end"/>
    </w:r>
    <w:r w:rsidRPr="00B50B22">
      <w:tab/>
      <w:t xml:space="preserve">pnr: </w:t>
    </w:r>
    <w:r w:rsidRPr="00B50B22">
      <w:fldChar w:fldCharType="begin" w:fldLock="1"/>
    </w:r>
    <w:r w:rsidRPr="00B50B22">
      <w:instrText xml:space="preserve"> DOCPROPERTY</w:instrText>
    </w:r>
    <w:r w:rsidRPr="00B50B22">
      <w:rPr>
        <w:sz w:val="18"/>
      </w:rPr>
      <w:instrText xml:space="preserve"> "Partinummer" *\charformat </w:instrText>
    </w:r>
    <w:r w:rsidRPr="00B50B22">
      <w:fldChar w:fldCharType="separate"/>
    </w:r>
    <w:r w:rsidRPr="00B50B22">
      <w:t>s28032</w:t>
    </w:r>
    <w:r w:rsidRPr="00B50B22">
      <w:fldChar w:fldCharType="end"/>
    </w:r>
  </w:p>
  <w:p w:rsidR="00B50B22" w:rsidRPr="00B50B22" w:rsidRDefault="00B50B22">
    <w:pPr>
      <w:pStyle w:val="FSHRub1"/>
    </w:pPr>
    <w:r w:rsidRPr="00B50B22">
      <w:t>Motion till riksdagen</w:t>
    </w:r>
    <w:r w:rsidRPr="00B50B22">
      <w:br/>
    </w:r>
    <w:r w:rsidRPr="00B50B22">
      <w:fldChar w:fldCharType="begin" w:fldLock="1"/>
    </w:r>
    <w:r w:rsidRPr="00B50B22">
      <w:instrText xml:space="preserve"> DOCPROPERTY "YearUser" *\charformat </w:instrText>
    </w:r>
    <w:r w:rsidRPr="00B50B22">
      <w:fldChar w:fldCharType="separate"/>
    </w:r>
    <w:r w:rsidRPr="00B50B22">
      <w:t>2009/10</w:t>
    </w:r>
    <w:r w:rsidRPr="00B50B22">
      <w:fldChar w:fldCharType="end"/>
    </w:r>
    <w:r w:rsidRPr="00B50B22">
      <w:t>:</w:t>
    </w:r>
    <w:r w:rsidRPr="00B50B22">
      <w:fldChar w:fldCharType="begin" w:fldLock="1"/>
    </w:r>
    <w:r w:rsidRPr="00B50B22">
      <w:instrText xml:space="preserve"> DOCPROPERTY "Motionsnummer" *\charformat </w:instrText>
    </w:r>
    <w:r w:rsidRPr="00B50B22">
      <w:fldChar w:fldCharType="separate"/>
    </w:r>
    <w:r w:rsidRPr="00B50B22">
      <w:t>MJ338</w:t>
    </w:r>
    <w:r w:rsidRPr="00B50B22">
      <w:fldChar w:fldCharType="end"/>
    </w:r>
  </w:p>
  <w:p w:rsidR="00B50B22" w:rsidRPr="00B50B22" w:rsidRDefault="00B50B22">
    <w:pPr>
      <w:pStyle w:val="FSHNormalS5"/>
    </w:pPr>
    <w:r w:rsidRPr="00B50B22">
      <w:fldChar w:fldCharType="begin" w:fldLock="1"/>
    </w:r>
    <w:r w:rsidRPr="00B50B22">
      <w:instrText xml:space="preserve"> DOCPROPERTY "MotionarText" *\charformat </w:instrText>
    </w:r>
    <w:r w:rsidRPr="00B50B22">
      <w:fldChar w:fldCharType="separate"/>
    </w:r>
    <w:r w:rsidRPr="00B50B22">
      <w:t>av Michael Hagberg (s)</w:t>
    </w:r>
    <w:r w:rsidRPr="00B50B22">
      <w:fldChar w:fldCharType="end"/>
    </w:r>
    <w:r w:rsidRPr="00B50B22">
      <w:br/>
    </w:r>
    <w:r w:rsidRPr="00B50B22">
      <w:fldChar w:fldCharType="begin" w:fldLock="1"/>
    </w:r>
    <w:r w:rsidRPr="00B50B22">
      <w:instrText xml:space="preserve"> DOCPROPERTY "SvarFrasKort" *\charformat </w:instrText>
    </w:r>
    <w:r w:rsidRPr="00B50B22">
      <w:fldChar w:fldCharType="end"/>
    </w:r>
  </w:p>
  <w:p w:rsidR="00B50B22" w:rsidRPr="00B50B22" w:rsidRDefault="00B50B22">
    <w:pPr>
      <w:pStyle w:val="FSHTitel"/>
    </w:pPr>
    <w:r w:rsidRPr="00B50B22">
      <w:fldChar w:fldCharType="begin" w:fldLock="1"/>
    </w:r>
    <w:r w:rsidRPr="00B50B22">
      <w:instrText xml:space="preserve"> DOCPROPERTY</w:instrText>
    </w:r>
    <w:r w:rsidRPr="00B50B22">
      <w:rPr>
        <w:sz w:val="18"/>
      </w:rPr>
      <w:instrText xml:space="preserve"> "RubrikSvar" *\charformat </w:instrText>
    </w:r>
    <w:r w:rsidRPr="00B50B22">
      <w:fldChar w:fldCharType="separate"/>
    </w:r>
    <w:r w:rsidRPr="00B50B22">
      <w:t>Viltvårds- och rovdjursnämnder</w:t>
    </w:r>
    <w:r w:rsidRPr="00B50B22">
      <w:fldChar w:fldCharType="end"/>
    </w:r>
  </w:p>
  <w:p w:rsidR="00B50B22" w:rsidRPr="00B50B22" w:rsidRDefault="00B50B22">
    <w:pPr>
      <w:pStyle w:val="Normal00"/>
    </w:pPr>
  </w:p>
  <w:p w:rsidR="00B50B22" w:rsidRPr="00B50B22" w:rsidRDefault="00B50B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8871644">
    <w:abstractNumId w:val="8"/>
  </w:num>
  <w:num w:numId="2" w16cid:durableId="423263824">
    <w:abstractNumId w:val="9"/>
  </w:num>
  <w:num w:numId="3" w16cid:durableId="144005785">
    <w:abstractNumId w:val="8"/>
  </w:num>
  <w:num w:numId="4" w16cid:durableId="1506825157">
    <w:abstractNumId w:val="9"/>
  </w:num>
  <w:num w:numId="5" w16cid:durableId="2048797816">
    <w:abstractNumId w:val="13"/>
  </w:num>
  <w:num w:numId="6" w16cid:durableId="903295360">
    <w:abstractNumId w:val="10"/>
  </w:num>
  <w:num w:numId="7" w16cid:durableId="748236196">
    <w:abstractNumId w:val="11"/>
  </w:num>
  <w:num w:numId="8" w16cid:durableId="449907240">
    <w:abstractNumId w:val="12"/>
  </w:num>
  <w:num w:numId="9" w16cid:durableId="1373576344">
    <w:abstractNumId w:val="8"/>
  </w:num>
  <w:num w:numId="10" w16cid:durableId="860432203">
    <w:abstractNumId w:val="3"/>
  </w:num>
  <w:num w:numId="11" w16cid:durableId="472842407">
    <w:abstractNumId w:val="2"/>
  </w:num>
  <w:num w:numId="12" w16cid:durableId="857432733">
    <w:abstractNumId w:val="1"/>
  </w:num>
  <w:num w:numId="13" w16cid:durableId="1544904100">
    <w:abstractNumId w:val="0"/>
  </w:num>
  <w:num w:numId="14" w16cid:durableId="403376269">
    <w:abstractNumId w:val="9"/>
  </w:num>
  <w:num w:numId="15" w16cid:durableId="998652469">
    <w:abstractNumId w:val="7"/>
  </w:num>
  <w:num w:numId="16" w16cid:durableId="1153595596">
    <w:abstractNumId w:val="6"/>
  </w:num>
  <w:num w:numId="17" w16cid:durableId="2040622795">
    <w:abstractNumId w:val="5"/>
  </w:num>
  <w:num w:numId="18" w16cid:durableId="907149969">
    <w:abstractNumId w:val="4"/>
  </w:num>
  <w:num w:numId="19" w16cid:durableId="447968700">
    <w:abstractNumId w:val="11"/>
  </w:num>
  <w:num w:numId="20" w16cid:durableId="155609965">
    <w:abstractNumId w:val="10"/>
  </w:num>
  <w:num w:numId="21" w16cid:durableId="1958872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1"/>
    <w:docVar w:name="PersonGUIDs" w:val="{90DE8CB7-4529-46A3-B9CA-8FC406FE53F4}"/>
  </w:docVars>
  <w:rsids>
    <w:rsidRoot w:val="00A45B71"/>
    <w:rsid w:val="00A45B71"/>
    <w:rsid w:val="00B5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33212F2-3A99-488E-B51D-834E92CE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1743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s28032</vt:lpstr>
    </vt:vector>
  </TitlesOfParts>
  <Company>Riksdagen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s28032</dc:title>
  <dc:subject>s28032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2009-12-21T08:08:00Z</cp:lastPrinted>
  <dcterms:created xsi:type="dcterms:W3CDTF">2025-12-17T20:34:00Z</dcterms:created>
  <dcterms:modified xsi:type="dcterms:W3CDTF">2025-12-17T20:34:00Z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Viltvårds- och rovdjursnämnder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Viltvårds- och rovdjursnämnder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Michael Hagberg (s)</vt:lpwstr>
  </property>
  <property fmtid="{D5CDD505-2E9C-101B-9397-08002B2CF9AE}" pid="26" name="MotionarLista">
    <vt:lpwstr>Hagberg, Michael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Michael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20092010000000000115000280320069</vt:lpwstr>
  </property>
  <property fmtid="{D5CDD505-2E9C-101B-9397-08002B2CF9AE}" pid="47" name="datum">
    <vt:lpwstr>091001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20092010000000000115000280320069</vt:lpwstr>
  </property>
  <property fmtid="{D5CDD505-2E9C-101B-9397-08002B2CF9AE}" pid="50" name="nummer">
    <vt:lpwstr>338</vt:lpwstr>
  </property>
  <property fmtid="{D5CDD505-2E9C-101B-9397-08002B2CF9AE}" pid="51" name="utskottsbeteckning">
    <vt:lpwstr>MJ</vt:lpwstr>
  </property>
  <property fmtid="{D5CDD505-2E9C-101B-9397-08002B2CF9AE}" pid="52" name="GlobalUID">
    <vt:lpwstr>{875F18C9-B97A-49A2-BC21-17E1F7BB89A1}</vt:lpwstr>
  </property>
  <property fmtid="{D5CDD505-2E9C-101B-9397-08002B2CF9AE}" pid="53" name="Överföringar">
    <vt:i4>0</vt:i4>
  </property>
  <property fmtid="{D5CDD505-2E9C-101B-9397-08002B2CF9AE}" pid="54" name="Checksum">
    <vt:lpwstr>*0013053621221*</vt:lpwstr>
  </property>
  <property fmtid="{D5CDD505-2E9C-101B-9397-08002B2CF9AE}" pid="55" name="skuggnummer">
    <vt:lpwstr>1590</vt:lpwstr>
  </property>
  <property fmtid="{D5CDD505-2E9C-101B-9397-08002B2CF9AE}" pid="56" name="urixVersion">
    <vt:lpwstr>4.0.0.9</vt:lpwstr>
  </property>
  <property fmtid="{D5CDD505-2E9C-101B-9397-08002B2CF9AE}" pid="57" name="urixOrigin">
    <vt:lpwstr>091221 09:08:33.574</vt:lpwstr>
  </property>
  <property fmtid="{D5CDD505-2E9C-101B-9397-08002B2CF9AE}" pid="58" name="urixGuid">
    <vt:lpwstr>{AEB840F0-8BD1-4DEB-9E69-467A7107E3FB}</vt:lpwstr>
  </property>
</Properties>
</file>