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090" w:rsidRPr="00BE3928" w:rsidRDefault="00EE196A">
      <w:pPr>
        <w:pStyle w:val="Hemstlrubrik"/>
      </w:pPr>
      <w:r w:rsidRPr="00BE3928">
        <w:t>Förslag till riksdagsbeslut</w:t>
      </w:r>
    </w:p>
    <w:p w:rsidR="00FA53CA" w:rsidRPr="00BE3928" w:rsidRDefault="00FA53CA">
      <w:pPr>
        <w:pStyle w:val="Hemstlatt"/>
        <w:numPr>
          <w:ilvl w:val="0"/>
          <w:numId w:val="1"/>
        </w:numPr>
      </w:pPr>
      <w:r w:rsidRPr="00BE3928">
        <w:t>Riksdagen tillkännager för regeringen som sin mening vad i motionen anförs om vikten av att även polisen får göra a</w:t>
      </w:r>
      <w:r w:rsidRPr="00BE3928">
        <w:t>n</w:t>
      </w:r>
      <w:r w:rsidRPr="00BE3928">
        <w:t>mälan i enlighet med lagen om tillträdesförbud.</w:t>
      </w:r>
    </w:p>
    <w:p w:rsidR="00FA53CA" w:rsidRPr="00BE3928" w:rsidRDefault="00FA53CA">
      <w:pPr>
        <w:pStyle w:val="Hemstlatt"/>
        <w:numPr>
          <w:ilvl w:val="0"/>
          <w:numId w:val="1"/>
        </w:numPr>
      </w:pPr>
      <w:r w:rsidRPr="00BE3928">
        <w:t>Riksdagen tillkännager för regeringen som sin mening vad i motionen anförs om behovet av krafttag mot det fotbollsrelaterade vå</w:t>
      </w:r>
      <w:r w:rsidRPr="00BE3928">
        <w:t>l</w:t>
      </w:r>
      <w:r w:rsidRPr="00BE3928">
        <w:t>det.</w:t>
      </w:r>
    </w:p>
    <w:p w:rsidR="00751090" w:rsidRPr="00BE3928" w:rsidRDefault="00EE196A">
      <w:pPr>
        <w:pStyle w:val="Rubrik1"/>
      </w:pPr>
      <w:r w:rsidRPr="00BE3928">
        <w:t>Motivering</w:t>
      </w:r>
    </w:p>
    <w:p w:rsidR="00751090" w:rsidRPr="00BE3928" w:rsidRDefault="00EE196A">
      <w:r w:rsidRPr="00BE3928">
        <w:t>På senare år har flera allvarliga upplopp och slagsmål ägt rum i påstått eller verkligt samband med idrottsevenemang, framförallt fotbollsmatcher. Dessa så kallade fotbollssupportrar har nu till viss del flyttat våldet från arenorna och ut på stan. Men varken våra gator och torg eller arenorna får bli tumme</w:t>
      </w:r>
      <w:r w:rsidRPr="00BE3928">
        <w:t>l</w:t>
      </w:r>
      <w:r w:rsidRPr="00BE3928">
        <w:t>plats för våldsverkare och huliganer.</w:t>
      </w:r>
    </w:p>
    <w:p w:rsidR="00751090" w:rsidRPr="00BE3928" w:rsidRDefault="00EE196A">
      <w:pPr>
        <w:pStyle w:val="Normaltindrag"/>
      </w:pPr>
      <w:r w:rsidRPr="00BE3928">
        <w:t>Insikten om problemet med det fotbollsrelaterade våldet har ökat, inte minst bland drabbade idrottsklubbar och förbund. Ett resultat av problemi</w:t>
      </w:r>
      <w:r w:rsidRPr="00BE3928">
        <w:t>n</w:t>
      </w:r>
      <w:r w:rsidRPr="00BE3928">
        <w:t>sikten är lagen (2005:321) om tillträdesförbud vid idrottsarrangemang som trädde i kraft den 1 juli 2005. Det är bra att klubbar och idrottsförbund kan ansöka hos åklagare om att portförbjuda kända huliganer, men lagen behöver skärpas ytterligare genom att även polisen får möjlighet att ansöka hos åkl</w:t>
      </w:r>
      <w:r w:rsidRPr="00BE3928">
        <w:t>a</w:t>
      </w:r>
      <w:r w:rsidRPr="00BE3928">
        <w:t>gare om tillträdesförbud.</w:t>
      </w:r>
    </w:p>
    <w:p w:rsidR="00751090" w:rsidRPr="00BE3928" w:rsidRDefault="00EE196A">
      <w:pPr>
        <w:pStyle w:val="Normaltindrag"/>
      </w:pPr>
      <w:r w:rsidRPr="00BE3928">
        <w:t>Dessutom behöver påföljderna av de fotbollsrelaterade brotten ses över. Det handlar både om straffet för överträdelse av tillträdesförbud och om p</w:t>
      </w:r>
      <w:r w:rsidRPr="00BE3928">
        <w:t>å</w:t>
      </w:r>
      <w:r w:rsidRPr="00BE3928">
        <w:t>följden för de som stormar en idrottsplats och därmed gör sig skyldiga till olaga intrång, där påföljden idag i regel är låga 600 kronor i böter.</w:t>
      </w:r>
    </w:p>
    <w:p w:rsidR="00751090" w:rsidRPr="00BE3928" w:rsidRDefault="00EE196A">
      <w:pPr>
        <w:pStyle w:val="Normaltindrag"/>
      </w:pPr>
      <w:r w:rsidRPr="00BE3928">
        <w:t xml:space="preserve">Fotboll och annan idrott är ett stort glädjeämne för miljontals utövare och åskådare över hela Sverige. Därför är det dags att staten agerar mot de krafter </w:t>
      </w:r>
      <w:r w:rsidRPr="00BE3928">
        <w:lastRenderedPageBreak/>
        <w:t>som hotar att förstöra inte bara festen utan även allvarligt skada andra männ</w:t>
      </w:r>
      <w:r w:rsidRPr="00BE3928">
        <w:t>i</w:t>
      </w:r>
      <w:r w:rsidRPr="00BE3928">
        <w:t>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928">
        <w:trPr>
          <w:cantSplit/>
        </w:trPr>
        <w:tc>
          <w:tcPr>
            <w:tcW w:w="3046" w:type="dxa"/>
          </w:tcPr>
          <w:p w:rsidR="00FA53CA" w:rsidRPr="00BE3928" w:rsidRDefault="00FA53CA">
            <w:pPr>
              <w:pStyle w:val="UnderskriftDatum"/>
              <w:spacing w:before="240"/>
            </w:pPr>
            <w:r w:rsidRPr="00BE3928">
              <w:t>Stockholm den 27 oktober 2006</w:t>
            </w:r>
          </w:p>
        </w:tc>
        <w:tc>
          <w:tcPr>
            <w:tcW w:w="3047" w:type="dxa"/>
          </w:tcPr>
          <w:p w:rsidR="00FA53CA" w:rsidRPr="00BE3928" w:rsidRDefault="00FA53CA">
            <w:pPr>
              <w:pStyle w:val="Underskrifter"/>
              <w:spacing w:before="240"/>
            </w:pPr>
          </w:p>
        </w:tc>
      </w:tr>
      <w:tr w:rsidR="00000000" w:rsidRPr="00BE3928">
        <w:trPr>
          <w:cantSplit/>
        </w:trPr>
        <w:tc>
          <w:tcPr>
            <w:tcW w:w="3046" w:type="dxa"/>
          </w:tcPr>
          <w:p w:rsidR="00FA53CA" w:rsidRPr="00BE3928" w:rsidRDefault="00FA53CA">
            <w:pPr>
              <w:pStyle w:val="Underskrifter"/>
            </w:pPr>
            <w:r w:rsidRPr="00BE3928">
              <w:t>Gustav Blix (m)</w:t>
            </w:r>
          </w:p>
        </w:tc>
        <w:tc>
          <w:tcPr>
            <w:tcW w:w="3046" w:type="dxa"/>
          </w:tcPr>
          <w:p w:rsidR="00FA53CA" w:rsidRPr="00BE3928" w:rsidRDefault="00FA53CA">
            <w:pPr>
              <w:pStyle w:val="Underskrifter"/>
            </w:pPr>
            <w:r w:rsidRPr="00BE3928">
              <w:t>Kent Olsson (m)</w:t>
            </w:r>
          </w:p>
        </w:tc>
      </w:tr>
    </w:tbl>
    <w:p w:rsidR="00751090" w:rsidRPr="00BE3928" w:rsidRDefault="00751090" w:rsidP="00EE196A">
      <w:pPr>
        <w:pStyle w:val="Normaltindrag"/>
      </w:pPr>
    </w:p>
    <w:sectPr w:rsidR="00751090" w:rsidRPr="00BE3928" w:rsidSect="00EE1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3CA" w:rsidRPr="00BE3928" w:rsidRDefault="00FA53CA">
      <w:r w:rsidRPr="00BE3928">
        <w:separator/>
      </w:r>
    </w:p>
  </w:endnote>
  <w:endnote w:type="continuationSeparator" w:id="0">
    <w:p w:rsidR="00FA53CA" w:rsidRPr="00BE3928" w:rsidRDefault="00FA53CA">
      <w:r w:rsidRPr="00BE3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90" w:rsidRPr="00BE3928" w:rsidRDefault="00BE3928" w:rsidP="00EE196A">
    <w:pPr>
      <w:pStyle w:val="Sidfot"/>
    </w:pPr>
    <w:r w:rsidRPr="00BE3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186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96A" w:rsidRDefault="00FA53CA">
                          <w:pPr>
                            <w:pStyle w:val="NormalS5sidnrV"/>
                          </w:pPr>
                          <w:r>
                            <w:fldChar w:fldCharType="begin"/>
                          </w:r>
                          <w:r w:rsidR="00EE19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96A" w:rsidRDefault="00FA53CA">
                    <w:pPr>
                      <w:pStyle w:val="NormalS5sidnrV"/>
                    </w:pPr>
                    <w:r>
                      <w:fldChar w:fldCharType="begin"/>
                    </w:r>
                    <w:r w:rsidR="00EE19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90" w:rsidRPr="00BE3928" w:rsidRDefault="00BE3928" w:rsidP="00EE196A">
    <w:pPr>
      <w:pStyle w:val="Sidfot"/>
    </w:pPr>
    <w:r w:rsidRPr="00BE3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838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96A" w:rsidRDefault="00FA53CA">
                          <w:pPr>
                            <w:pStyle w:val="NormalS5sidnrH"/>
                            <w:ind w:right="0"/>
                          </w:pPr>
                          <w:r>
                            <w:fldChar w:fldCharType="begin"/>
                          </w:r>
                          <w:r w:rsidR="00EE196A">
                            <w:instrText xml:space="preserve"> PAGE *\charformat</w:instrText>
                          </w:r>
                          <w:r>
                            <w:fldChar w:fldCharType="separate"/>
                          </w:r>
                          <w:r w:rsidR="00EE19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96A" w:rsidRDefault="00FA53CA">
                    <w:pPr>
                      <w:pStyle w:val="NormalS5sidnrH"/>
                      <w:ind w:right="0"/>
                    </w:pPr>
                    <w:r>
                      <w:fldChar w:fldCharType="begin"/>
                    </w:r>
                    <w:r w:rsidR="00EE196A">
                      <w:instrText xml:space="preserve"> PAGE *\charformat</w:instrText>
                    </w:r>
                    <w:r>
                      <w:fldChar w:fldCharType="separate"/>
                    </w:r>
                    <w:r w:rsidR="00EE196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90" w:rsidRPr="00BE3928" w:rsidRDefault="00BE3928" w:rsidP="00EE196A">
    <w:pPr>
      <w:pStyle w:val="Sidfot"/>
    </w:pPr>
    <w:r w:rsidRPr="00BE3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798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96A" w:rsidRDefault="00FA53CA">
                          <w:pPr>
                            <w:pStyle w:val="NormalS5sidnrH"/>
                            <w:ind w:right="0"/>
                          </w:pPr>
                          <w:r>
                            <w:fldChar w:fldCharType="begin"/>
                          </w:r>
                          <w:r w:rsidR="00EE19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96A" w:rsidRDefault="00FA53CA">
                    <w:pPr>
                      <w:pStyle w:val="NormalS5sidnrH"/>
                      <w:ind w:right="0"/>
                    </w:pPr>
                    <w:r>
                      <w:fldChar w:fldCharType="begin"/>
                    </w:r>
                    <w:r w:rsidR="00EE19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3CA" w:rsidRPr="00BE3928" w:rsidRDefault="00FA53CA">
      <w:r w:rsidRPr="00BE3928">
        <w:separator/>
      </w:r>
    </w:p>
  </w:footnote>
  <w:footnote w:type="continuationSeparator" w:id="0">
    <w:p w:rsidR="00FA53CA" w:rsidRPr="00BE3928" w:rsidRDefault="00FA53CA">
      <w:r w:rsidRPr="00BE3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90" w:rsidRPr="00BE3928" w:rsidRDefault="00BE3928" w:rsidP="00EE196A">
    <w:pPr>
      <w:pStyle w:val="Sidhuvud"/>
    </w:pPr>
    <w:r w:rsidRPr="00BE3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688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96A" w:rsidRDefault="00FA53CA">
                          <w:pPr>
                            <w:pStyle w:val="KantRubrikS5V"/>
                          </w:pPr>
                          <w:r>
                            <w:fldChar w:fldCharType="begin"/>
                          </w:r>
                          <w:r w:rsidR="00EE196A">
                            <w:instrText xml:space="preserve"> DOCPROPERTY "YearUser" *\charformat </w:instrText>
                          </w:r>
                          <w:r>
                            <w:fldChar w:fldCharType="separate"/>
                          </w:r>
                          <w:r w:rsidR="00291275">
                            <w:t>2006/07</w:t>
                          </w:r>
                          <w:r>
                            <w:fldChar w:fldCharType="end"/>
                          </w:r>
                          <w:r w:rsidR="00EE196A">
                            <w:t>:</w:t>
                          </w:r>
                          <w:r>
                            <w:fldChar w:fldCharType="begin"/>
                          </w:r>
                          <w:r w:rsidR="00EE196A">
                            <w:instrText xml:space="preserve"> DOCPROPERTY "Motionsnummer" *\charformat </w:instrText>
                          </w:r>
                          <w:r>
                            <w:fldChar w:fldCharType="separate"/>
                          </w:r>
                          <w:r w:rsidR="00291275">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96A" w:rsidRDefault="00FA53CA">
                    <w:pPr>
                      <w:pStyle w:val="KantRubrikS5V"/>
                    </w:pPr>
                    <w:r>
                      <w:fldChar w:fldCharType="begin"/>
                    </w:r>
                    <w:r w:rsidR="00EE196A">
                      <w:instrText xml:space="preserve"> DOCPROPERTY "YearUser" *\charformat </w:instrText>
                    </w:r>
                    <w:r>
                      <w:fldChar w:fldCharType="separate"/>
                    </w:r>
                    <w:r w:rsidR="00291275">
                      <w:t>2006/07</w:t>
                    </w:r>
                    <w:r>
                      <w:fldChar w:fldCharType="end"/>
                    </w:r>
                    <w:r w:rsidR="00EE196A">
                      <w:t>:</w:t>
                    </w:r>
                    <w:r>
                      <w:fldChar w:fldCharType="begin"/>
                    </w:r>
                    <w:r w:rsidR="00EE196A">
                      <w:instrText xml:space="preserve"> DOCPROPERTY "Motionsnummer" *\charformat </w:instrText>
                    </w:r>
                    <w:r>
                      <w:fldChar w:fldCharType="separate"/>
                    </w:r>
                    <w:r w:rsidR="00291275">
                      <w:t>Ju279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90" w:rsidRPr="00BE3928" w:rsidRDefault="00BE3928" w:rsidP="00EE196A">
    <w:pPr>
      <w:pStyle w:val="Sidhuvud"/>
    </w:pPr>
    <w:r w:rsidRPr="00BE3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70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96A" w:rsidRDefault="00FA53CA">
                          <w:pPr>
                            <w:pStyle w:val="KantRubrikS5H"/>
                            <w:ind w:right="0"/>
                          </w:pPr>
                          <w:r>
                            <w:fldChar w:fldCharType="begin"/>
                          </w:r>
                          <w:r w:rsidR="00EE196A">
                            <w:instrText xml:space="preserve"> DOCPROPERTY "YearUser" *\charformat </w:instrText>
                          </w:r>
                          <w:r>
                            <w:fldChar w:fldCharType="separate"/>
                          </w:r>
                          <w:r w:rsidR="00291275">
                            <w:t>2006/07</w:t>
                          </w:r>
                          <w:r>
                            <w:fldChar w:fldCharType="end"/>
                          </w:r>
                          <w:r w:rsidR="00EE196A">
                            <w:t>:</w:t>
                          </w:r>
                          <w:r>
                            <w:fldChar w:fldCharType="begin"/>
                          </w:r>
                          <w:r w:rsidR="00EE196A">
                            <w:instrText xml:space="preserve"> DOCPROPERTY "Motionsnummer" *\charformat </w:instrText>
                          </w:r>
                          <w:r>
                            <w:fldChar w:fldCharType="separate"/>
                          </w:r>
                          <w:r w:rsidR="00291275">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96A" w:rsidRDefault="00FA53CA">
                    <w:pPr>
                      <w:pStyle w:val="KantRubrikS5H"/>
                      <w:ind w:right="0"/>
                    </w:pPr>
                    <w:r>
                      <w:fldChar w:fldCharType="begin"/>
                    </w:r>
                    <w:r w:rsidR="00EE196A">
                      <w:instrText xml:space="preserve"> DOCPROPERTY "YearUser" *\charformat </w:instrText>
                    </w:r>
                    <w:r>
                      <w:fldChar w:fldCharType="separate"/>
                    </w:r>
                    <w:r w:rsidR="00291275">
                      <w:t>2006/07</w:t>
                    </w:r>
                    <w:r>
                      <w:fldChar w:fldCharType="end"/>
                    </w:r>
                    <w:r w:rsidR="00EE196A">
                      <w:t>:</w:t>
                    </w:r>
                    <w:r>
                      <w:fldChar w:fldCharType="begin"/>
                    </w:r>
                    <w:r w:rsidR="00EE196A">
                      <w:instrText xml:space="preserve"> DOCPROPERTY "Motionsnummer" *\charformat </w:instrText>
                    </w:r>
                    <w:r>
                      <w:fldChar w:fldCharType="separate"/>
                    </w:r>
                    <w:r w:rsidR="00291275">
                      <w:t>Ju279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CA" w:rsidRPr="00BE3928" w:rsidRDefault="00FA53CA">
    <w:pPr>
      <w:pStyle w:val="FSHNormal"/>
      <w:tabs>
        <w:tab w:val="right" w:pos="5840"/>
      </w:tabs>
    </w:pPr>
    <w:r w:rsidRPr="00BE3928">
      <w:br/>
    </w:r>
    <w:r w:rsidRPr="00BE3928">
      <w:fldChar w:fldCharType="begin" w:fldLock="1"/>
    </w:r>
    <w:r w:rsidRPr="00BE3928">
      <w:instrText xml:space="preserve"> DOCPROPERTY</w:instrText>
    </w:r>
    <w:r w:rsidRPr="00BE3928">
      <w:rPr>
        <w:sz w:val="18"/>
      </w:rPr>
      <w:instrText xml:space="preserve"> "YearUser" *\charformat </w:instrText>
    </w:r>
    <w:r w:rsidRPr="00BE3928">
      <w:fldChar w:fldCharType="separate"/>
    </w:r>
    <w:r w:rsidRPr="00BE3928">
      <w:t>2006/07</w:t>
    </w:r>
    <w:r w:rsidRPr="00BE3928">
      <w:fldChar w:fldCharType="end"/>
    </w:r>
    <w:r w:rsidRPr="00BE3928">
      <w:t xml:space="preserve"> </w:t>
    </w:r>
    <w:r w:rsidRPr="00BE3928">
      <w:tab/>
      <w:t xml:space="preserve">mnr: </w:t>
    </w:r>
    <w:r w:rsidRPr="00BE3928">
      <w:fldChar w:fldCharType="begin" w:fldLock="1"/>
    </w:r>
    <w:r w:rsidRPr="00BE3928">
      <w:instrText xml:space="preserve"> DOCPROPERTY</w:instrText>
    </w:r>
    <w:r w:rsidRPr="00BE3928">
      <w:rPr>
        <w:sz w:val="18"/>
      </w:rPr>
      <w:instrText xml:space="preserve"> "Motionsnummer" *\charformat </w:instrText>
    </w:r>
    <w:r w:rsidRPr="00BE3928">
      <w:fldChar w:fldCharType="separate"/>
    </w:r>
    <w:r w:rsidRPr="00BE3928">
      <w:t>Ju279</w:t>
    </w:r>
    <w:r w:rsidRPr="00BE3928">
      <w:fldChar w:fldCharType="end"/>
    </w:r>
    <w:r w:rsidRPr="00BE3928">
      <w:br/>
    </w:r>
    <w:r w:rsidRPr="00BE3928">
      <w:fldChar w:fldCharType="begin" w:fldLock="1"/>
    </w:r>
    <w:r w:rsidRPr="00BE3928">
      <w:instrText xml:space="preserve"> DOCPROPERTY</w:instrText>
    </w:r>
    <w:r w:rsidRPr="00BE3928">
      <w:rPr>
        <w:sz w:val="18"/>
      </w:rPr>
      <w:instrText xml:space="preserve"> "Samling" *\charformat </w:instrText>
    </w:r>
    <w:r w:rsidRPr="00BE3928">
      <w:fldChar w:fldCharType="end"/>
    </w:r>
    <w:r w:rsidRPr="00BE3928">
      <w:tab/>
      <w:t xml:space="preserve">pnr: </w:t>
    </w:r>
    <w:r w:rsidRPr="00BE3928">
      <w:fldChar w:fldCharType="begin" w:fldLock="1"/>
    </w:r>
    <w:r w:rsidRPr="00BE3928">
      <w:instrText xml:space="preserve"> DOCPROPERTY</w:instrText>
    </w:r>
    <w:r w:rsidRPr="00BE3928">
      <w:rPr>
        <w:sz w:val="18"/>
      </w:rPr>
      <w:instrText xml:space="preserve"> "Partinummer" *\charformat </w:instrText>
    </w:r>
    <w:r w:rsidRPr="00BE3928">
      <w:fldChar w:fldCharType="separate"/>
    </w:r>
    <w:r w:rsidRPr="00BE3928">
      <w:t>m1219</w:t>
    </w:r>
    <w:r w:rsidRPr="00BE3928">
      <w:fldChar w:fldCharType="end"/>
    </w:r>
  </w:p>
  <w:p w:rsidR="00FA53CA" w:rsidRPr="00BE3928" w:rsidRDefault="00FA53CA">
    <w:pPr>
      <w:pStyle w:val="FSHRub1"/>
    </w:pPr>
    <w:r w:rsidRPr="00BE3928">
      <w:t>Motion till riksdagen</w:t>
    </w:r>
    <w:r w:rsidRPr="00BE3928">
      <w:br/>
    </w:r>
    <w:r w:rsidRPr="00BE3928">
      <w:fldChar w:fldCharType="begin" w:fldLock="1"/>
    </w:r>
    <w:r w:rsidRPr="00BE3928">
      <w:instrText xml:space="preserve"> DOCPROPERTY "YearUser" *\charformat </w:instrText>
    </w:r>
    <w:r w:rsidRPr="00BE3928">
      <w:fldChar w:fldCharType="separate"/>
    </w:r>
    <w:r w:rsidRPr="00BE3928">
      <w:t>2006/07</w:t>
    </w:r>
    <w:r w:rsidRPr="00BE3928">
      <w:fldChar w:fldCharType="end"/>
    </w:r>
    <w:r w:rsidRPr="00BE3928">
      <w:t>:</w:t>
    </w:r>
    <w:r w:rsidRPr="00BE3928">
      <w:fldChar w:fldCharType="begin" w:fldLock="1"/>
    </w:r>
    <w:r w:rsidRPr="00BE3928">
      <w:instrText xml:space="preserve"> DOCPROPERTY "Motionsnummer" *\charformat </w:instrText>
    </w:r>
    <w:r w:rsidRPr="00BE3928">
      <w:fldChar w:fldCharType="separate"/>
    </w:r>
    <w:r w:rsidRPr="00BE3928">
      <w:t>Ju279</w:t>
    </w:r>
    <w:r w:rsidRPr="00BE3928">
      <w:fldChar w:fldCharType="end"/>
    </w:r>
  </w:p>
  <w:p w:rsidR="00FA53CA" w:rsidRPr="00BE3928" w:rsidRDefault="00FA53CA">
    <w:pPr>
      <w:pStyle w:val="FSHNormalS5"/>
    </w:pPr>
    <w:r w:rsidRPr="00BE3928">
      <w:fldChar w:fldCharType="begin" w:fldLock="1"/>
    </w:r>
    <w:r w:rsidRPr="00BE3928">
      <w:instrText xml:space="preserve"> DOCPROPERTY "MotionarText" *\charformat </w:instrText>
    </w:r>
    <w:r w:rsidRPr="00BE3928">
      <w:fldChar w:fldCharType="separate"/>
    </w:r>
    <w:r w:rsidRPr="00BE3928">
      <w:t>av Gustav Blix och Kent Olsson (m)</w:t>
    </w:r>
    <w:r w:rsidRPr="00BE3928">
      <w:fldChar w:fldCharType="end"/>
    </w:r>
    <w:r w:rsidRPr="00BE3928">
      <w:br/>
    </w:r>
    <w:r w:rsidRPr="00BE3928">
      <w:fldChar w:fldCharType="begin" w:fldLock="1"/>
    </w:r>
    <w:r w:rsidRPr="00BE3928">
      <w:instrText xml:space="preserve"> DOCPROPERTY "SvarFrasKort" *\charformat </w:instrText>
    </w:r>
    <w:r w:rsidRPr="00BE3928">
      <w:fldChar w:fldCharType="end"/>
    </w:r>
  </w:p>
  <w:p w:rsidR="00FA53CA" w:rsidRPr="00BE3928" w:rsidRDefault="00FA53CA">
    <w:pPr>
      <w:pStyle w:val="FSHTitel"/>
    </w:pPr>
    <w:r w:rsidRPr="00BE3928">
      <w:fldChar w:fldCharType="begin" w:fldLock="1"/>
    </w:r>
    <w:r w:rsidRPr="00BE3928">
      <w:instrText xml:space="preserve"> DOCPROPERTY</w:instrText>
    </w:r>
    <w:r w:rsidRPr="00BE3928">
      <w:rPr>
        <w:sz w:val="18"/>
      </w:rPr>
      <w:instrText xml:space="preserve"> "RubrikSvar" *\charformat </w:instrText>
    </w:r>
    <w:r w:rsidRPr="00BE3928">
      <w:fldChar w:fldCharType="separate"/>
    </w:r>
    <w:r w:rsidRPr="00BE3928">
      <w:t>Krafttag mot det fotbollsrelaterade våldet</w:t>
    </w:r>
    <w:r w:rsidRPr="00BE3928">
      <w:fldChar w:fldCharType="end"/>
    </w:r>
  </w:p>
  <w:p w:rsidR="00FA53CA" w:rsidRPr="00BE3928" w:rsidRDefault="00FA53CA">
    <w:pPr>
      <w:pStyle w:val="Normal00"/>
    </w:pPr>
  </w:p>
  <w:p w:rsidR="00EE196A" w:rsidRPr="00BE3928" w:rsidRDefault="00EE1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2B5A38"/>
    <w:multiLevelType w:val="hybridMultilevel"/>
    <w:tmpl w:val="DC1CD9BC"/>
    <w:lvl w:ilvl="0" w:tplc="4C26C8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9DDC71DE">
      <w:start w:val="1"/>
      <w:numFmt w:val="decimal"/>
      <w:lvlText w:val="%1."/>
      <w:lvlJc w:val="left"/>
      <w:pPr>
        <w:tabs>
          <w:tab w:val="num" w:pos="340"/>
        </w:tabs>
        <w:ind w:left="340" w:hanging="340"/>
      </w:pPr>
    </w:lvl>
    <w:lvl w:ilvl="1" w:tplc="D53048F6" w:tentative="1">
      <w:start w:val="1"/>
      <w:numFmt w:val="lowerLetter"/>
      <w:lvlText w:val="%2."/>
      <w:lvlJc w:val="left"/>
      <w:pPr>
        <w:tabs>
          <w:tab w:val="num" w:pos="1440"/>
        </w:tabs>
        <w:ind w:left="1440" w:hanging="360"/>
      </w:pPr>
    </w:lvl>
    <w:lvl w:ilvl="2" w:tplc="9DEAAF04" w:tentative="1">
      <w:start w:val="1"/>
      <w:numFmt w:val="lowerRoman"/>
      <w:lvlText w:val="%3."/>
      <w:lvlJc w:val="right"/>
      <w:pPr>
        <w:tabs>
          <w:tab w:val="num" w:pos="2160"/>
        </w:tabs>
        <w:ind w:left="2160" w:hanging="180"/>
      </w:pPr>
    </w:lvl>
    <w:lvl w:ilvl="3" w:tplc="DC368548" w:tentative="1">
      <w:start w:val="1"/>
      <w:numFmt w:val="decimal"/>
      <w:lvlText w:val="%4."/>
      <w:lvlJc w:val="left"/>
      <w:pPr>
        <w:tabs>
          <w:tab w:val="num" w:pos="2880"/>
        </w:tabs>
        <w:ind w:left="2880" w:hanging="360"/>
      </w:pPr>
    </w:lvl>
    <w:lvl w:ilvl="4" w:tplc="919EBDA6" w:tentative="1">
      <w:start w:val="1"/>
      <w:numFmt w:val="lowerLetter"/>
      <w:lvlText w:val="%5."/>
      <w:lvlJc w:val="left"/>
      <w:pPr>
        <w:tabs>
          <w:tab w:val="num" w:pos="3600"/>
        </w:tabs>
        <w:ind w:left="3600" w:hanging="360"/>
      </w:pPr>
    </w:lvl>
    <w:lvl w:ilvl="5" w:tplc="39FA97E6" w:tentative="1">
      <w:start w:val="1"/>
      <w:numFmt w:val="lowerRoman"/>
      <w:lvlText w:val="%6."/>
      <w:lvlJc w:val="right"/>
      <w:pPr>
        <w:tabs>
          <w:tab w:val="num" w:pos="4320"/>
        </w:tabs>
        <w:ind w:left="4320" w:hanging="180"/>
      </w:pPr>
    </w:lvl>
    <w:lvl w:ilvl="6" w:tplc="C2CE042A" w:tentative="1">
      <w:start w:val="1"/>
      <w:numFmt w:val="decimal"/>
      <w:lvlText w:val="%7."/>
      <w:lvlJc w:val="left"/>
      <w:pPr>
        <w:tabs>
          <w:tab w:val="num" w:pos="5040"/>
        </w:tabs>
        <w:ind w:left="5040" w:hanging="360"/>
      </w:pPr>
    </w:lvl>
    <w:lvl w:ilvl="7" w:tplc="26A86FF8" w:tentative="1">
      <w:start w:val="1"/>
      <w:numFmt w:val="lowerLetter"/>
      <w:lvlText w:val="%8."/>
      <w:lvlJc w:val="left"/>
      <w:pPr>
        <w:tabs>
          <w:tab w:val="num" w:pos="5760"/>
        </w:tabs>
        <w:ind w:left="5760" w:hanging="360"/>
      </w:pPr>
    </w:lvl>
    <w:lvl w:ilvl="8" w:tplc="0CDEE0BA" w:tentative="1">
      <w:start w:val="1"/>
      <w:numFmt w:val="lowerRoman"/>
      <w:lvlText w:val="%9."/>
      <w:lvlJc w:val="right"/>
      <w:pPr>
        <w:tabs>
          <w:tab w:val="num" w:pos="6480"/>
        </w:tabs>
        <w:ind w:left="6480" w:hanging="180"/>
      </w:pPr>
    </w:lvl>
  </w:abstractNum>
  <w:num w:numId="1" w16cid:durableId="1210607886">
    <w:abstractNumId w:val="14"/>
  </w:num>
  <w:num w:numId="2" w16cid:durableId="291181173">
    <w:abstractNumId w:val="10"/>
  </w:num>
  <w:num w:numId="3" w16cid:durableId="1129779460">
    <w:abstractNumId w:val="11"/>
  </w:num>
  <w:num w:numId="4" w16cid:durableId="2135169820">
    <w:abstractNumId w:val="13"/>
  </w:num>
  <w:num w:numId="5" w16cid:durableId="1122764965">
    <w:abstractNumId w:val="8"/>
  </w:num>
  <w:num w:numId="6" w16cid:durableId="1469737830">
    <w:abstractNumId w:val="3"/>
  </w:num>
  <w:num w:numId="7" w16cid:durableId="1692100180">
    <w:abstractNumId w:val="2"/>
  </w:num>
  <w:num w:numId="8" w16cid:durableId="1913661796">
    <w:abstractNumId w:val="1"/>
  </w:num>
  <w:num w:numId="9" w16cid:durableId="571937761">
    <w:abstractNumId w:val="0"/>
  </w:num>
  <w:num w:numId="10" w16cid:durableId="1357660659">
    <w:abstractNumId w:val="9"/>
  </w:num>
  <w:num w:numId="11" w16cid:durableId="1345983493">
    <w:abstractNumId w:val="7"/>
  </w:num>
  <w:num w:numId="12" w16cid:durableId="1098910331">
    <w:abstractNumId w:val="6"/>
  </w:num>
  <w:num w:numId="13" w16cid:durableId="940840912">
    <w:abstractNumId w:val="5"/>
  </w:num>
  <w:num w:numId="14" w16cid:durableId="905383799">
    <w:abstractNumId w:val="4"/>
  </w:num>
  <w:num w:numId="15" w16cid:durableId="2007901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D6CDEB-7894-4492-A55E-68AF4ADBB301},{D8B9B88A-8BC3-4039-908C-A260275E3E01}"/>
  </w:docVars>
  <w:rsids>
    <w:rsidRoot w:val="00BE3928"/>
    <w:rsid w:val="00291275"/>
    <w:rsid w:val="00710DF1"/>
    <w:rsid w:val="00751090"/>
    <w:rsid w:val="00802702"/>
    <w:rsid w:val="00BE3928"/>
    <w:rsid w:val="00EE196A"/>
    <w:rsid w:val="00F73FE0"/>
    <w:rsid w:val="00FA5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AB311C-69FE-4B57-8DE5-BB459E2A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196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1490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m1219</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m1219</dc:title>
  <dc:subject>m1219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2007-01-16T06:33:00Z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Krafttag mot det fotbollsrelaterade våldet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det fotbollsrelaterade våldet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Blix och Kent Olsson (m)</vt:lpwstr>
  </property>
  <property fmtid="{D5CDD505-2E9C-101B-9397-08002B2CF9AE}" pid="26" name="MotionarLista">
    <vt:lpwstr>Blix, Gustav (m)\Olsson,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20062007000000000109000012190069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20062007000000000109000012190069</vt:lpwstr>
  </property>
  <property fmtid="{D5CDD505-2E9C-101B-9397-08002B2CF9AE}" pid="50" name="nummer">
    <vt:lpwstr>279</vt:lpwstr>
  </property>
  <property fmtid="{D5CDD505-2E9C-101B-9397-08002B2CF9AE}" pid="51" name="utskottsbeteckning">
    <vt:lpwstr>Ju</vt:lpwstr>
  </property>
  <property fmtid="{D5CDD505-2E9C-101B-9397-08002B2CF9AE}" pid="52" name="GlobalUID">
    <vt:lpwstr>{712FB9E6-9F97-4FBC-A643-B0014093751E}</vt:lpwstr>
  </property>
  <property fmtid="{D5CDD505-2E9C-101B-9397-08002B2CF9AE}" pid="53" name="Överföringar">
    <vt:i4>0</vt:i4>
  </property>
  <property fmtid="{D5CDD505-2E9C-101B-9397-08002B2CF9AE}" pid="54" name="Checksum">
    <vt:lpwstr>*0017530567392*</vt:lpwstr>
  </property>
  <property fmtid="{D5CDD505-2E9C-101B-9397-08002B2CF9AE}" pid="55" name="skuggnummer">
    <vt:lpwstr>1110</vt:lpwstr>
  </property>
  <property fmtid="{D5CDD505-2E9C-101B-9397-08002B2CF9AE}" pid="56" name="urixVersion">
    <vt:lpwstr>3.1.4.4</vt:lpwstr>
  </property>
  <property fmtid="{D5CDD505-2E9C-101B-9397-08002B2CF9AE}" pid="57" name="urixOrigin">
    <vt:lpwstr>070215 16:29:11.639</vt:lpwstr>
  </property>
  <property fmtid="{D5CDD505-2E9C-101B-9397-08002B2CF9AE}" pid="58" name="urixGuid">
    <vt:lpwstr>{DF47653F-236E-4DA1-A431-0BC4626DA427}</vt:lpwstr>
  </property>
</Properties>
</file>