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0581CAC" w14:textId="77777777">
        <w:tc>
          <w:tcPr>
            <w:tcW w:w="2268" w:type="dxa"/>
          </w:tcPr>
          <w:p w14:paraId="3A370D9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D11D653" w14:textId="77777777" w:rsidR="006E4E11" w:rsidRDefault="006E4E11" w:rsidP="007242A3">
            <w:pPr>
              <w:framePr w:w="5035" w:h="1644" w:wrap="notBeside" w:vAnchor="page" w:hAnchor="page" w:x="6573" w:y="721"/>
              <w:rPr>
                <w:rFonts w:ascii="TradeGothic" w:hAnsi="TradeGothic"/>
                <w:i/>
                <w:sz w:val="18"/>
              </w:rPr>
            </w:pPr>
          </w:p>
        </w:tc>
      </w:tr>
      <w:tr w:rsidR="006E4E11" w14:paraId="790AB56A" w14:textId="77777777">
        <w:tc>
          <w:tcPr>
            <w:tcW w:w="2268" w:type="dxa"/>
          </w:tcPr>
          <w:p w14:paraId="2F50C95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94862FF" w14:textId="77777777" w:rsidR="006E4E11" w:rsidRDefault="006E4E11" w:rsidP="007242A3">
            <w:pPr>
              <w:framePr w:w="5035" w:h="1644" w:wrap="notBeside" w:vAnchor="page" w:hAnchor="page" w:x="6573" w:y="721"/>
              <w:rPr>
                <w:rFonts w:ascii="TradeGothic" w:hAnsi="TradeGothic"/>
                <w:b/>
                <w:sz w:val="22"/>
              </w:rPr>
            </w:pPr>
          </w:p>
        </w:tc>
      </w:tr>
      <w:tr w:rsidR="006E4E11" w14:paraId="24A59D97" w14:textId="77777777">
        <w:tc>
          <w:tcPr>
            <w:tcW w:w="3402" w:type="dxa"/>
            <w:gridSpan w:val="2"/>
          </w:tcPr>
          <w:p w14:paraId="2ADE891D" w14:textId="77777777" w:rsidR="006E4E11" w:rsidRDefault="006E4E11" w:rsidP="007242A3">
            <w:pPr>
              <w:framePr w:w="5035" w:h="1644" w:wrap="notBeside" w:vAnchor="page" w:hAnchor="page" w:x="6573" w:y="721"/>
            </w:pPr>
          </w:p>
        </w:tc>
        <w:tc>
          <w:tcPr>
            <w:tcW w:w="1865" w:type="dxa"/>
          </w:tcPr>
          <w:p w14:paraId="363EDCB3" w14:textId="77777777" w:rsidR="006E4E11" w:rsidRDefault="006E4E11" w:rsidP="007242A3">
            <w:pPr>
              <w:framePr w:w="5035" w:h="1644" w:wrap="notBeside" w:vAnchor="page" w:hAnchor="page" w:x="6573" w:y="721"/>
            </w:pPr>
          </w:p>
        </w:tc>
      </w:tr>
      <w:tr w:rsidR="006E4E11" w14:paraId="239864B7" w14:textId="77777777">
        <w:tc>
          <w:tcPr>
            <w:tcW w:w="2268" w:type="dxa"/>
          </w:tcPr>
          <w:p w14:paraId="009B662D" w14:textId="77777777" w:rsidR="006E4E11" w:rsidRDefault="006E4E11" w:rsidP="007242A3">
            <w:pPr>
              <w:framePr w:w="5035" w:h="1644" w:wrap="notBeside" w:vAnchor="page" w:hAnchor="page" w:x="6573" w:y="721"/>
            </w:pPr>
          </w:p>
        </w:tc>
        <w:tc>
          <w:tcPr>
            <w:tcW w:w="2999" w:type="dxa"/>
            <w:gridSpan w:val="2"/>
          </w:tcPr>
          <w:p w14:paraId="64AB884A" w14:textId="5E1192B0" w:rsidR="006E4E11" w:rsidRPr="00ED583F" w:rsidRDefault="006E4E11" w:rsidP="007242A3">
            <w:pPr>
              <w:framePr w:w="5035" w:h="1644" w:wrap="notBeside" w:vAnchor="page" w:hAnchor="page" w:x="6573" w:y="721"/>
              <w:rPr>
                <w:sz w:val="20"/>
              </w:rPr>
            </w:pPr>
          </w:p>
        </w:tc>
      </w:tr>
      <w:tr w:rsidR="006E4E11" w14:paraId="51B9E8ED" w14:textId="77777777">
        <w:tc>
          <w:tcPr>
            <w:tcW w:w="2268" w:type="dxa"/>
          </w:tcPr>
          <w:p w14:paraId="285C79A7" w14:textId="77777777" w:rsidR="006E4E11" w:rsidRDefault="006E4E11" w:rsidP="007242A3">
            <w:pPr>
              <w:framePr w:w="5035" w:h="1644" w:wrap="notBeside" w:vAnchor="page" w:hAnchor="page" w:x="6573" w:y="721"/>
            </w:pPr>
          </w:p>
        </w:tc>
        <w:tc>
          <w:tcPr>
            <w:tcW w:w="2999" w:type="dxa"/>
            <w:gridSpan w:val="2"/>
          </w:tcPr>
          <w:p w14:paraId="7EB3C5D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F595CA2" w14:textId="77777777">
        <w:trPr>
          <w:trHeight w:val="284"/>
        </w:trPr>
        <w:tc>
          <w:tcPr>
            <w:tcW w:w="4911" w:type="dxa"/>
          </w:tcPr>
          <w:p w14:paraId="6429B6DE" w14:textId="77777777" w:rsidR="006E4E11" w:rsidRDefault="007F4E92">
            <w:pPr>
              <w:pStyle w:val="Avsndare"/>
              <w:framePr w:h="2483" w:wrap="notBeside" w:x="1504"/>
              <w:rPr>
                <w:b/>
                <w:i w:val="0"/>
                <w:sz w:val="22"/>
              </w:rPr>
            </w:pPr>
            <w:r>
              <w:rPr>
                <w:b/>
                <w:i w:val="0"/>
                <w:sz w:val="22"/>
              </w:rPr>
              <w:t>Utrikesdepartementet</w:t>
            </w:r>
          </w:p>
        </w:tc>
      </w:tr>
      <w:tr w:rsidR="006E4E11" w14:paraId="42CFC71D" w14:textId="77777777">
        <w:trPr>
          <w:trHeight w:val="284"/>
        </w:trPr>
        <w:tc>
          <w:tcPr>
            <w:tcW w:w="4911" w:type="dxa"/>
          </w:tcPr>
          <w:p w14:paraId="1243819B" w14:textId="1EF5FDAD" w:rsidR="006E4E11" w:rsidRDefault="00473885">
            <w:pPr>
              <w:pStyle w:val="Avsndare"/>
              <w:framePr w:h="2483" w:wrap="notBeside" w:x="1504"/>
              <w:rPr>
                <w:bCs/>
                <w:iCs/>
              </w:rPr>
            </w:pPr>
            <w:r>
              <w:rPr>
                <w:bCs/>
                <w:iCs/>
              </w:rPr>
              <w:t xml:space="preserve">Statsrådet </w:t>
            </w:r>
            <w:proofErr w:type="spellStart"/>
            <w:r>
              <w:rPr>
                <w:bCs/>
                <w:iCs/>
              </w:rPr>
              <w:t>Lövin</w:t>
            </w:r>
            <w:proofErr w:type="spellEnd"/>
          </w:p>
        </w:tc>
      </w:tr>
      <w:tr w:rsidR="006E4E11" w14:paraId="512DE50C" w14:textId="77777777">
        <w:trPr>
          <w:trHeight w:val="284"/>
        </w:trPr>
        <w:tc>
          <w:tcPr>
            <w:tcW w:w="4911" w:type="dxa"/>
          </w:tcPr>
          <w:p w14:paraId="38167907" w14:textId="77777777" w:rsidR="006E4E11" w:rsidRDefault="006E4E11">
            <w:pPr>
              <w:pStyle w:val="Avsndare"/>
              <w:framePr w:h="2483" w:wrap="notBeside" w:x="1504"/>
              <w:rPr>
                <w:bCs/>
                <w:iCs/>
              </w:rPr>
            </w:pPr>
          </w:p>
        </w:tc>
      </w:tr>
      <w:tr w:rsidR="006E4E11" w14:paraId="176682B8" w14:textId="77777777">
        <w:trPr>
          <w:trHeight w:val="284"/>
        </w:trPr>
        <w:tc>
          <w:tcPr>
            <w:tcW w:w="4911" w:type="dxa"/>
          </w:tcPr>
          <w:p w14:paraId="68B8DF97" w14:textId="77777777" w:rsidR="006E4E11" w:rsidRDefault="006E4E11">
            <w:pPr>
              <w:pStyle w:val="Avsndare"/>
              <w:framePr w:h="2483" w:wrap="notBeside" w:x="1504"/>
              <w:rPr>
                <w:bCs/>
                <w:iCs/>
              </w:rPr>
            </w:pPr>
          </w:p>
        </w:tc>
      </w:tr>
      <w:tr w:rsidR="006E4E11" w14:paraId="7E555E4D" w14:textId="77777777">
        <w:trPr>
          <w:trHeight w:val="284"/>
        </w:trPr>
        <w:tc>
          <w:tcPr>
            <w:tcW w:w="4911" w:type="dxa"/>
          </w:tcPr>
          <w:p w14:paraId="52B17EAC" w14:textId="77777777" w:rsidR="006E4E11" w:rsidRDefault="006E4E11">
            <w:pPr>
              <w:pStyle w:val="Avsndare"/>
              <w:framePr w:h="2483" w:wrap="notBeside" w:x="1504"/>
              <w:rPr>
                <w:bCs/>
                <w:iCs/>
              </w:rPr>
            </w:pPr>
          </w:p>
        </w:tc>
      </w:tr>
      <w:tr w:rsidR="006E4E11" w14:paraId="72EBE8D0" w14:textId="77777777">
        <w:trPr>
          <w:trHeight w:val="284"/>
        </w:trPr>
        <w:tc>
          <w:tcPr>
            <w:tcW w:w="4911" w:type="dxa"/>
          </w:tcPr>
          <w:p w14:paraId="2C0FBDAA" w14:textId="77777777" w:rsidR="006E4E11" w:rsidRDefault="006E4E11">
            <w:pPr>
              <w:pStyle w:val="Avsndare"/>
              <w:framePr w:h="2483" w:wrap="notBeside" w:x="1504"/>
              <w:rPr>
                <w:bCs/>
                <w:iCs/>
              </w:rPr>
            </w:pPr>
          </w:p>
        </w:tc>
      </w:tr>
      <w:tr w:rsidR="006E4E11" w14:paraId="0524A2DF" w14:textId="77777777">
        <w:trPr>
          <w:trHeight w:val="284"/>
        </w:trPr>
        <w:tc>
          <w:tcPr>
            <w:tcW w:w="4911" w:type="dxa"/>
          </w:tcPr>
          <w:p w14:paraId="5F4F6D65" w14:textId="77777777" w:rsidR="006E4E11" w:rsidRDefault="006E4E11">
            <w:pPr>
              <w:pStyle w:val="Avsndare"/>
              <w:framePr w:h="2483" w:wrap="notBeside" w:x="1504"/>
              <w:rPr>
                <w:bCs/>
                <w:iCs/>
              </w:rPr>
            </w:pPr>
          </w:p>
        </w:tc>
      </w:tr>
      <w:tr w:rsidR="006E4E11" w14:paraId="4760FD31" w14:textId="77777777">
        <w:trPr>
          <w:trHeight w:val="284"/>
        </w:trPr>
        <w:tc>
          <w:tcPr>
            <w:tcW w:w="4911" w:type="dxa"/>
          </w:tcPr>
          <w:p w14:paraId="6988FD0E" w14:textId="77777777" w:rsidR="006E4E11" w:rsidRDefault="006E4E11">
            <w:pPr>
              <w:pStyle w:val="Avsndare"/>
              <w:framePr w:h="2483" w:wrap="notBeside" w:x="1504"/>
              <w:rPr>
                <w:bCs/>
                <w:iCs/>
              </w:rPr>
            </w:pPr>
          </w:p>
        </w:tc>
      </w:tr>
      <w:tr w:rsidR="006E4E11" w14:paraId="5C31DA69" w14:textId="77777777">
        <w:trPr>
          <w:trHeight w:val="284"/>
        </w:trPr>
        <w:tc>
          <w:tcPr>
            <w:tcW w:w="4911" w:type="dxa"/>
          </w:tcPr>
          <w:p w14:paraId="6EDE2B59" w14:textId="77777777" w:rsidR="006E4E11" w:rsidRDefault="006E4E11">
            <w:pPr>
              <w:pStyle w:val="Avsndare"/>
              <w:framePr w:h="2483" w:wrap="notBeside" w:x="1504"/>
              <w:rPr>
                <w:bCs/>
                <w:iCs/>
              </w:rPr>
            </w:pPr>
          </w:p>
        </w:tc>
      </w:tr>
    </w:tbl>
    <w:p w14:paraId="7F94C954" w14:textId="77777777" w:rsidR="006E4E11" w:rsidRDefault="007F4E92">
      <w:pPr>
        <w:framePr w:w="4400" w:h="2523" w:wrap="notBeside" w:vAnchor="page" w:hAnchor="page" w:x="6453" w:y="2445"/>
        <w:ind w:left="142"/>
      </w:pPr>
      <w:r>
        <w:t>Till riksdagen</w:t>
      </w:r>
    </w:p>
    <w:p w14:paraId="09FC9DE5" w14:textId="104A5A61" w:rsidR="006E4E11" w:rsidRDefault="007F4E92" w:rsidP="007F4E92">
      <w:pPr>
        <w:pStyle w:val="RKrubrik"/>
        <w:pBdr>
          <w:bottom w:val="single" w:sz="4" w:space="1" w:color="auto"/>
        </w:pBdr>
        <w:spacing w:before="0" w:after="0"/>
      </w:pPr>
      <w:r>
        <w:t>Svar på fråga</w:t>
      </w:r>
      <w:r w:rsidR="00473885">
        <w:t xml:space="preserve"> 2015/16:1255</w:t>
      </w:r>
      <w:r>
        <w:t xml:space="preserve"> av </w:t>
      </w:r>
      <w:r w:rsidR="00C42FB9">
        <w:t>Birgitta Ohlsson</w:t>
      </w:r>
      <w:r>
        <w:t xml:space="preserve"> (</w:t>
      </w:r>
      <w:r w:rsidR="00C42FB9">
        <w:t>L</w:t>
      </w:r>
      <w:r>
        <w:t xml:space="preserve">) </w:t>
      </w:r>
      <w:r w:rsidR="00C42FB9">
        <w:t>Bistånd till</w:t>
      </w:r>
      <w:r>
        <w:t xml:space="preserve"> Somaliland</w:t>
      </w:r>
    </w:p>
    <w:p w14:paraId="3B420FC4" w14:textId="77777777" w:rsidR="006E4E11" w:rsidRDefault="006E4E11">
      <w:pPr>
        <w:pStyle w:val="RKnormal"/>
      </w:pPr>
    </w:p>
    <w:p w14:paraId="7063A72B" w14:textId="4A237148" w:rsidR="007F4E92" w:rsidRDefault="00A511E7" w:rsidP="00A511E7">
      <w:pPr>
        <w:pStyle w:val="RKnormal"/>
      </w:pPr>
      <w:r>
        <w:t>Birgitta Ohlsson</w:t>
      </w:r>
      <w:r w:rsidR="00867426">
        <w:t xml:space="preserve"> har</w:t>
      </w:r>
      <w:r w:rsidR="007F4E92">
        <w:t xml:space="preserve"> frågat mig </w:t>
      </w:r>
      <w:r w:rsidR="00867426">
        <w:t xml:space="preserve">om jag </w:t>
      </w:r>
      <w:r>
        <w:t xml:space="preserve">tänker ta initiativ för att stödja den goda demokratiska utvecklingen i Somaliland genom att ansluta sig till </w:t>
      </w:r>
      <w:r w:rsidRPr="000374AD">
        <w:rPr>
          <w:i/>
        </w:rPr>
        <w:t xml:space="preserve">Somaliland </w:t>
      </w:r>
      <w:proofErr w:type="spellStart"/>
      <w:r w:rsidRPr="000374AD">
        <w:rPr>
          <w:i/>
        </w:rPr>
        <w:t>Development</w:t>
      </w:r>
      <w:proofErr w:type="spellEnd"/>
      <w:r w:rsidRPr="000374AD">
        <w:rPr>
          <w:i/>
        </w:rPr>
        <w:t xml:space="preserve"> </w:t>
      </w:r>
      <w:proofErr w:type="spellStart"/>
      <w:r w:rsidRPr="000374AD">
        <w:rPr>
          <w:i/>
        </w:rPr>
        <w:t>Fund</w:t>
      </w:r>
      <w:proofErr w:type="spellEnd"/>
      <w:r>
        <w:t xml:space="preserve"> och starta ett svenskt bistån</w:t>
      </w:r>
      <w:r w:rsidR="006545DF">
        <w:t xml:space="preserve">dskontor i huvudstaden </w:t>
      </w:r>
      <w:proofErr w:type="spellStart"/>
      <w:r w:rsidR="006545DF">
        <w:t>Hargeisa</w:t>
      </w:r>
      <w:proofErr w:type="spellEnd"/>
      <w:r w:rsidR="006545DF">
        <w:t xml:space="preserve">. </w:t>
      </w:r>
    </w:p>
    <w:p w14:paraId="3A111C13" w14:textId="77777777" w:rsidR="006E4E11" w:rsidRDefault="006E4E11">
      <w:pPr>
        <w:pStyle w:val="RKnormal"/>
      </w:pPr>
    </w:p>
    <w:p w14:paraId="19BAE209" w14:textId="6BDE14C3" w:rsidR="00A511E7" w:rsidRDefault="006545DF" w:rsidP="00A511E7">
      <w:pPr>
        <w:pStyle w:val="RKnormal"/>
      </w:pPr>
      <w:r>
        <w:t xml:space="preserve">Sverige har mer än fördubblat sitt bistånd till Somalia de senaste åren. Fokus ligger på demokrati och MR, mänsklig säkerhet och försörjning, samt hälsa och jämställdhet. Det svenska biståndet kommer genom strategin även Somaliland till del. </w:t>
      </w:r>
      <w:r w:rsidR="000374AD">
        <w:t xml:space="preserve">På demokratiområdet kan </w:t>
      </w:r>
      <w:r w:rsidR="00A61CE3">
        <w:t>särskilt n</w:t>
      </w:r>
      <w:r>
        <w:t>ämnas</w:t>
      </w:r>
      <w:r w:rsidR="00A61CE3">
        <w:t xml:space="preserve"> Sveriges stöd till att etablera röstlängd i Somaliland inför de kommande valen. Sverige stödjer även civilsamhället i Somaliland genom att utveckla kontakt och samarbete mellan svensk-somaliska föreningar och föreningar inom bl.a. demokratisering, mänskliga rättigheter, och jämställdhet. Detta samarbete stöds via Forum Syd, som har ett kontor i </w:t>
      </w:r>
      <w:proofErr w:type="spellStart"/>
      <w:r w:rsidR="00A61CE3">
        <w:t>Hargeisa</w:t>
      </w:r>
      <w:proofErr w:type="spellEnd"/>
      <w:r w:rsidR="00A61CE3">
        <w:t xml:space="preserve">. </w:t>
      </w:r>
    </w:p>
    <w:p w14:paraId="1426ED18" w14:textId="77777777" w:rsidR="006545DF" w:rsidRDefault="006545DF" w:rsidP="00A511E7">
      <w:pPr>
        <w:pStyle w:val="RKnormal"/>
      </w:pPr>
    </w:p>
    <w:p w14:paraId="3808DCB9" w14:textId="3C92B52A" w:rsidR="006545DF" w:rsidRDefault="006545DF" w:rsidP="006545DF">
      <w:pPr>
        <w:pStyle w:val="RKnormal"/>
      </w:pPr>
      <w:r>
        <w:t xml:space="preserve">Regeringen beslutar genom </w:t>
      </w:r>
      <w:r w:rsidR="006F2759">
        <w:t>strategier för utvecklingssamarbete</w:t>
      </w:r>
      <w:r>
        <w:t xml:space="preserve"> om inrikt</w:t>
      </w:r>
      <w:r w:rsidR="00C42FB9">
        <w:t xml:space="preserve">ningen </w:t>
      </w:r>
      <w:r w:rsidR="006F2759">
        <w:t>för</w:t>
      </w:r>
      <w:r w:rsidR="00C42FB9">
        <w:t xml:space="preserve"> det svenska biståndet. Utifrån dessa avgör </w:t>
      </w:r>
      <w:r>
        <w:t>Sida hur biståndet</w:t>
      </w:r>
      <w:r w:rsidR="00C42FB9">
        <w:t xml:space="preserve"> ska</w:t>
      </w:r>
      <w:r>
        <w:t xml:space="preserve"> kanaliseras. Sida har </w:t>
      </w:r>
      <w:r w:rsidR="00C42FB9">
        <w:t xml:space="preserve">i Somalia </w:t>
      </w:r>
      <w:r>
        <w:t xml:space="preserve">valt att använda Världsbankens </w:t>
      </w:r>
      <w:r w:rsidR="00864B08">
        <w:t>Multi</w:t>
      </w:r>
      <w:r w:rsidR="006F2759">
        <w:t xml:space="preserve">-Partner </w:t>
      </w:r>
      <w:proofErr w:type="spellStart"/>
      <w:r w:rsidR="006F2759">
        <w:t>Fund</w:t>
      </w:r>
      <w:proofErr w:type="spellEnd"/>
      <w:r>
        <w:t xml:space="preserve">, som kompletterar </w:t>
      </w:r>
      <w:r w:rsidRPr="00C42FB9">
        <w:rPr>
          <w:i/>
        </w:rPr>
        <w:t xml:space="preserve">Somaliland </w:t>
      </w:r>
      <w:proofErr w:type="spellStart"/>
      <w:r w:rsidRPr="00C42FB9">
        <w:rPr>
          <w:i/>
        </w:rPr>
        <w:t>Development</w:t>
      </w:r>
      <w:proofErr w:type="spellEnd"/>
      <w:r w:rsidRPr="00C42FB9">
        <w:rPr>
          <w:i/>
        </w:rPr>
        <w:t xml:space="preserve"> </w:t>
      </w:r>
      <w:proofErr w:type="spellStart"/>
      <w:r w:rsidRPr="00C42FB9">
        <w:rPr>
          <w:i/>
        </w:rPr>
        <w:t>Fund</w:t>
      </w:r>
      <w:proofErr w:type="spellEnd"/>
      <w:r>
        <w:t xml:space="preserve">. Sida kanaliserar även medel genom FN:s </w:t>
      </w:r>
      <w:r w:rsidRPr="00C42FB9">
        <w:rPr>
          <w:i/>
        </w:rPr>
        <w:t xml:space="preserve">Multi-Partner Trust </w:t>
      </w:r>
      <w:proofErr w:type="spellStart"/>
      <w:r w:rsidRPr="00C42FB9">
        <w:rPr>
          <w:i/>
        </w:rPr>
        <w:t>Fund</w:t>
      </w:r>
      <w:proofErr w:type="spellEnd"/>
      <w:r>
        <w:t xml:space="preserve">. </w:t>
      </w:r>
    </w:p>
    <w:p w14:paraId="2B580889" w14:textId="77777777" w:rsidR="006545DF" w:rsidRDefault="006545DF" w:rsidP="006545DF">
      <w:pPr>
        <w:pStyle w:val="RKnormal"/>
      </w:pPr>
    </w:p>
    <w:p w14:paraId="1DBE5EE7" w14:textId="5A4981AE" w:rsidR="00C42FB9" w:rsidRDefault="00C42FB9" w:rsidP="006545DF">
      <w:pPr>
        <w:pStyle w:val="RKnormal"/>
      </w:pPr>
      <w:r>
        <w:t xml:space="preserve">Svensk ambassadpersonal besöker </w:t>
      </w:r>
      <w:proofErr w:type="spellStart"/>
      <w:r>
        <w:t>Hargeisa</w:t>
      </w:r>
      <w:proofErr w:type="spellEnd"/>
      <w:r>
        <w:t xml:space="preserve"> regelbundet. </w:t>
      </w:r>
      <w:r w:rsidR="00F6453B">
        <w:t>Regeringen</w:t>
      </w:r>
      <w:r w:rsidR="000374AD">
        <w:t xml:space="preserve"> </w:t>
      </w:r>
      <w:r>
        <w:t xml:space="preserve">har </w:t>
      </w:r>
      <w:r w:rsidR="00FB15C8">
        <w:t xml:space="preserve">dock </w:t>
      </w:r>
      <w:r>
        <w:t xml:space="preserve">inte för avsikt att inrätta </w:t>
      </w:r>
      <w:r w:rsidR="00F34152">
        <w:t>permanent närvaro</w:t>
      </w:r>
      <w:r>
        <w:t xml:space="preserve"> i </w:t>
      </w:r>
      <w:proofErr w:type="spellStart"/>
      <w:r>
        <w:t>Hargeisa</w:t>
      </w:r>
      <w:proofErr w:type="spellEnd"/>
      <w:r>
        <w:t>.</w:t>
      </w:r>
    </w:p>
    <w:p w14:paraId="29732D85" w14:textId="77777777" w:rsidR="002D43E2" w:rsidRDefault="002D43E2" w:rsidP="00033801">
      <w:pPr>
        <w:pStyle w:val="RKnormal"/>
      </w:pPr>
    </w:p>
    <w:p w14:paraId="02F26597" w14:textId="7E8B4160" w:rsidR="007F4E92" w:rsidRDefault="007F4E92">
      <w:pPr>
        <w:pStyle w:val="RKnormal"/>
      </w:pPr>
      <w:bookmarkStart w:id="0" w:name="_GoBack"/>
      <w:bookmarkEnd w:id="0"/>
      <w:r>
        <w:t xml:space="preserve">Stockholm den </w:t>
      </w:r>
      <w:r w:rsidR="00867426">
        <w:t>1 juni</w:t>
      </w:r>
    </w:p>
    <w:p w14:paraId="28300C87" w14:textId="77777777" w:rsidR="007F4E92" w:rsidRDefault="007F4E92">
      <w:pPr>
        <w:pStyle w:val="RKnormal"/>
      </w:pPr>
    </w:p>
    <w:p w14:paraId="565D5EA2" w14:textId="77777777" w:rsidR="007F4E92" w:rsidRDefault="007F4E92">
      <w:pPr>
        <w:pStyle w:val="RKnormal"/>
      </w:pPr>
    </w:p>
    <w:p w14:paraId="57045843" w14:textId="2EC94DB4" w:rsidR="007F4E92" w:rsidRDefault="00C42FB9">
      <w:pPr>
        <w:pStyle w:val="RKnormal"/>
      </w:pPr>
      <w:r>
        <w:t>Isabella Lövin</w:t>
      </w:r>
    </w:p>
    <w:sectPr w:rsidR="007F4E92">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BF57" w14:textId="77777777" w:rsidR="007F4E92" w:rsidRDefault="007F4E92">
      <w:r>
        <w:separator/>
      </w:r>
    </w:p>
  </w:endnote>
  <w:endnote w:type="continuationSeparator" w:id="0">
    <w:p w14:paraId="54DA81B0" w14:textId="77777777" w:rsidR="007F4E92" w:rsidRDefault="007F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918C" w14:textId="77777777" w:rsidR="007F4E92" w:rsidRDefault="007F4E92">
      <w:r>
        <w:separator/>
      </w:r>
    </w:p>
  </w:footnote>
  <w:footnote w:type="continuationSeparator" w:id="0">
    <w:p w14:paraId="6286181C" w14:textId="77777777" w:rsidR="007F4E92" w:rsidRDefault="007F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AA3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545D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738DF1D" w14:textId="77777777">
      <w:trPr>
        <w:cantSplit/>
      </w:trPr>
      <w:tc>
        <w:tcPr>
          <w:tcW w:w="3119" w:type="dxa"/>
        </w:tcPr>
        <w:p w14:paraId="3A33E11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501895" w14:textId="77777777" w:rsidR="00E80146" w:rsidRDefault="00E80146">
          <w:pPr>
            <w:pStyle w:val="Sidhuvud"/>
            <w:ind w:right="360"/>
          </w:pPr>
        </w:p>
      </w:tc>
      <w:tc>
        <w:tcPr>
          <w:tcW w:w="1525" w:type="dxa"/>
        </w:tcPr>
        <w:p w14:paraId="62CC006A" w14:textId="77777777" w:rsidR="00E80146" w:rsidRDefault="00E80146">
          <w:pPr>
            <w:pStyle w:val="Sidhuvud"/>
            <w:ind w:right="360"/>
          </w:pPr>
        </w:p>
      </w:tc>
    </w:tr>
  </w:tbl>
  <w:p w14:paraId="6BD437F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CF7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2379C">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4415B66" w14:textId="77777777">
      <w:trPr>
        <w:cantSplit/>
      </w:trPr>
      <w:tc>
        <w:tcPr>
          <w:tcW w:w="3119" w:type="dxa"/>
        </w:tcPr>
        <w:p w14:paraId="2C971D7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C515DE1" w14:textId="77777777" w:rsidR="00E80146" w:rsidRDefault="00E80146">
          <w:pPr>
            <w:pStyle w:val="Sidhuvud"/>
            <w:ind w:right="360"/>
          </w:pPr>
        </w:p>
      </w:tc>
      <w:tc>
        <w:tcPr>
          <w:tcW w:w="1525" w:type="dxa"/>
        </w:tcPr>
        <w:p w14:paraId="188B54D0" w14:textId="77777777" w:rsidR="00E80146" w:rsidRDefault="00E80146">
          <w:pPr>
            <w:pStyle w:val="Sidhuvud"/>
            <w:ind w:right="360"/>
          </w:pPr>
        </w:p>
      </w:tc>
    </w:tr>
  </w:tbl>
  <w:p w14:paraId="4A5C157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A061D" w14:textId="23026882" w:rsidR="007F4E92" w:rsidRDefault="005F529D">
    <w:pPr>
      <w:framePr w:w="2948" w:h="1321" w:hRule="exact" w:wrap="notBeside" w:vAnchor="page" w:hAnchor="page" w:x="1362" w:y="653"/>
    </w:pPr>
    <w:r>
      <w:rPr>
        <w:noProof/>
        <w:lang w:eastAsia="sv-SE"/>
      </w:rPr>
      <w:drawing>
        <wp:inline distT="0" distB="0" distL="0" distR="0" wp14:anchorId="31F1F150" wp14:editId="65E1D05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AB96039" w14:textId="77777777" w:rsidR="00E80146" w:rsidRDefault="00E80146">
    <w:pPr>
      <w:pStyle w:val="RKrubrik"/>
      <w:keepNext w:val="0"/>
      <w:tabs>
        <w:tab w:val="clear" w:pos="1134"/>
        <w:tab w:val="clear" w:pos="2835"/>
      </w:tabs>
      <w:spacing w:before="0" w:after="0" w:line="320" w:lineRule="atLeast"/>
      <w:rPr>
        <w:bCs/>
      </w:rPr>
    </w:pPr>
  </w:p>
  <w:p w14:paraId="44AD54CE" w14:textId="77777777" w:rsidR="00E80146" w:rsidRDefault="00E80146">
    <w:pPr>
      <w:rPr>
        <w:rFonts w:ascii="TradeGothic" w:hAnsi="TradeGothic"/>
        <w:b/>
        <w:bCs/>
        <w:spacing w:val="12"/>
        <w:sz w:val="22"/>
      </w:rPr>
    </w:pPr>
  </w:p>
  <w:p w14:paraId="489B4478" w14:textId="77777777" w:rsidR="00E80146" w:rsidRDefault="00E80146">
    <w:pPr>
      <w:pStyle w:val="RKrubrik"/>
      <w:keepNext w:val="0"/>
      <w:tabs>
        <w:tab w:val="clear" w:pos="1134"/>
        <w:tab w:val="clear" w:pos="2835"/>
      </w:tabs>
      <w:spacing w:before="0" w:after="0" w:line="320" w:lineRule="atLeast"/>
      <w:rPr>
        <w:bCs/>
      </w:rPr>
    </w:pPr>
  </w:p>
  <w:p w14:paraId="079E7D1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92"/>
    <w:rsid w:val="00032366"/>
    <w:rsid w:val="00033801"/>
    <w:rsid w:val="000374AD"/>
    <w:rsid w:val="000527DA"/>
    <w:rsid w:val="00106BE5"/>
    <w:rsid w:val="00150384"/>
    <w:rsid w:val="00160901"/>
    <w:rsid w:val="001805B7"/>
    <w:rsid w:val="002A7E50"/>
    <w:rsid w:val="002D43E2"/>
    <w:rsid w:val="002F6809"/>
    <w:rsid w:val="0031079C"/>
    <w:rsid w:val="00367B1C"/>
    <w:rsid w:val="003C41D0"/>
    <w:rsid w:val="003C660B"/>
    <w:rsid w:val="004511B9"/>
    <w:rsid w:val="00473885"/>
    <w:rsid w:val="004A328D"/>
    <w:rsid w:val="004C3292"/>
    <w:rsid w:val="00577DEF"/>
    <w:rsid w:val="00581D13"/>
    <w:rsid w:val="0058762B"/>
    <w:rsid w:val="005A0866"/>
    <w:rsid w:val="005F529D"/>
    <w:rsid w:val="006545DF"/>
    <w:rsid w:val="00667CCA"/>
    <w:rsid w:val="006E2719"/>
    <w:rsid w:val="006E4E11"/>
    <w:rsid w:val="006F2759"/>
    <w:rsid w:val="007242A3"/>
    <w:rsid w:val="007A6855"/>
    <w:rsid w:val="007F455E"/>
    <w:rsid w:val="007F4E92"/>
    <w:rsid w:val="008213CB"/>
    <w:rsid w:val="00863B1C"/>
    <w:rsid w:val="00864B08"/>
    <w:rsid w:val="00867426"/>
    <w:rsid w:val="0092013E"/>
    <w:rsid w:val="0092027A"/>
    <w:rsid w:val="00937BDA"/>
    <w:rsid w:val="00955E31"/>
    <w:rsid w:val="00992E72"/>
    <w:rsid w:val="00A511E7"/>
    <w:rsid w:val="00A61CE3"/>
    <w:rsid w:val="00AC353B"/>
    <w:rsid w:val="00AF26D1"/>
    <w:rsid w:val="00B14551"/>
    <w:rsid w:val="00B41DF4"/>
    <w:rsid w:val="00B93AA9"/>
    <w:rsid w:val="00C02DCB"/>
    <w:rsid w:val="00C42FB9"/>
    <w:rsid w:val="00CB3D9E"/>
    <w:rsid w:val="00CF2381"/>
    <w:rsid w:val="00CF5813"/>
    <w:rsid w:val="00D133D7"/>
    <w:rsid w:val="00D16274"/>
    <w:rsid w:val="00D54C99"/>
    <w:rsid w:val="00D9247D"/>
    <w:rsid w:val="00E80146"/>
    <w:rsid w:val="00E904D0"/>
    <w:rsid w:val="00EC25F9"/>
    <w:rsid w:val="00ED583F"/>
    <w:rsid w:val="00F2379C"/>
    <w:rsid w:val="00F34152"/>
    <w:rsid w:val="00F6453B"/>
    <w:rsid w:val="00FB15C8"/>
    <w:rsid w:val="00FE6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2013E"/>
    <w:rPr>
      <w:color w:val="0000FF" w:themeColor="hyperlink"/>
      <w:u w:val="single"/>
    </w:rPr>
  </w:style>
  <w:style w:type="character" w:styleId="AnvndHyperlnk">
    <w:name w:val="FollowedHyperlink"/>
    <w:basedOn w:val="Standardstycketeckensnitt"/>
    <w:rsid w:val="0092013E"/>
    <w:rPr>
      <w:color w:val="800080" w:themeColor="followedHyperlink"/>
      <w:u w:val="single"/>
    </w:rPr>
  </w:style>
  <w:style w:type="character" w:styleId="Kommentarsreferens">
    <w:name w:val="annotation reference"/>
    <w:basedOn w:val="Standardstycketeckensnitt"/>
    <w:rsid w:val="00B14551"/>
    <w:rPr>
      <w:sz w:val="16"/>
      <w:szCs w:val="16"/>
    </w:rPr>
  </w:style>
  <w:style w:type="paragraph" w:styleId="Kommentarer">
    <w:name w:val="annotation text"/>
    <w:basedOn w:val="Normal"/>
    <w:link w:val="KommentarerChar"/>
    <w:rsid w:val="00B14551"/>
    <w:rPr>
      <w:sz w:val="20"/>
    </w:rPr>
  </w:style>
  <w:style w:type="character" w:customStyle="1" w:styleId="KommentarerChar">
    <w:name w:val="Kommentarer Char"/>
    <w:basedOn w:val="Standardstycketeckensnitt"/>
    <w:link w:val="Kommentarer"/>
    <w:rsid w:val="00B14551"/>
    <w:rPr>
      <w:rFonts w:ascii="OrigGarmnd BT" w:hAnsi="OrigGarmnd BT"/>
      <w:lang w:eastAsia="en-US"/>
    </w:rPr>
  </w:style>
  <w:style w:type="paragraph" w:styleId="Kommentarsmne">
    <w:name w:val="annotation subject"/>
    <w:basedOn w:val="Kommentarer"/>
    <w:next w:val="Kommentarer"/>
    <w:link w:val="KommentarsmneChar"/>
    <w:rsid w:val="00B14551"/>
    <w:rPr>
      <w:b/>
      <w:bCs/>
    </w:rPr>
  </w:style>
  <w:style w:type="character" w:customStyle="1" w:styleId="KommentarsmneChar">
    <w:name w:val="Kommentarsämne Char"/>
    <w:basedOn w:val="KommentarerChar"/>
    <w:link w:val="Kommentarsmne"/>
    <w:rsid w:val="00B14551"/>
    <w:rPr>
      <w:rFonts w:ascii="OrigGarmnd BT" w:hAnsi="OrigGarmnd BT"/>
      <w:b/>
      <w:bCs/>
      <w:lang w:eastAsia="en-US"/>
    </w:rPr>
  </w:style>
  <w:style w:type="paragraph" w:styleId="Ballongtext">
    <w:name w:val="Balloon Text"/>
    <w:basedOn w:val="Normal"/>
    <w:link w:val="BallongtextChar"/>
    <w:rsid w:val="00B145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14551"/>
    <w:rPr>
      <w:rFonts w:ascii="Tahoma" w:hAnsi="Tahoma" w:cs="Tahoma"/>
      <w:sz w:val="16"/>
      <w:szCs w:val="16"/>
      <w:lang w:eastAsia="en-US"/>
    </w:rPr>
  </w:style>
  <w:style w:type="paragraph" w:styleId="Revision">
    <w:name w:val="Revision"/>
    <w:hidden/>
    <w:uiPriority w:val="99"/>
    <w:semiHidden/>
    <w:rsid w:val="004511B9"/>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2013E"/>
    <w:rPr>
      <w:color w:val="0000FF" w:themeColor="hyperlink"/>
      <w:u w:val="single"/>
    </w:rPr>
  </w:style>
  <w:style w:type="character" w:styleId="AnvndHyperlnk">
    <w:name w:val="FollowedHyperlink"/>
    <w:basedOn w:val="Standardstycketeckensnitt"/>
    <w:rsid w:val="0092013E"/>
    <w:rPr>
      <w:color w:val="800080" w:themeColor="followedHyperlink"/>
      <w:u w:val="single"/>
    </w:rPr>
  </w:style>
  <w:style w:type="character" w:styleId="Kommentarsreferens">
    <w:name w:val="annotation reference"/>
    <w:basedOn w:val="Standardstycketeckensnitt"/>
    <w:rsid w:val="00B14551"/>
    <w:rPr>
      <w:sz w:val="16"/>
      <w:szCs w:val="16"/>
    </w:rPr>
  </w:style>
  <w:style w:type="paragraph" w:styleId="Kommentarer">
    <w:name w:val="annotation text"/>
    <w:basedOn w:val="Normal"/>
    <w:link w:val="KommentarerChar"/>
    <w:rsid w:val="00B14551"/>
    <w:rPr>
      <w:sz w:val="20"/>
    </w:rPr>
  </w:style>
  <w:style w:type="character" w:customStyle="1" w:styleId="KommentarerChar">
    <w:name w:val="Kommentarer Char"/>
    <w:basedOn w:val="Standardstycketeckensnitt"/>
    <w:link w:val="Kommentarer"/>
    <w:rsid w:val="00B14551"/>
    <w:rPr>
      <w:rFonts w:ascii="OrigGarmnd BT" w:hAnsi="OrigGarmnd BT"/>
      <w:lang w:eastAsia="en-US"/>
    </w:rPr>
  </w:style>
  <w:style w:type="paragraph" w:styleId="Kommentarsmne">
    <w:name w:val="annotation subject"/>
    <w:basedOn w:val="Kommentarer"/>
    <w:next w:val="Kommentarer"/>
    <w:link w:val="KommentarsmneChar"/>
    <w:rsid w:val="00B14551"/>
    <w:rPr>
      <w:b/>
      <w:bCs/>
    </w:rPr>
  </w:style>
  <w:style w:type="character" w:customStyle="1" w:styleId="KommentarsmneChar">
    <w:name w:val="Kommentarsämne Char"/>
    <w:basedOn w:val="KommentarerChar"/>
    <w:link w:val="Kommentarsmne"/>
    <w:rsid w:val="00B14551"/>
    <w:rPr>
      <w:rFonts w:ascii="OrigGarmnd BT" w:hAnsi="OrigGarmnd BT"/>
      <w:b/>
      <w:bCs/>
      <w:lang w:eastAsia="en-US"/>
    </w:rPr>
  </w:style>
  <w:style w:type="paragraph" w:styleId="Ballongtext">
    <w:name w:val="Balloon Text"/>
    <w:basedOn w:val="Normal"/>
    <w:link w:val="BallongtextChar"/>
    <w:rsid w:val="00B145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14551"/>
    <w:rPr>
      <w:rFonts w:ascii="Tahoma" w:hAnsi="Tahoma" w:cs="Tahoma"/>
      <w:sz w:val="16"/>
      <w:szCs w:val="16"/>
      <w:lang w:eastAsia="en-US"/>
    </w:rPr>
  </w:style>
  <w:style w:type="paragraph" w:styleId="Revision">
    <w:name w:val="Revision"/>
    <w:hidden/>
    <w:uiPriority w:val="99"/>
    <w:semiHidden/>
    <w:rsid w:val="004511B9"/>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4601">
      <w:bodyDiv w:val="1"/>
      <w:marLeft w:val="0"/>
      <w:marRight w:val="0"/>
      <w:marTop w:val="0"/>
      <w:marBottom w:val="0"/>
      <w:divBdr>
        <w:top w:val="none" w:sz="0" w:space="0" w:color="auto"/>
        <w:left w:val="none" w:sz="0" w:space="0" w:color="auto"/>
        <w:bottom w:val="none" w:sz="0" w:space="0" w:color="auto"/>
        <w:right w:val="none" w:sz="0" w:space="0" w:color="auto"/>
      </w:divBdr>
    </w:div>
    <w:div w:id="16506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8db6a969-b90a-4962-b629-d71569335334</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A151A9CF0023149B1DF7EADE574CC71" ma:contentTypeVersion="10" ma:contentTypeDescription="Skapa ett nytt dokument." ma:contentTypeScope="" ma:versionID="9a13b66586df389e3f4e0ad206eefa9d">
  <xsd:schema xmlns:xsd="http://www.w3.org/2001/XMLSchema" xmlns:xs="http://www.w3.org/2001/XMLSchema" xmlns:p="http://schemas.microsoft.com/office/2006/metadata/properties" xmlns:ns2="a9ec56ab-dea3-443b-ae99-35f2199b5204" xmlns:ns3="b83267d0-db6f-4606-a06a-cb8ea7b57ef1" targetNamespace="http://schemas.microsoft.com/office/2006/metadata/properties" ma:root="true" ma:fieldsID="6d124af1ecea2fcb6d0a7442ea94429c" ns2:_="" ns3:_="">
    <xsd:import namespace="a9ec56ab-dea3-443b-ae99-35f2199b5204"/>
    <xsd:import namespace="b83267d0-db6f-4606-a06a-cb8ea7b57ef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3267d0-db6f-4606-a06a-cb8ea7b57ef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8261-6315-4FBF-BF39-0D823B54ABF6}"/>
</file>

<file path=customXml/itemProps2.xml><?xml version="1.0" encoding="utf-8"?>
<ds:datastoreItem xmlns:ds="http://schemas.openxmlformats.org/officeDocument/2006/customXml" ds:itemID="{15405B87-4354-4C08-B6E2-91054639AE37}"/>
</file>

<file path=customXml/itemProps3.xml><?xml version="1.0" encoding="utf-8"?>
<ds:datastoreItem xmlns:ds="http://schemas.openxmlformats.org/officeDocument/2006/customXml" ds:itemID="{CFF6D46A-E453-489D-9D73-3AEF3C0EF2CE}"/>
</file>

<file path=customXml/itemProps4.xml><?xml version="1.0" encoding="utf-8"?>
<ds:datastoreItem xmlns:ds="http://schemas.openxmlformats.org/officeDocument/2006/customXml" ds:itemID="{41A25D4A-EAE0-4C34-A7A8-1316A79BE8A4}"/>
</file>

<file path=customXml/itemProps5.xml><?xml version="1.0" encoding="utf-8"?>
<ds:datastoreItem xmlns:ds="http://schemas.openxmlformats.org/officeDocument/2006/customXml" ds:itemID="{15405B87-4354-4C08-B6E2-91054639AE37}"/>
</file>

<file path=customXml/itemProps6.xml><?xml version="1.0" encoding="utf-8"?>
<ds:datastoreItem xmlns:ds="http://schemas.openxmlformats.org/officeDocument/2006/customXml" ds:itemID="{879E2F03-317B-496C-AEB3-517CE0FD99BF}"/>
</file>

<file path=customXml/itemProps7.xml><?xml version="1.0" encoding="utf-8"?>
<ds:datastoreItem xmlns:ds="http://schemas.openxmlformats.org/officeDocument/2006/customXml" ds:itemID="{695F5ADE-3206-4AF6-8C19-4BA429C1E668}"/>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1350</Characters>
  <Application>Microsoft Office Word</Application>
  <DocSecurity>4</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Larsson Jain</dc:creator>
  <cp:lastModifiedBy>Carina Stålberg</cp:lastModifiedBy>
  <cp:revision>2</cp:revision>
  <cp:lastPrinted>2016-03-09T07:53:00Z</cp:lastPrinted>
  <dcterms:created xsi:type="dcterms:W3CDTF">2016-06-01T09:40:00Z</dcterms:created>
  <dcterms:modified xsi:type="dcterms:W3CDTF">2016-06-01T09:40:00Z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a109402d-787e-4590-81a2-110706b86e22</vt:lpwstr>
  </property>
</Properties>
</file>