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3F4" w:rsidRPr="001E43F4" w:rsidRDefault="001E43F4">
      <w:pPr>
        <w:pStyle w:val="Hemstlrubrik"/>
      </w:pPr>
      <w:r w:rsidRPr="001E43F4">
        <w:t>Förslag till riksdagsbeslut</w:t>
      </w:r>
    </w:p>
    <w:p w:rsidR="001E43F4" w:rsidRPr="001E43F4" w:rsidRDefault="001E43F4">
      <w:pPr>
        <w:pStyle w:val="Hemstlatt"/>
        <w:ind w:left="0"/>
      </w:pPr>
      <w:r w:rsidRPr="001E43F4">
        <w:t>Riksdagen tillkännager för regeringen som sin mening vad som anförs i motionen om att alla arbetsgivare bör åläggas att redovisa samtliga skatter och arbetsgivaravgifter på de anställdas löneb</w:t>
      </w:r>
      <w:r w:rsidRPr="001E43F4">
        <w:t>e</w:t>
      </w:r>
      <w:r w:rsidRPr="001E43F4">
        <w:t>sked.</w:t>
      </w:r>
    </w:p>
    <w:p w:rsidR="001E43F4" w:rsidRPr="001E43F4" w:rsidRDefault="001E43F4">
      <w:pPr>
        <w:pStyle w:val="Rubrik1"/>
      </w:pPr>
      <w:r w:rsidRPr="001E43F4">
        <w:t>Motivering</w:t>
      </w:r>
    </w:p>
    <w:p w:rsidR="001E43F4" w:rsidRPr="001E43F4" w:rsidRDefault="001E43F4">
      <w:r w:rsidRPr="001E43F4">
        <w:t>Alla arbetsgivare borde enligt lag vara skyldiga att öppet redovisa de anstäl</w:t>
      </w:r>
      <w:r w:rsidRPr="001E43F4">
        <w:t>l</w:t>
      </w:r>
      <w:r w:rsidRPr="001E43F4">
        <w:t>das arbetsgivaravgifter på lönebeskedet. Avsikten är att tydligt redovisa hur stor del av löneutrymmet som går till skatter och hur mycket den anställde får behålla själv.</w:t>
      </w:r>
    </w:p>
    <w:p w:rsidR="001E43F4" w:rsidRPr="001E43F4" w:rsidRDefault="001E43F4">
      <w:pPr>
        <w:pStyle w:val="Normaltindrag"/>
      </w:pPr>
      <w:r w:rsidRPr="001E43F4">
        <w:t>Detta förslag har tidigare avvisats med hänvisning till pågående arbete med förenkling av företagens regelverk. Vid samtal med bland annat Svenskt Näringsliv har vi fått klara besked om att företagen inte skulle uppfatta fö</w:t>
      </w:r>
      <w:r w:rsidRPr="001E43F4">
        <w:t>r</w:t>
      </w:r>
      <w:r w:rsidRPr="001E43F4">
        <w:t xml:space="preserve">slaget som ökat regelkrångel, utan att förslaget är välkommet. Med dagens datoriserade lönesystem medför det inte vare sig någon större tidsåtgång eller kostnad att införa denna redovisning. Förslaget står därför inte i strid med regeringens tydliga ambitioner att minska företagens regelbörda.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3F4">
        <w:trPr>
          <w:cantSplit/>
        </w:trPr>
        <w:tc>
          <w:tcPr>
            <w:tcW w:w="3046" w:type="dxa"/>
          </w:tcPr>
          <w:p w:rsidR="001E43F4" w:rsidRPr="001E43F4" w:rsidRDefault="001E43F4">
            <w:pPr>
              <w:pStyle w:val="UnderskriftDatum"/>
              <w:spacing w:before="240"/>
            </w:pPr>
            <w:r w:rsidRPr="001E43F4">
              <w:t>Stockholm den 18 september 2008</w:t>
            </w:r>
          </w:p>
        </w:tc>
        <w:tc>
          <w:tcPr>
            <w:tcW w:w="3047" w:type="dxa"/>
          </w:tcPr>
          <w:p w:rsidR="001E43F4" w:rsidRPr="001E43F4" w:rsidRDefault="001E43F4">
            <w:pPr>
              <w:pStyle w:val="Underskrifter"/>
              <w:spacing w:before="240"/>
            </w:pPr>
          </w:p>
        </w:tc>
      </w:tr>
      <w:tr w:rsidR="00000000" w:rsidRPr="001E43F4">
        <w:trPr>
          <w:cantSplit/>
        </w:trPr>
        <w:tc>
          <w:tcPr>
            <w:tcW w:w="3046" w:type="dxa"/>
          </w:tcPr>
          <w:p w:rsidR="001E43F4" w:rsidRPr="001E43F4" w:rsidRDefault="001E43F4">
            <w:pPr>
              <w:pStyle w:val="Underskrifter"/>
            </w:pPr>
            <w:r w:rsidRPr="001E43F4">
              <w:t>Jan Ericson (m)</w:t>
            </w:r>
          </w:p>
        </w:tc>
        <w:tc>
          <w:tcPr>
            <w:tcW w:w="3046" w:type="dxa"/>
          </w:tcPr>
          <w:p w:rsidR="001E43F4" w:rsidRPr="001E43F4" w:rsidRDefault="001E43F4">
            <w:pPr>
              <w:pStyle w:val="Underskrifter"/>
            </w:pPr>
          </w:p>
        </w:tc>
      </w:tr>
    </w:tbl>
    <w:p w:rsidR="001E43F4" w:rsidRPr="001E43F4" w:rsidRDefault="001E43F4">
      <w:pPr>
        <w:pStyle w:val="Normaltindrag"/>
      </w:pPr>
    </w:p>
    <w:sectPr w:rsidR="00000000" w:rsidRPr="001E43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3F4" w:rsidRPr="001E43F4" w:rsidRDefault="001E43F4">
      <w:r w:rsidRPr="001E43F4">
        <w:separator/>
      </w:r>
    </w:p>
  </w:endnote>
  <w:endnote w:type="continuationSeparator" w:id="0">
    <w:p w:rsidR="001E43F4" w:rsidRPr="001E43F4" w:rsidRDefault="001E43F4">
      <w:r w:rsidRPr="001E4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3F4" w:rsidRPr="001E43F4" w:rsidRDefault="001E43F4">
    <w:pPr>
      <w:pStyle w:val="Sidfot"/>
    </w:pPr>
    <w:r w:rsidRPr="001E43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557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3F4" w:rsidRDefault="001E43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3F4" w:rsidRDefault="001E43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3F4" w:rsidRPr="001E43F4" w:rsidRDefault="001E43F4">
    <w:pPr>
      <w:pStyle w:val="Sidfot"/>
    </w:pPr>
    <w:r w:rsidRPr="001E43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436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3F4" w:rsidRDefault="001E43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3F4" w:rsidRDefault="001E43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3F4" w:rsidRPr="001E43F4" w:rsidRDefault="001E43F4">
    <w:pPr>
      <w:pStyle w:val="Sidfot"/>
    </w:pPr>
    <w:r w:rsidRPr="001E43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396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3F4" w:rsidRDefault="001E43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3F4" w:rsidRDefault="001E43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3F4" w:rsidRPr="001E43F4" w:rsidRDefault="001E43F4">
      <w:r w:rsidRPr="001E43F4">
        <w:separator/>
      </w:r>
    </w:p>
  </w:footnote>
  <w:footnote w:type="continuationSeparator" w:id="0">
    <w:p w:rsidR="001E43F4" w:rsidRPr="001E43F4" w:rsidRDefault="001E43F4">
      <w:r w:rsidRPr="001E43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3F4" w:rsidRPr="001E43F4" w:rsidRDefault="001E43F4">
    <w:pPr>
      <w:pStyle w:val="Sidhuvud"/>
    </w:pPr>
    <w:r w:rsidRPr="001E43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1303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3F4" w:rsidRDefault="001E43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3F4" w:rsidRDefault="001E43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3F4" w:rsidRPr="001E43F4" w:rsidRDefault="001E43F4">
    <w:pPr>
      <w:pStyle w:val="Sidhuvud"/>
    </w:pPr>
    <w:r w:rsidRPr="001E43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651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3F4" w:rsidRDefault="001E43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3F4" w:rsidRDefault="001E43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3F4" w:rsidRPr="001E43F4" w:rsidRDefault="001E43F4">
    <w:pPr>
      <w:pStyle w:val="FSHNormal"/>
      <w:tabs>
        <w:tab w:val="right" w:pos="5840"/>
      </w:tabs>
    </w:pPr>
    <w:r w:rsidRPr="001E43F4">
      <w:br/>
    </w:r>
    <w:r w:rsidRPr="001E43F4">
      <w:fldChar w:fldCharType="begin" w:fldLock="1"/>
    </w:r>
    <w:r w:rsidRPr="001E43F4">
      <w:instrText xml:space="preserve"> DOCPROPERTY</w:instrText>
    </w:r>
    <w:r w:rsidRPr="001E43F4">
      <w:rPr>
        <w:sz w:val="18"/>
      </w:rPr>
      <w:instrText xml:space="preserve"> "YearUser" *\charformat </w:instrText>
    </w:r>
    <w:r w:rsidRPr="001E43F4">
      <w:fldChar w:fldCharType="separate"/>
    </w:r>
    <w:r w:rsidRPr="001E43F4">
      <w:t>2008/09</w:t>
    </w:r>
    <w:r w:rsidRPr="001E43F4">
      <w:fldChar w:fldCharType="end"/>
    </w:r>
    <w:r w:rsidRPr="001E43F4">
      <w:t xml:space="preserve"> </w:t>
    </w:r>
    <w:r w:rsidRPr="001E43F4">
      <w:tab/>
      <w:t xml:space="preserve">mnr: </w:t>
    </w:r>
    <w:r w:rsidRPr="001E43F4">
      <w:fldChar w:fldCharType="begin" w:fldLock="1"/>
    </w:r>
    <w:r w:rsidRPr="001E43F4">
      <w:instrText xml:space="preserve"> DOCPROPERTY</w:instrText>
    </w:r>
    <w:r w:rsidRPr="001E43F4">
      <w:rPr>
        <w:sz w:val="18"/>
      </w:rPr>
      <w:instrText xml:space="preserve"> "Motionsnummer" *\charformat </w:instrText>
    </w:r>
    <w:r w:rsidRPr="001E43F4">
      <w:fldChar w:fldCharType="separate"/>
    </w:r>
    <w:r w:rsidRPr="001E43F4">
      <w:t>Sk243</w:t>
    </w:r>
    <w:r w:rsidRPr="001E43F4">
      <w:fldChar w:fldCharType="end"/>
    </w:r>
    <w:r w:rsidRPr="001E43F4">
      <w:br/>
    </w:r>
    <w:r w:rsidRPr="001E43F4">
      <w:fldChar w:fldCharType="begin" w:fldLock="1"/>
    </w:r>
    <w:r w:rsidRPr="001E43F4">
      <w:instrText xml:space="preserve"> DOCPROPERTY</w:instrText>
    </w:r>
    <w:r w:rsidRPr="001E43F4">
      <w:rPr>
        <w:sz w:val="18"/>
      </w:rPr>
      <w:instrText xml:space="preserve"> "Samling" *\charformat </w:instrText>
    </w:r>
    <w:r w:rsidRPr="001E43F4">
      <w:fldChar w:fldCharType="end"/>
    </w:r>
    <w:r w:rsidRPr="001E43F4">
      <w:tab/>
      <w:t xml:space="preserve">pnr: </w:t>
    </w:r>
    <w:r w:rsidRPr="001E43F4">
      <w:fldChar w:fldCharType="begin" w:fldLock="1"/>
    </w:r>
    <w:r w:rsidRPr="001E43F4">
      <w:instrText xml:space="preserve"> DOCPROPERTY</w:instrText>
    </w:r>
    <w:r w:rsidRPr="001E43F4">
      <w:rPr>
        <w:sz w:val="18"/>
      </w:rPr>
      <w:instrText xml:space="preserve"> "Partinummer" *\charformat </w:instrText>
    </w:r>
    <w:r w:rsidRPr="001E43F4">
      <w:fldChar w:fldCharType="separate"/>
    </w:r>
    <w:r w:rsidRPr="001E43F4">
      <w:t>m1099</w:t>
    </w:r>
    <w:r w:rsidRPr="001E43F4">
      <w:fldChar w:fldCharType="end"/>
    </w:r>
  </w:p>
  <w:p w:rsidR="001E43F4" w:rsidRPr="001E43F4" w:rsidRDefault="001E43F4">
    <w:pPr>
      <w:pStyle w:val="FSHRub1"/>
    </w:pPr>
    <w:r w:rsidRPr="001E43F4">
      <w:t>Motion till riksdagen</w:t>
    </w:r>
    <w:r w:rsidRPr="001E43F4">
      <w:br/>
    </w:r>
    <w:r w:rsidRPr="001E43F4">
      <w:fldChar w:fldCharType="begin" w:fldLock="1"/>
    </w:r>
    <w:r w:rsidRPr="001E43F4">
      <w:instrText xml:space="preserve"> DOCPROPERTY "YearUser" *\charformat </w:instrText>
    </w:r>
    <w:r w:rsidRPr="001E43F4">
      <w:fldChar w:fldCharType="separate"/>
    </w:r>
    <w:r w:rsidRPr="001E43F4">
      <w:t>2008/09</w:t>
    </w:r>
    <w:r w:rsidRPr="001E43F4">
      <w:fldChar w:fldCharType="end"/>
    </w:r>
    <w:r w:rsidRPr="001E43F4">
      <w:t>:</w:t>
    </w:r>
    <w:r w:rsidRPr="001E43F4">
      <w:fldChar w:fldCharType="begin" w:fldLock="1"/>
    </w:r>
    <w:r w:rsidRPr="001E43F4">
      <w:instrText xml:space="preserve"> DOCPROPERTY "Motionsnummer" *\charformat </w:instrText>
    </w:r>
    <w:r w:rsidRPr="001E43F4">
      <w:fldChar w:fldCharType="separate"/>
    </w:r>
    <w:r w:rsidRPr="001E43F4">
      <w:t>Sk243</w:t>
    </w:r>
    <w:r w:rsidRPr="001E43F4">
      <w:fldChar w:fldCharType="end"/>
    </w:r>
  </w:p>
  <w:p w:rsidR="001E43F4" w:rsidRPr="001E43F4" w:rsidRDefault="001E43F4">
    <w:pPr>
      <w:pStyle w:val="FSHNormalS5"/>
    </w:pPr>
    <w:r w:rsidRPr="001E43F4">
      <w:fldChar w:fldCharType="begin" w:fldLock="1"/>
    </w:r>
    <w:r w:rsidRPr="001E43F4">
      <w:instrText xml:space="preserve"> DOCPROPERTY "MotionarText" *\charformat </w:instrText>
    </w:r>
    <w:r w:rsidRPr="001E43F4">
      <w:fldChar w:fldCharType="separate"/>
    </w:r>
    <w:r w:rsidRPr="001E43F4">
      <w:t>av Jan Ericson (m)</w:t>
    </w:r>
    <w:r w:rsidRPr="001E43F4">
      <w:fldChar w:fldCharType="end"/>
    </w:r>
    <w:r w:rsidRPr="001E43F4">
      <w:br/>
    </w:r>
    <w:r w:rsidRPr="001E43F4">
      <w:fldChar w:fldCharType="begin" w:fldLock="1"/>
    </w:r>
    <w:r w:rsidRPr="001E43F4">
      <w:instrText xml:space="preserve"> DOCPROPERTY "SvarFrasKort" *\charformat </w:instrText>
    </w:r>
    <w:r w:rsidRPr="001E43F4">
      <w:fldChar w:fldCharType="end"/>
    </w:r>
  </w:p>
  <w:p w:rsidR="001E43F4" w:rsidRPr="001E43F4" w:rsidRDefault="001E43F4">
    <w:pPr>
      <w:pStyle w:val="FSHTitel"/>
    </w:pPr>
    <w:r w:rsidRPr="001E43F4">
      <w:fldChar w:fldCharType="begin" w:fldLock="1"/>
    </w:r>
    <w:r w:rsidRPr="001E43F4">
      <w:instrText xml:space="preserve"> DOCPROPERTY</w:instrText>
    </w:r>
    <w:r w:rsidRPr="001E43F4">
      <w:rPr>
        <w:sz w:val="18"/>
      </w:rPr>
      <w:instrText xml:space="preserve"> "RubrikSvar" *\charformat </w:instrText>
    </w:r>
    <w:r w:rsidRPr="001E43F4">
      <w:fldChar w:fldCharType="separate"/>
    </w:r>
    <w:r w:rsidRPr="001E43F4">
      <w:t>Arbetsgivaravgifter bör redovisas på alla lönebesked</w:t>
    </w:r>
    <w:r w:rsidRPr="001E43F4">
      <w:fldChar w:fldCharType="end"/>
    </w:r>
  </w:p>
  <w:p w:rsidR="001E43F4" w:rsidRPr="001E43F4" w:rsidRDefault="001E43F4">
    <w:pPr>
      <w:pStyle w:val="Normal00"/>
    </w:pPr>
  </w:p>
  <w:p w:rsidR="001E43F4" w:rsidRPr="001E43F4" w:rsidRDefault="001E43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6679985">
    <w:abstractNumId w:val="8"/>
  </w:num>
  <w:num w:numId="2" w16cid:durableId="306740211">
    <w:abstractNumId w:val="9"/>
  </w:num>
  <w:num w:numId="3" w16cid:durableId="1796096336">
    <w:abstractNumId w:val="8"/>
  </w:num>
  <w:num w:numId="4" w16cid:durableId="1673531972">
    <w:abstractNumId w:val="9"/>
  </w:num>
  <w:num w:numId="5" w16cid:durableId="1969163288">
    <w:abstractNumId w:val="13"/>
  </w:num>
  <w:num w:numId="6" w16cid:durableId="482311281">
    <w:abstractNumId w:val="10"/>
  </w:num>
  <w:num w:numId="7" w16cid:durableId="1571847415">
    <w:abstractNumId w:val="11"/>
  </w:num>
  <w:num w:numId="8" w16cid:durableId="1496071690">
    <w:abstractNumId w:val="12"/>
  </w:num>
  <w:num w:numId="9" w16cid:durableId="1280525443">
    <w:abstractNumId w:val="8"/>
  </w:num>
  <w:num w:numId="10" w16cid:durableId="449932120">
    <w:abstractNumId w:val="3"/>
  </w:num>
  <w:num w:numId="11" w16cid:durableId="1258367915">
    <w:abstractNumId w:val="2"/>
  </w:num>
  <w:num w:numId="12" w16cid:durableId="1826781989">
    <w:abstractNumId w:val="1"/>
  </w:num>
  <w:num w:numId="13" w16cid:durableId="297995046">
    <w:abstractNumId w:val="0"/>
  </w:num>
  <w:num w:numId="14" w16cid:durableId="1928921396">
    <w:abstractNumId w:val="9"/>
  </w:num>
  <w:num w:numId="15" w16cid:durableId="1705329188">
    <w:abstractNumId w:val="7"/>
  </w:num>
  <w:num w:numId="16" w16cid:durableId="650788269">
    <w:abstractNumId w:val="6"/>
  </w:num>
  <w:num w:numId="17" w16cid:durableId="1623225750">
    <w:abstractNumId w:val="5"/>
  </w:num>
  <w:num w:numId="18" w16cid:durableId="1131360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F6AFC1E-26BA-4372-A4B0-81FA2E699BE0}"/>
  </w:docVars>
  <w:rsids>
    <w:rsidRoot w:val="00B24DAE"/>
    <w:rsid w:val="001E43F4"/>
    <w:rsid w:val="00B24D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58DAC76-358F-46AC-8AF0-821B029D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909</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2008-12-15T10:02:00Z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Arbetsgivaravgifter bör redovisas på alla lönebesked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Arbetsgivaravgifter bör redovisas på alla lönebesked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20082009000000000109000010990069</vt:lpwstr>
  </property>
  <property fmtid="{D5CDD505-2E9C-101B-9397-08002B2CF9AE}" pid="47" name="datum">
    <vt:lpwstr>080918</vt:lpwstr>
  </property>
  <property fmtid="{D5CDD505-2E9C-101B-9397-08002B2CF9AE}" pid="48" name="avsändar-e-post">
    <vt:lpwstr>petter.jonsson@riksdagen.se</vt:lpwstr>
  </property>
  <property fmtid="{D5CDD505-2E9C-101B-9397-08002B2CF9AE}" pid="49" name="id">
    <vt:lpwstr>20082009000000000109000010990069</vt:lpwstr>
  </property>
  <property fmtid="{D5CDD505-2E9C-101B-9397-08002B2CF9AE}" pid="50" name="nummer">
    <vt:lpwstr>243</vt:lpwstr>
  </property>
  <property fmtid="{D5CDD505-2E9C-101B-9397-08002B2CF9AE}" pid="51" name="utskottsbeteckning">
    <vt:lpwstr>Sk</vt:lpwstr>
  </property>
  <property fmtid="{D5CDD505-2E9C-101B-9397-08002B2CF9AE}" pid="52" name="GlobalUID">
    <vt:lpwstr>{449CC4AF-86CB-40C8-AA53-1AA39D2E3367}</vt:lpwstr>
  </property>
  <property fmtid="{D5CDD505-2E9C-101B-9397-08002B2CF9AE}" pid="53" name="Överföringar">
    <vt:i4>0</vt:i4>
  </property>
  <property fmtid="{D5CDD505-2E9C-101B-9397-08002B2CF9AE}" pid="54" name="Checksum">
    <vt:lpwstr>*0018704513016*</vt:lpwstr>
  </property>
  <property fmtid="{D5CDD505-2E9C-101B-9397-08002B2CF9AE}" pid="55" name="skuggnummer">
    <vt:lpwstr>742</vt:lpwstr>
  </property>
  <property fmtid="{D5CDD505-2E9C-101B-9397-08002B2CF9AE}" pid="56" name="urixVersion">
    <vt:lpwstr>3.2.0.8</vt:lpwstr>
  </property>
  <property fmtid="{D5CDD505-2E9C-101B-9397-08002B2CF9AE}" pid="57" name="urixOrigin">
    <vt:lpwstr>090401 17:53:23.097</vt:lpwstr>
  </property>
  <property fmtid="{D5CDD505-2E9C-101B-9397-08002B2CF9AE}" pid="58" name="urixGuid">
    <vt:lpwstr>{E1C93CE9-D567-4F8C-9117-61B61F4819CE}</vt:lpwstr>
  </property>
</Properties>
</file>