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2158" w:rsidRPr="00781190" w:rsidRDefault="00AF2158">
      <w:pPr>
        <w:pStyle w:val="Frslagsrubrik"/>
      </w:pPr>
      <w:r w:rsidRPr="00781190">
        <w:t>Förslag till riksdagsbeslut</w:t>
      </w:r>
    </w:p>
    <w:p w:rsidR="00AF2158" w:rsidRPr="00781190" w:rsidRDefault="00AF2158">
      <w:pPr>
        <w:pStyle w:val="Hemstlatt"/>
      </w:pPr>
      <w:r w:rsidRPr="00781190">
        <w:t xml:space="preserve">Riksdagen tillkännager för regeringen som sin mening vad som anförs i motionen om </w:t>
      </w:r>
      <w:r w:rsidRPr="00781190">
        <w:rPr>
          <w:color w:val="000000"/>
          <w:szCs w:val="16"/>
        </w:rPr>
        <w:t>förebyggande arbete mot stressrelaterade sju</w:t>
      </w:r>
      <w:r w:rsidRPr="00781190">
        <w:rPr>
          <w:color w:val="000000"/>
          <w:szCs w:val="16"/>
        </w:rPr>
        <w:t>k</w:t>
      </w:r>
      <w:r w:rsidRPr="00781190">
        <w:rPr>
          <w:color w:val="000000"/>
          <w:szCs w:val="16"/>
        </w:rPr>
        <w:t>domar.</w:t>
      </w:r>
    </w:p>
    <w:p w:rsidR="00AF2158" w:rsidRPr="00781190" w:rsidRDefault="00AF2158">
      <w:pPr>
        <w:pStyle w:val="Rubrik1"/>
      </w:pPr>
      <w:r w:rsidRPr="00781190">
        <w:t>Motivering</w:t>
      </w:r>
    </w:p>
    <w:p w:rsidR="00AF2158" w:rsidRPr="00781190" w:rsidRDefault="00AF2158">
      <w:r w:rsidRPr="00781190">
        <w:t>Utbrändhet, utmattningsdepression, är ett uppmärksammat problem men utmattningsdepression som symtom är inget nytt. Men den växande psykiska ohälsan bland unga, främst bland unga kvinnor, visar att vi står inför ett sa</w:t>
      </w:r>
      <w:r w:rsidRPr="00781190">
        <w:t>m</w:t>
      </w:r>
      <w:r w:rsidRPr="00781190">
        <w:t>hällsproblem där vi i vårt välfärdssamhälle möter nya svårigheter.</w:t>
      </w:r>
    </w:p>
    <w:p w:rsidR="00AF2158" w:rsidRPr="00781190" w:rsidRDefault="00AF2158">
      <w:pPr>
        <w:pStyle w:val="Normaltindrag"/>
      </w:pPr>
      <w:r w:rsidRPr="00781190">
        <w:t>Utökade möjligheter och krav på prestation och tillgänglighet står i skarp kontrast till avsaknaden av återhämtning och vila. De yttre och inre kraven ökar samtidigt som våra möjligheter att välja begränsas, där viktiga val måste göras allt tidigare i livet, där ekonomiska resurser beskärs och utrymmet på arbetsplatsen för återhämtning och möjligheten att göra ett bra arbete minskar i takt med krav på effektiviseringar.</w:t>
      </w:r>
    </w:p>
    <w:p w:rsidR="00AF2158" w:rsidRPr="00781190" w:rsidRDefault="00AF2158">
      <w:pPr>
        <w:pStyle w:val="Normaltindrag"/>
      </w:pPr>
      <w:r w:rsidRPr="00781190">
        <w:t>Behovet av sjukvård kopplat till stress ökar kraftigt i vårt samhälle, och unga människors psykiska ohälsa, framför allt bland unga kvinnor, är ett växande problem. Det leder till sänkt välbefinnande, lägre effektivitet, ökat mänskligt lidande och sänkt livskvalitet.</w:t>
      </w:r>
    </w:p>
    <w:p w:rsidR="00AF2158" w:rsidRPr="00781190" w:rsidRDefault="00AF2158">
      <w:pPr>
        <w:pStyle w:val="Normaltindrag"/>
      </w:pPr>
      <w:r w:rsidRPr="00781190">
        <w:t>De grupper som drabbas hårdast av stress är kvinnor och barn. Omkring två tredjedelar av både lång- och korttidssjukskrivna är kvinnor, och belas</w:t>
      </w:r>
      <w:r w:rsidRPr="00781190">
        <w:t>t</w:t>
      </w:r>
      <w:r w:rsidRPr="00781190">
        <w:t>ningen i kvinnors liv har ökat mer än för män. Parallellt med den ökade a</w:t>
      </w:r>
      <w:r w:rsidRPr="00781190">
        <w:t>r</w:t>
      </w:r>
      <w:r w:rsidRPr="00781190">
        <w:t>betsbelas</w:t>
      </w:r>
      <w:r w:rsidRPr="00781190">
        <w:t>t</w:t>
      </w:r>
      <w:r w:rsidRPr="00781190">
        <w:t>ningen har utrymmet för gemenskap och mänsklig kontakt minskat på många arbetsplatser.</w:t>
      </w:r>
    </w:p>
    <w:p w:rsidR="00AF2158" w:rsidRPr="00781190" w:rsidRDefault="00AF2158">
      <w:pPr>
        <w:pStyle w:val="Normaltindrag"/>
      </w:pPr>
      <w:r w:rsidRPr="00781190">
        <w:t>Den mest oroande trenden är den ökade stressen bland barn. Mer än häl</w:t>
      </w:r>
      <w:r w:rsidRPr="00781190">
        <w:t>f</w:t>
      </w:r>
      <w:r w:rsidRPr="00781190">
        <w:t>ten av barnen i trettonårsåldern har åderförkalkningsförändringar i sina blo</w:t>
      </w:r>
      <w:r w:rsidRPr="00781190">
        <w:t>d</w:t>
      </w:r>
      <w:r w:rsidRPr="00781190">
        <w:t xml:space="preserve">kärl. Så kallad åldersdiabetes upptäcks hos barn i allt lägre åldrar. Övervikt </w:t>
      </w:r>
      <w:r w:rsidRPr="00781190">
        <w:lastRenderedPageBreak/>
        <w:t>och fetma hos barn ökar liksom psykosomatiska besvär som magsmärtor och huvudvärk. Framför allt visar sig barns ökade stress som störningar i betee</w:t>
      </w:r>
      <w:r w:rsidRPr="00781190">
        <w:t>n</w:t>
      </w:r>
      <w:r w:rsidRPr="00781190">
        <w:t>det, till exempel aggressivitet, koncentrations- och inlärningssvårigheter, och i form av ångest och depression.</w:t>
      </w:r>
    </w:p>
    <w:p w:rsidR="00AF2158" w:rsidRPr="00781190" w:rsidRDefault="00AF2158">
      <w:pPr>
        <w:pStyle w:val="Normaltindrag"/>
      </w:pPr>
      <w:r w:rsidRPr="00781190">
        <w:t>Naturligtvis gäller här som i övrigt när det gäller åtgärder för hälsan att det alltid är enkl</w:t>
      </w:r>
      <w:r w:rsidRPr="00781190">
        <w:t>are att förebygga än att behandla. Behovet av folkhälsoupply</w:t>
      </w:r>
      <w:r w:rsidRPr="00781190">
        <w:t>s</w:t>
      </w:r>
      <w:r w:rsidRPr="00781190">
        <w:t>ning kring hur man förebygger stressrelaterade sjukdomar är stort. Många känner inte till kopplingen mellan de fysiska varningstecken som finns och att exempelvis stress kan leda till övervikt, hjärtproblem med mera.</w:t>
      </w:r>
    </w:p>
    <w:p w:rsidR="00AF2158" w:rsidRPr="00781190" w:rsidRDefault="00AF2158">
      <w:pPr>
        <w:pStyle w:val="Normaltindrag"/>
      </w:pPr>
      <w:r w:rsidRPr="00781190">
        <w:t>Att redan i tidig ålder få lära sig behovet av avkoppling och återhämtning tycks bli allt viktigare. Förmågan att lita och lyssna till sig själv och till sin kropp bör finnas med i undervisningen redan från tidig ålder. Ett behov av k</w:t>
      </w:r>
      <w:r w:rsidRPr="00781190">
        <w:t>unskap hos chefer och ledande personer på arbetsplatser för att skapa stru</w:t>
      </w:r>
      <w:r w:rsidRPr="00781190">
        <w:t>k</w:t>
      </w:r>
      <w:r w:rsidRPr="00781190">
        <w:t>turer för återhämtning som i sin tur leder till effektivt utfört arbete och en friskare personal är ytterligare en del för att motverka den ökande psykiska ohälsan.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1190">
        <w:trPr>
          <w:cantSplit/>
        </w:trPr>
        <w:tc>
          <w:tcPr>
            <w:tcW w:w="3046" w:type="dxa"/>
          </w:tcPr>
          <w:p w:rsidR="00AF2158" w:rsidRPr="00781190" w:rsidRDefault="00AF2158">
            <w:pPr>
              <w:pStyle w:val="UnderskriftDatum"/>
              <w:spacing w:before="240"/>
            </w:pPr>
            <w:r w:rsidRPr="00781190">
              <w:t>Stockholm den 4 oktober 2011</w:t>
            </w:r>
          </w:p>
        </w:tc>
        <w:tc>
          <w:tcPr>
            <w:tcW w:w="3047" w:type="dxa"/>
          </w:tcPr>
          <w:p w:rsidR="00AF2158" w:rsidRPr="00781190" w:rsidRDefault="00AF2158">
            <w:pPr>
              <w:pStyle w:val="Underskrifter"/>
              <w:spacing w:before="240"/>
            </w:pPr>
          </w:p>
        </w:tc>
      </w:tr>
      <w:tr w:rsidR="00000000" w:rsidRPr="00781190">
        <w:trPr>
          <w:cantSplit/>
        </w:trPr>
        <w:tc>
          <w:tcPr>
            <w:tcW w:w="3046" w:type="dxa"/>
          </w:tcPr>
          <w:p w:rsidR="00AF2158" w:rsidRPr="00781190" w:rsidRDefault="00AF2158">
            <w:pPr>
              <w:pStyle w:val="Underskrifter"/>
            </w:pPr>
            <w:r w:rsidRPr="00781190">
              <w:t>Hannah Bergstedt (S)</w:t>
            </w:r>
          </w:p>
        </w:tc>
        <w:tc>
          <w:tcPr>
            <w:tcW w:w="3046" w:type="dxa"/>
          </w:tcPr>
          <w:p w:rsidR="00AF2158" w:rsidRPr="00781190" w:rsidRDefault="00AF2158">
            <w:pPr>
              <w:pStyle w:val="Underskrifter"/>
            </w:pPr>
            <w:r w:rsidRPr="00781190">
              <w:t>Karin Åström (S)</w:t>
            </w:r>
          </w:p>
        </w:tc>
      </w:tr>
    </w:tbl>
    <w:p w:rsidR="00AF2158" w:rsidRPr="00781190" w:rsidRDefault="00AF2158">
      <w:pPr>
        <w:pStyle w:val="Normaltindrag"/>
      </w:pPr>
    </w:p>
    <w:sectPr w:rsidR="00AF2158" w:rsidRPr="007811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2158" w:rsidRPr="00781190" w:rsidRDefault="00AF2158">
      <w:r w:rsidRPr="00781190">
        <w:separator/>
      </w:r>
    </w:p>
  </w:endnote>
  <w:endnote w:type="continuationSeparator" w:id="0">
    <w:p w:rsidR="00AF2158" w:rsidRPr="00781190" w:rsidRDefault="00AF2158">
      <w:r w:rsidRPr="007811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158" w:rsidRPr="00781190" w:rsidRDefault="00781190">
    <w:pPr>
      <w:pStyle w:val="Sidfot"/>
    </w:pPr>
    <w:r w:rsidRPr="007811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74036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158" w:rsidRDefault="00AF21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2158" w:rsidRDefault="00AF21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158" w:rsidRPr="00781190" w:rsidRDefault="00781190">
    <w:pPr>
      <w:pStyle w:val="Sidfot"/>
    </w:pPr>
    <w:r w:rsidRPr="007811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34888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158" w:rsidRDefault="00AF215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2158" w:rsidRDefault="00AF215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158" w:rsidRPr="00781190" w:rsidRDefault="00781190">
    <w:pPr>
      <w:pStyle w:val="Sidfot"/>
    </w:pPr>
    <w:r w:rsidRPr="007811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38425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158" w:rsidRDefault="00AF21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2158" w:rsidRDefault="00AF21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2158" w:rsidRPr="00781190" w:rsidRDefault="00AF2158">
      <w:r w:rsidRPr="00781190">
        <w:separator/>
      </w:r>
    </w:p>
  </w:footnote>
  <w:footnote w:type="continuationSeparator" w:id="0">
    <w:p w:rsidR="00AF2158" w:rsidRPr="00781190" w:rsidRDefault="00AF2158">
      <w:r w:rsidRPr="007811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158" w:rsidRPr="00781190" w:rsidRDefault="00781190">
    <w:pPr>
      <w:pStyle w:val="Sidhuvud"/>
    </w:pPr>
    <w:r w:rsidRPr="007811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04389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158" w:rsidRDefault="00AF215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2158" w:rsidRDefault="00AF215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158" w:rsidRPr="00781190" w:rsidRDefault="00781190">
    <w:pPr>
      <w:pStyle w:val="Sidhuvud"/>
    </w:pPr>
    <w:r w:rsidRPr="007811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98758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158" w:rsidRDefault="00AF215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2158" w:rsidRDefault="00AF215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158" w:rsidRPr="00781190" w:rsidRDefault="00AF2158">
    <w:pPr>
      <w:pStyle w:val="FSHNormal"/>
      <w:tabs>
        <w:tab w:val="right" w:pos="5840"/>
      </w:tabs>
    </w:pPr>
    <w:r w:rsidRPr="00781190">
      <w:br/>
    </w:r>
    <w:r w:rsidRPr="00781190">
      <w:fldChar w:fldCharType="begin" w:fldLock="1"/>
    </w:r>
    <w:r w:rsidRPr="00781190">
      <w:instrText xml:space="preserve"> DOCPROPERTY</w:instrText>
    </w:r>
    <w:r w:rsidRPr="00781190">
      <w:rPr>
        <w:sz w:val="18"/>
      </w:rPr>
      <w:instrText xml:space="preserve"> "YearUser" *\charformat </w:instrText>
    </w:r>
    <w:r w:rsidRPr="00781190">
      <w:fldChar w:fldCharType="separate"/>
    </w:r>
    <w:r w:rsidRPr="00781190">
      <w:t>2011/12</w:t>
    </w:r>
    <w:r w:rsidRPr="00781190">
      <w:fldChar w:fldCharType="end"/>
    </w:r>
    <w:r w:rsidRPr="00781190">
      <w:t xml:space="preserve"> </w:t>
    </w:r>
    <w:r w:rsidRPr="00781190">
      <w:tab/>
      <w:t xml:space="preserve">mnr: </w:t>
    </w:r>
    <w:r w:rsidRPr="00781190">
      <w:fldChar w:fldCharType="begin" w:fldLock="1"/>
    </w:r>
    <w:r w:rsidRPr="00781190">
      <w:instrText xml:space="preserve"> DOCPROPERTY</w:instrText>
    </w:r>
    <w:r w:rsidRPr="00781190">
      <w:rPr>
        <w:sz w:val="18"/>
      </w:rPr>
      <w:instrText xml:space="preserve"> "Motionsnummer" *\charformat </w:instrText>
    </w:r>
    <w:r w:rsidRPr="00781190">
      <w:fldChar w:fldCharType="separate"/>
    </w:r>
    <w:r w:rsidRPr="00781190">
      <w:t>So403</w:t>
    </w:r>
    <w:r w:rsidRPr="00781190">
      <w:fldChar w:fldCharType="end"/>
    </w:r>
    <w:r w:rsidRPr="00781190">
      <w:br/>
    </w:r>
    <w:r w:rsidRPr="00781190">
      <w:fldChar w:fldCharType="begin" w:fldLock="1"/>
    </w:r>
    <w:r w:rsidRPr="00781190">
      <w:instrText xml:space="preserve"> DOCPROPERTY</w:instrText>
    </w:r>
    <w:r w:rsidRPr="00781190">
      <w:rPr>
        <w:sz w:val="18"/>
      </w:rPr>
      <w:instrText xml:space="preserve"> "Samling" *\charformat </w:instrText>
    </w:r>
    <w:r w:rsidRPr="00781190">
      <w:fldChar w:fldCharType="end"/>
    </w:r>
    <w:r w:rsidRPr="00781190">
      <w:tab/>
      <w:t xml:space="preserve">pnr: </w:t>
    </w:r>
    <w:r w:rsidRPr="00781190">
      <w:fldChar w:fldCharType="begin" w:fldLock="1"/>
    </w:r>
    <w:r w:rsidRPr="00781190">
      <w:instrText xml:space="preserve"> DOCPROPERTY</w:instrText>
    </w:r>
    <w:r w:rsidRPr="00781190">
      <w:rPr>
        <w:sz w:val="18"/>
      </w:rPr>
      <w:instrText xml:space="preserve"> "Partinummer" *\charformat </w:instrText>
    </w:r>
    <w:r w:rsidRPr="00781190">
      <w:fldChar w:fldCharType="separate"/>
    </w:r>
    <w:r w:rsidRPr="00781190">
      <w:t>S2186</w:t>
    </w:r>
    <w:r w:rsidRPr="00781190">
      <w:fldChar w:fldCharType="end"/>
    </w:r>
  </w:p>
  <w:p w:rsidR="00AF2158" w:rsidRPr="00781190" w:rsidRDefault="00AF2158">
    <w:pPr>
      <w:pStyle w:val="FSHRub1"/>
    </w:pPr>
    <w:r w:rsidRPr="00781190">
      <w:t>Motion till riksdagen</w:t>
    </w:r>
    <w:r w:rsidRPr="00781190">
      <w:br/>
    </w:r>
    <w:r w:rsidRPr="00781190">
      <w:fldChar w:fldCharType="begin" w:fldLock="1"/>
    </w:r>
    <w:r w:rsidRPr="00781190">
      <w:instrText xml:space="preserve"> DOCPROPERTY "YearUser" *\charformat </w:instrText>
    </w:r>
    <w:r w:rsidRPr="00781190">
      <w:fldChar w:fldCharType="separate"/>
    </w:r>
    <w:r w:rsidRPr="00781190">
      <w:t>2011/12</w:t>
    </w:r>
    <w:r w:rsidRPr="00781190">
      <w:fldChar w:fldCharType="end"/>
    </w:r>
    <w:r w:rsidRPr="00781190">
      <w:t>:</w:t>
    </w:r>
    <w:r w:rsidRPr="00781190">
      <w:fldChar w:fldCharType="begin" w:fldLock="1"/>
    </w:r>
    <w:r w:rsidRPr="00781190">
      <w:instrText xml:space="preserve"> DOCPROPERTY "Motionsnummer" *\charformat </w:instrText>
    </w:r>
    <w:r w:rsidRPr="00781190">
      <w:fldChar w:fldCharType="separate"/>
    </w:r>
    <w:r w:rsidRPr="00781190">
      <w:t>So403</w:t>
    </w:r>
    <w:r w:rsidRPr="00781190">
      <w:fldChar w:fldCharType="end"/>
    </w:r>
  </w:p>
  <w:p w:rsidR="00AF2158" w:rsidRPr="00781190" w:rsidRDefault="00AF2158">
    <w:pPr>
      <w:pStyle w:val="FSHNormalS5"/>
    </w:pPr>
    <w:r w:rsidRPr="00781190">
      <w:fldChar w:fldCharType="begin" w:fldLock="1"/>
    </w:r>
    <w:r w:rsidRPr="00781190">
      <w:instrText xml:space="preserve"> DOCPROPERTY "MotionarText" *\charformat </w:instrText>
    </w:r>
    <w:r w:rsidRPr="00781190">
      <w:fldChar w:fldCharType="separate"/>
    </w:r>
    <w:r w:rsidRPr="00781190">
      <w:t>av Hannah Bergstedt och Karin Åström (S)</w:t>
    </w:r>
    <w:r w:rsidRPr="00781190">
      <w:fldChar w:fldCharType="end"/>
    </w:r>
    <w:r w:rsidRPr="00781190">
      <w:br/>
    </w:r>
    <w:r w:rsidRPr="00781190">
      <w:fldChar w:fldCharType="begin" w:fldLock="1"/>
    </w:r>
    <w:r w:rsidRPr="00781190">
      <w:instrText xml:space="preserve"> DOCPROPERTY "SvarFrasKort" *\charformat </w:instrText>
    </w:r>
    <w:r w:rsidRPr="00781190">
      <w:fldChar w:fldCharType="end"/>
    </w:r>
  </w:p>
  <w:p w:rsidR="00AF2158" w:rsidRPr="00781190" w:rsidRDefault="00AF2158">
    <w:pPr>
      <w:pStyle w:val="FSHTitel"/>
    </w:pPr>
    <w:r w:rsidRPr="00781190">
      <w:fldChar w:fldCharType="begin" w:fldLock="1"/>
    </w:r>
    <w:r w:rsidRPr="00781190">
      <w:instrText xml:space="preserve"> DOCPROPERTY</w:instrText>
    </w:r>
    <w:r w:rsidRPr="00781190">
      <w:rPr>
        <w:sz w:val="18"/>
      </w:rPr>
      <w:instrText xml:space="preserve"> "RubrikSvar" *\charformat </w:instrText>
    </w:r>
    <w:r w:rsidRPr="00781190">
      <w:fldChar w:fldCharType="separate"/>
    </w:r>
    <w:r w:rsidRPr="00781190">
      <w:t>Förebyggande arbete mot stressrelaterade sjukdomar</w:t>
    </w:r>
    <w:r w:rsidRPr="00781190">
      <w:fldChar w:fldCharType="end"/>
    </w:r>
  </w:p>
  <w:p w:rsidR="00AF2158" w:rsidRPr="00781190" w:rsidRDefault="00AF2158">
    <w:pPr>
      <w:pStyle w:val="Normal00"/>
    </w:pPr>
  </w:p>
  <w:p w:rsidR="00AF2158" w:rsidRPr="00781190" w:rsidRDefault="00AF21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84353145">
    <w:abstractNumId w:val="3"/>
  </w:num>
  <w:num w:numId="2" w16cid:durableId="426079269">
    <w:abstractNumId w:val="2"/>
  </w:num>
  <w:num w:numId="3" w16cid:durableId="196939986">
    <w:abstractNumId w:val="1"/>
  </w:num>
  <w:num w:numId="4" w16cid:durableId="2029213796">
    <w:abstractNumId w:val="0"/>
  </w:num>
  <w:num w:numId="5" w16cid:durableId="1142501956">
    <w:abstractNumId w:val="7"/>
  </w:num>
  <w:num w:numId="6" w16cid:durableId="603152607">
    <w:abstractNumId w:val="6"/>
  </w:num>
  <w:num w:numId="7" w16cid:durableId="432432285">
    <w:abstractNumId w:val="5"/>
  </w:num>
  <w:num w:numId="8" w16cid:durableId="637102905">
    <w:abstractNumId w:val="4"/>
  </w:num>
  <w:num w:numId="9" w16cid:durableId="1028457102">
    <w:abstractNumId w:val="8"/>
  </w:num>
  <w:num w:numId="10" w16cid:durableId="942151072">
    <w:abstractNumId w:val="9"/>
  </w:num>
  <w:num w:numId="11" w16cid:durableId="1378164215">
    <w:abstractNumId w:val="10"/>
  </w:num>
  <w:num w:numId="12" w16cid:durableId="1433479505">
    <w:abstractNumId w:val="13"/>
  </w:num>
  <w:num w:numId="13" w16cid:durableId="1338146792">
    <w:abstractNumId w:val="15"/>
  </w:num>
  <w:num w:numId="14" w16cid:durableId="1048260805">
    <w:abstractNumId w:val="16"/>
  </w:num>
  <w:num w:numId="15" w16cid:durableId="1083799324">
    <w:abstractNumId w:val="11"/>
  </w:num>
  <w:num w:numId="16" w16cid:durableId="939990794">
    <w:abstractNumId w:val="18"/>
  </w:num>
  <w:num w:numId="17" w16cid:durableId="1792019486">
    <w:abstractNumId w:val="17"/>
  </w:num>
  <w:num w:numId="18" w16cid:durableId="2062822455">
    <w:abstractNumId w:val="14"/>
  </w:num>
  <w:num w:numId="19" w16cid:durableId="19218682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34DF6F22-5C05-437B-9A65-B08FBCB7FE7A},{E954FE74-C856-472A-91F0-9EBDC78CBAB7}"/>
  </w:docVars>
  <w:rsids>
    <w:rsidRoot w:val="008E48A4"/>
    <w:rsid w:val="00781190"/>
    <w:rsid w:val="008E48A4"/>
    <w:rsid w:val="00AF21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0C5E37-1116-4253-BB82-2F6204AB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2446</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S2186</vt:lpstr>
    </vt:vector>
  </TitlesOfParts>
  <Company>Riksdagen</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S2186</dc:title>
  <dc:subject>S2186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2011-12-04T07:56:00Z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Förebyggande arbete mot stressrelaterade sjukdomar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arbete mot stressrelaterade sjukdomar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Hannah Bergstedt och Karin Åström (S)</vt:lpwstr>
  </property>
  <property fmtid="{D5CDD505-2E9C-101B-9397-08002B2CF9AE}" pid="26" name="MotionarLista">
    <vt:lpwstr>Bergstedt, Hannah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20112012000000000083000021860069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20112012000000000083000021860069</vt:lpwstr>
  </property>
  <property fmtid="{D5CDD505-2E9C-101B-9397-08002B2CF9AE}" pid="50" name="nummer">
    <vt:lpwstr>403</vt:lpwstr>
  </property>
  <property fmtid="{D5CDD505-2E9C-101B-9397-08002B2CF9AE}" pid="51" name="utskottsbeteckning">
    <vt:lpwstr>So</vt:lpwstr>
  </property>
  <property fmtid="{D5CDD505-2E9C-101B-9397-08002B2CF9AE}" pid="52" name="GlobalUID">
    <vt:lpwstr>{D1B74B5F-2616-4391-8C09-CBAB581B9747}</vt:lpwstr>
  </property>
  <property fmtid="{D5CDD505-2E9C-101B-9397-08002B2CF9AE}" pid="53" name="Överföringar">
    <vt:i4>0</vt:i4>
  </property>
  <property fmtid="{D5CDD505-2E9C-101B-9397-08002B2CF9AE}" pid="54" name="Checksum">
    <vt:lpwstr>*1003991588662*</vt:lpwstr>
  </property>
  <property fmtid="{D5CDD505-2E9C-101B-9397-08002B2CF9AE}" pid="55" name="skuggnummer">
    <vt:lpwstr>1473</vt:lpwstr>
  </property>
  <property fmtid="{D5CDD505-2E9C-101B-9397-08002B2CF9AE}" pid="56" name="urixVersion">
    <vt:lpwstr>4.5.0.25</vt:lpwstr>
  </property>
  <property fmtid="{D5CDD505-2E9C-101B-9397-08002B2CF9AE}" pid="57" name="urixOrigin">
    <vt:lpwstr>111204 08:56:15.121</vt:lpwstr>
  </property>
  <property fmtid="{D5CDD505-2E9C-101B-9397-08002B2CF9AE}" pid="58" name="urixGuid">
    <vt:lpwstr>{B2F1EC0D-41B1-42BD-94E1-2A2634E6D151}</vt:lpwstr>
  </property>
</Properties>
</file>