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4C2" w:rsidRPr="00C874C2" w:rsidRDefault="00C874C2">
      <w:pPr>
        <w:pStyle w:val="Frslagsrubrik"/>
      </w:pPr>
      <w:r w:rsidRPr="00C874C2">
        <w:t>Förslag till riksdagsbeslut</w:t>
      </w:r>
    </w:p>
    <w:p w:rsidR="00C874C2" w:rsidRPr="00C874C2" w:rsidRDefault="00C874C2">
      <w:pPr>
        <w:pStyle w:val="Hemstlatt"/>
      </w:pPr>
      <w:r w:rsidRPr="00C874C2">
        <w:t>Riksdagen tillkännager för regeringen som sin mening vad som anförs i motionen om behovet av ökad kunskap och snabba insatser när det gäller självmord och självmordsförsök.</w:t>
      </w:r>
    </w:p>
    <w:p w:rsidR="00C874C2" w:rsidRPr="00C874C2" w:rsidRDefault="00C874C2">
      <w:pPr>
        <w:pStyle w:val="Rubrik1"/>
      </w:pPr>
      <w:r w:rsidRPr="00C874C2">
        <w:t>Motivering</w:t>
      </w:r>
    </w:p>
    <w:p w:rsidR="00C874C2" w:rsidRPr="00C874C2" w:rsidRDefault="00C874C2">
      <w:r w:rsidRPr="00C874C2">
        <w:t>Det är inte så vanligt att man talar öppet om självmord och självmordsförsök. Detta gör att okunskapen i allmänhet är stor om dessa frågor. Många som drabbas av depression och går i självmordstankar känner inte till vilken kval</w:t>
      </w:r>
      <w:r w:rsidRPr="00C874C2">
        <w:t>i</w:t>
      </w:r>
      <w:r w:rsidRPr="00C874C2">
        <w:t>ficerad hjälp man kan få. De resurser som finns i sjukvården informeras det inte aktivt om. Det måste förändras så att frågan blir mer synlig. Okunskap kan leda till att den sjuke skäms över sin sjukdom. De rutiner som finns inom vården behöver därför synliggöras på ett bättre sätt än idag.</w:t>
      </w:r>
    </w:p>
    <w:p w:rsidR="00C874C2" w:rsidRPr="00C874C2" w:rsidRDefault="00C874C2">
      <w:pPr>
        <w:pStyle w:val="Normaltindrag"/>
      </w:pPr>
      <w:r w:rsidRPr="00C874C2">
        <w:t>En människa som funderar över livets mening och som planerar att ta sitt liv, är en människa i svår nöd. Depressioner och ångest har troligen föregått ett självmord eller ett självmordsförsök. Även den omgivande familje</w:t>
      </w:r>
      <w:r w:rsidRPr="00C874C2">
        <w:t>n har ka</w:t>
      </w:r>
      <w:r w:rsidRPr="00C874C2">
        <w:t>n</w:t>
      </w:r>
      <w:r w:rsidRPr="00C874C2">
        <w:t>ske levt med oro och ångest. Det är ofta viktigt att sjukvårdens insatser blir snabba och omfattande.</w:t>
      </w:r>
    </w:p>
    <w:p w:rsidR="00C874C2" w:rsidRPr="00C874C2" w:rsidRDefault="00C874C2">
      <w:pPr>
        <w:pStyle w:val="Normaltindrag"/>
      </w:pPr>
      <w:r w:rsidRPr="00C874C2">
        <w:t>Det måste finnas resurser inom psykiatrin och sjukvården för en bra reh</w:t>
      </w:r>
      <w:r w:rsidRPr="00C874C2">
        <w:t>a</w:t>
      </w:r>
      <w:r w:rsidRPr="00C874C2">
        <w:t>bilitering efter ett självmordsförsök som förhindrats. Det gäller både för ind</w:t>
      </w:r>
      <w:r w:rsidRPr="00C874C2">
        <w:t>i</w:t>
      </w:r>
      <w:r w:rsidRPr="00C874C2">
        <w:t>viden och för nära och kära som behöver hjälp och stöd att läka.</w:t>
      </w:r>
    </w:p>
    <w:p w:rsidR="00C874C2" w:rsidRPr="00C874C2" w:rsidRDefault="00C874C2">
      <w:pPr>
        <w:pStyle w:val="Normaltindrag"/>
      </w:pPr>
      <w:r w:rsidRPr="00C874C2">
        <w:t>Det är nu angeläget att frågan om depressioner, ångest och självmordsb</w:t>
      </w:r>
      <w:r w:rsidRPr="00C874C2">
        <w:t>e</w:t>
      </w:r>
      <w:r w:rsidRPr="00C874C2">
        <w:t>nägenhet lyfts upp och att man, genom en upplysningskampanj från samhä</w:t>
      </w:r>
      <w:r w:rsidRPr="00C874C2">
        <w:t>l</w:t>
      </w:r>
      <w:r w:rsidRPr="00C874C2">
        <w:t>lets sida, visar allmänheten att det finns insikter, kompetens och erfarenheter som kan och ska användas för de medborgare som är i behov av hjälp och stöd i en situation där de överväger självmord.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74C2">
        <w:trPr>
          <w:cantSplit/>
        </w:trPr>
        <w:tc>
          <w:tcPr>
            <w:tcW w:w="3046" w:type="dxa"/>
          </w:tcPr>
          <w:p w:rsidR="00C874C2" w:rsidRPr="00C874C2" w:rsidRDefault="00C874C2">
            <w:pPr>
              <w:pStyle w:val="UnderskriftDatum"/>
              <w:spacing w:before="240"/>
            </w:pPr>
            <w:r w:rsidRPr="00C874C2">
              <w:lastRenderedPageBreak/>
              <w:t>Stockholm den 18 oktober 2010</w:t>
            </w:r>
          </w:p>
        </w:tc>
        <w:tc>
          <w:tcPr>
            <w:tcW w:w="3047" w:type="dxa"/>
          </w:tcPr>
          <w:p w:rsidR="00C874C2" w:rsidRPr="00C874C2" w:rsidRDefault="00C874C2">
            <w:pPr>
              <w:pStyle w:val="Underskrifter"/>
              <w:spacing w:before="240"/>
            </w:pPr>
          </w:p>
        </w:tc>
      </w:tr>
      <w:tr w:rsidR="00000000" w:rsidRPr="00C874C2">
        <w:trPr>
          <w:cantSplit/>
        </w:trPr>
        <w:tc>
          <w:tcPr>
            <w:tcW w:w="3046" w:type="dxa"/>
          </w:tcPr>
          <w:p w:rsidR="00C874C2" w:rsidRPr="00C874C2" w:rsidRDefault="00C874C2">
            <w:pPr>
              <w:pStyle w:val="Underskrifter"/>
            </w:pPr>
            <w:r w:rsidRPr="00C874C2">
              <w:t>Ann-Christin Ahlberg (S)</w:t>
            </w:r>
          </w:p>
        </w:tc>
        <w:tc>
          <w:tcPr>
            <w:tcW w:w="3046" w:type="dxa"/>
          </w:tcPr>
          <w:p w:rsidR="00C874C2" w:rsidRPr="00C874C2" w:rsidRDefault="00C874C2">
            <w:pPr>
              <w:pStyle w:val="Underskrifter"/>
            </w:pPr>
          </w:p>
        </w:tc>
      </w:tr>
    </w:tbl>
    <w:p w:rsidR="00C874C2" w:rsidRPr="00C874C2" w:rsidRDefault="00C874C2">
      <w:pPr>
        <w:pStyle w:val="Normaltindrag"/>
      </w:pPr>
    </w:p>
    <w:sectPr w:rsidR="00000000" w:rsidRPr="00C874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4C2" w:rsidRPr="00C874C2" w:rsidRDefault="00C874C2">
      <w:r w:rsidRPr="00C874C2">
        <w:separator/>
      </w:r>
    </w:p>
  </w:endnote>
  <w:endnote w:type="continuationSeparator" w:id="0">
    <w:p w:rsidR="00C874C2" w:rsidRPr="00C874C2" w:rsidRDefault="00C874C2">
      <w:r w:rsidRPr="00C874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Sidfot"/>
    </w:pPr>
    <w:r w:rsidRPr="00C874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7297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C2" w:rsidRDefault="00C874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4C2" w:rsidRDefault="00C874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Sidfot"/>
    </w:pPr>
    <w:r w:rsidRPr="00C874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989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C2" w:rsidRDefault="00C87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4C2" w:rsidRDefault="00C87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Sidfot"/>
    </w:pPr>
    <w:r w:rsidRPr="00C874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1498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C2" w:rsidRDefault="00C874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4C2" w:rsidRDefault="00C874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4C2" w:rsidRPr="00C874C2" w:rsidRDefault="00C874C2">
      <w:r w:rsidRPr="00C874C2">
        <w:separator/>
      </w:r>
    </w:p>
  </w:footnote>
  <w:footnote w:type="continuationSeparator" w:id="0">
    <w:p w:rsidR="00C874C2" w:rsidRPr="00C874C2" w:rsidRDefault="00C874C2">
      <w:r w:rsidRPr="00C874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Sidhuvud"/>
    </w:pPr>
    <w:r w:rsidRPr="00C874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864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C2" w:rsidRDefault="00C874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4C2" w:rsidRDefault="00C874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Sidhuvud"/>
    </w:pPr>
    <w:r w:rsidRPr="00C874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402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4C2" w:rsidRDefault="00C874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4C2" w:rsidRDefault="00C874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4C2" w:rsidRPr="00C874C2" w:rsidRDefault="00C874C2">
    <w:pPr>
      <w:pStyle w:val="FSHNormal"/>
      <w:tabs>
        <w:tab w:val="right" w:pos="5840"/>
      </w:tabs>
    </w:pPr>
    <w:r w:rsidRPr="00C874C2">
      <w:br/>
    </w:r>
    <w:r w:rsidRPr="00C874C2">
      <w:fldChar w:fldCharType="begin" w:fldLock="1"/>
    </w:r>
    <w:r w:rsidRPr="00C874C2">
      <w:instrText xml:space="preserve"> DOCPROPERTY</w:instrText>
    </w:r>
    <w:r w:rsidRPr="00C874C2">
      <w:rPr>
        <w:sz w:val="18"/>
      </w:rPr>
      <w:instrText xml:space="preserve"> "YearUser" *\charformat </w:instrText>
    </w:r>
    <w:r w:rsidRPr="00C874C2">
      <w:fldChar w:fldCharType="separate"/>
    </w:r>
    <w:r w:rsidRPr="00C874C2">
      <w:t>2010/11</w:t>
    </w:r>
    <w:r w:rsidRPr="00C874C2">
      <w:fldChar w:fldCharType="end"/>
    </w:r>
    <w:r w:rsidRPr="00C874C2">
      <w:t xml:space="preserve"> </w:t>
    </w:r>
    <w:r w:rsidRPr="00C874C2">
      <w:tab/>
      <w:t xml:space="preserve">mnr: </w:t>
    </w:r>
    <w:r w:rsidRPr="00C874C2">
      <w:fldChar w:fldCharType="begin" w:fldLock="1"/>
    </w:r>
    <w:r w:rsidRPr="00C874C2">
      <w:instrText xml:space="preserve"> DOCPROPERTY</w:instrText>
    </w:r>
    <w:r w:rsidRPr="00C874C2">
      <w:rPr>
        <w:sz w:val="18"/>
      </w:rPr>
      <w:instrText xml:space="preserve"> "Motionsnummer" *\charformat </w:instrText>
    </w:r>
    <w:r w:rsidRPr="00C874C2">
      <w:fldChar w:fldCharType="separate"/>
    </w:r>
    <w:r w:rsidRPr="00C874C2">
      <w:t>So220</w:t>
    </w:r>
    <w:r w:rsidRPr="00C874C2">
      <w:fldChar w:fldCharType="end"/>
    </w:r>
    <w:r w:rsidRPr="00C874C2">
      <w:br/>
    </w:r>
    <w:r w:rsidRPr="00C874C2">
      <w:fldChar w:fldCharType="begin" w:fldLock="1"/>
    </w:r>
    <w:r w:rsidRPr="00C874C2">
      <w:instrText xml:space="preserve"> DOCPROPERTY</w:instrText>
    </w:r>
    <w:r w:rsidRPr="00C874C2">
      <w:rPr>
        <w:sz w:val="18"/>
      </w:rPr>
      <w:instrText xml:space="preserve"> "Samling" *\charformat </w:instrText>
    </w:r>
    <w:r w:rsidRPr="00C874C2">
      <w:fldChar w:fldCharType="end"/>
    </w:r>
    <w:r w:rsidRPr="00C874C2">
      <w:tab/>
      <w:t xml:space="preserve">pnr: </w:t>
    </w:r>
    <w:r w:rsidRPr="00C874C2">
      <w:fldChar w:fldCharType="begin" w:fldLock="1"/>
    </w:r>
    <w:r w:rsidRPr="00C874C2">
      <w:instrText xml:space="preserve"> DOCPROPERTY</w:instrText>
    </w:r>
    <w:r w:rsidRPr="00C874C2">
      <w:rPr>
        <w:sz w:val="18"/>
      </w:rPr>
      <w:instrText xml:space="preserve"> "Partinummer" *\charformat </w:instrText>
    </w:r>
    <w:r w:rsidRPr="00C874C2">
      <w:fldChar w:fldCharType="separate"/>
    </w:r>
    <w:r w:rsidRPr="00C874C2">
      <w:t>S38002</w:t>
    </w:r>
    <w:r w:rsidRPr="00C874C2">
      <w:fldChar w:fldCharType="end"/>
    </w:r>
  </w:p>
  <w:p w:rsidR="00C874C2" w:rsidRPr="00C874C2" w:rsidRDefault="00C874C2">
    <w:pPr>
      <w:pStyle w:val="FSHRub1"/>
    </w:pPr>
    <w:r w:rsidRPr="00C874C2">
      <w:t>Motion till riksdagen</w:t>
    </w:r>
    <w:r w:rsidRPr="00C874C2">
      <w:br/>
    </w:r>
    <w:r w:rsidRPr="00C874C2">
      <w:fldChar w:fldCharType="begin" w:fldLock="1"/>
    </w:r>
    <w:r w:rsidRPr="00C874C2">
      <w:instrText xml:space="preserve"> DOCPROPERTY "YearUser" *\charformat </w:instrText>
    </w:r>
    <w:r w:rsidRPr="00C874C2">
      <w:fldChar w:fldCharType="separate"/>
    </w:r>
    <w:r w:rsidRPr="00C874C2">
      <w:t>2010/11</w:t>
    </w:r>
    <w:r w:rsidRPr="00C874C2">
      <w:fldChar w:fldCharType="end"/>
    </w:r>
    <w:r w:rsidRPr="00C874C2">
      <w:t>:</w:t>
    </w:r>
    <w:r w:rsidRPr="00C874C2">
      <w:fldChar w:fldCharType="begin" w:fldLock="1"/>
    </w:r>
    <w:r w:rsidRPr="00C874C2">
      <w:instrText xml:space="preserve"> DOCPROPERTY "Motionsnummer" *\charformat </w:instrText>
    </w:r>
    <w:r w:rsidRPr="00C874C2">
      <w:fldChar w:fldCharType="separate"/>
    </w:r>
    <w:r w:rsidRPr="00C874C2">
      <w:t>So220</w:t>
    </w:r>
    <w:r w:rsidRPr="00C874C2">
      <w:fldChar w:fldCharType="end"/>
    </w:r>
  </w:p>
  <w:p w:rsidR="00C874C2" w:rsidRPr="00C874C2" w:rsidRDefault="00C874C2">
    <w:pPr>
      <w:pStyle w:val="FSHNormalS5"/>
    </w:pPr>
    <w:r w:rsidRPr="00C874C2">
      <w:fldChar w:fldCharType="begin" w:fldLock="1"/>
    </w:r>
    <w:r w:rsidRPr="00C874C2">
      <w:instrText xml:space="preserve"> DOCPROPERTY "MotionarText" *\charformat </w:instrText>
    </w:r>
    <w:r w:rsidRPr="00C874C2">
      <w:fldChar w:fldCharType="separate"/>
    </w:r>
    <w:r w:rsidRPr="00C874C2">
      <w:t>av Ann-Christin Ahlberg (S)</w:t>
    </w:r>
    <w:r w:rsidRPr="00C874C2">
      <w:fldChar w:fldCharType="end"/>
    </w:r>
    <w:r w:rsidRPr="00C874C2">
      <w:br/>
    </w:r>
    <w:r w:rsidRPr="00C874C2">
      <w:fldChar w:fldCharType="begin" w:fldLock="1"/>
    </w:r>
    <w:r w:rsidRPr="00C874C2">
      <w:instrText xml:space="preserve"> DOCPROPERTY "SvarFrasKort" *\charformat </w:instrText>
    </w:r>
    <w:r w:rsidRPr="00C874C2">
      <w:fldChar w:fldCharType="end"/>
    </w:r>
  </w:p>
  <w:p w:rsidR="00C874C2" w:rsidRPr="00C874C2" w:rsidRDefault="00C874C2">
    <w:pPr>
      <w:pStyle w:val="FSHTitel"/>
    </w:pPr>
    <w:r w:rsidRPr="00C874C2">
      <w:fldChar w:fldCharType="begin" w:fldLock="1"/>
    </w:r>
    <w:r w:rsidRPr="00C874C2">
      <w:instrText xml:space="preserve"> DOCPROPERTY</w:instrText>
    </w:r>
    <w:r w:rsidRPr="00C874C2">
      <w:rPr>
        <w:sz w:val="18"/>
      </w:rPr>
      <w:instrText xml:space="preserve"> "RubrikSvar" *\charformat </w:instrText>
    </w:r>
    <w:r w:rsidRPr="00C874C2">
      <w:fldChar w:fldCharType="separate"/>
    </w:r>
    <w:r w:rsidRPr="00C874C2">
      <w:t>Suicidprevention och snabba insatser</w:t>
    </w:r>
    <w:r w:rsidRPr="00C874C2">
      <w:fldChar w:fldCharType="end"/>
    </w:r>
  </w:p>
  <w:p w:rsidR="00C874C2" w:rsidRPr="00C874C2" w:rsidRDefault="00C874C2">
    <w:pPr>
      <w:pStyle w:val="Normal00"/>
    </w:pPr>
  </w:p>
  <w:p w:rsidR="00C874C2" w:rsidRPr="00C874C2" w:rsidRDefault="00C874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865881">
    <w:abstractNumId w:val="3"/>
  </w:num>
  <w:num w:numId="2" w16cid:durableId="1713382905">
    <w:abstractNumId w:val="2"/>
  </w:num>
  <w:num w:numId="3" w16cid:durableId="1861892992">
    <w:abstractNumId w:val="1"/>
  </w:num>
  <w:num w:numId="4" w16cid:durableId="1292446248">
    <w:abstractNumId w:val="0"/>
  </w:num>
  <w:num w:numId="5" w16cid:durableId="197477083">
    <w:abstractNumId w:val="7"/>
  </w:num>
  <w:num w:numId="6" w16cid:durableId="474418226">
    <w:abstractNumId w:val="6"/>
  </w:num>
  <w:num w:numId="7" w16cid:durableId="245501147">
    <w:abstractNumId w:val="5"/>
  </w:num>
  <w:num w:numId="8" w16cid:durableId="1455366944">
    <w:abstractNumId w:val="4"/>
  </w:num>
  <w:num w:numId="9" w16cid:durableId="1022510094">
    <w:abstractNumId w:val="8"/>
  </w:num>
  <w:num w:numId="10" w16cid:durableId="334262539">
    <w:abstractNumId w:val="9"/>
  </w:num>
  <w:num w:numId="11" w16cid:durableId="2052537244">
    <w:abstractNumId w:val="10"/>
  </w:num>
  <w:num w:numId="12" w16cid:durableId="415247580">
    <w:abstractNumId w:val="13"/>
  </w:num>
  <w:num w:numId="13" w16cid:durableId="931744502">
    <w:abstractNumId w:val="15"/>
  </w:num>
  <w:num w:numId="14" w16cid:durableId="236018785">
    <w:abstractNumId w:val="16"/>
  </w:num>
  <w:num w:numId="15" w16cid:durableId="1142774558">
    <w:abstractNumId w:val="11"/>
  </w:num>
  <w:num w:numId="16" w16cid:durableId="1661616978">
    <w:abstractNumId w:val="18"/>
  </w:num>
  <w:num w:numId="17" w16cid:durableId="1553036113">
    <w:abstractNumId w:val="17"/>
  </w:num>
  <w:num w:numId="18" w16cid:durableId="1052652298">
    <w:abstractNumId w:val="14"/>
  </w:num>
  <w:num w:numId="19" w16cid:durableId="982470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745645"/>
    <w:rsid w:val="00745645"/>
    <w:rsid w:val="00C874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59AC3B-649B-4EA6-BB59-67179126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1411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s38002</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s38002</dc:title>
  <dc:subject>s38002</dc:subject>
  <dc:creator>Riksdagen</dc:creator>
  <cp:keywords>Riksdagen</cp:keywords>
  <dc:description>Versal/gemen i partibeteckning. Gemen i tryck för 0910, versal för 1011 och nyare</dc:description>
  <cp:lastModifiedBy>Lars Brink</cp:lastModifiedBy>
  <cp:revision>2</cp:revision>
  <cp:lastPrinted>2010-11-02T14:10:00Z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Suicidprevention och snabba 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Suicidprevention och snabba insatser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20102011000000000115000380020069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20102011000000000115000380020069</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{4C5DCF10-A450-4419-B3DD-FB8C521DA6B3}</vt:lpwstr>
  </property>
  <property fmtid="{D5CDD505-2E9C-101B-9397-08002B2CF9AE}" pid="53" name="Överföringar">
    <vt:i4>0</vt:i4>
  </property>
  <property fmtid="{D5CDD505-2E9C-101B-9397-08002B2CF9AE}" pid="54" name="Checksum">
    <vt:lpwstr>*1009153794261*</vt:lpwstr>
  </property>
  <property fmtid="{D5CDD505-2E9C-101B-9397-08002B2CF9AE}" pid="55" name="skuggnummer">
    <vt:lpwstr>187</vt:lpwstr>
  </property>
  <property fmtid="{D5CDD505-2E9C-101B-9397-08002B2CF9AE}" pid="56" name="urixVersion">
    <vt:lpwstr>4.3.0.0</vt:lpwstr>
  </property>
  <property fmtid="{D5CDD505-2E9C-101B-9397-08002B2CF9AE}" pid="57" name="urixOrigin">
    <vt:lpwstr>101102 15:12:09.314</vt:lpwstr>
  </property>
  <property fmtid="{D5CDD505-2E9C-101B-9397-08002B2CF9AE}" pid="58" name="urixGuid">
    <vt:lpwstr>{67028DFB-2EB8-4C6B-B452-6172B351FD24}</vt:lpwstr>
  </property>
</Properties>
</file>