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62C6394E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5B8C155B5484C32A27F7FDDBDBDB2C4"/>
        </w:placeholder>
        <w15:appearance w15:val="hidden"/>
        <w:text/>
      </w:sdtPr>
      <w:sdtEndPr/>
      <w:sdtContent>
        <w:p w:rsidR="00AF30DD" w:rsidP="00CC4C93" w:rsidRDefault="00AF30DD" w14:paraId="62C6394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3bebd6fb-6bf7-46bf-81a6-31d1903ab5f3"/>
        <w:id w:val="-1066730552"/>
        <w:lock w:val="sdtLocked"/>
      </w:sdtPr>
      <w:sdtEndPr/>
      <w:sdtContent>
        <w:p w:rsidR="004F40F9" w:rsidRDefault="00DF6000" w14:paraId="62C63950" w14:textId="77777777">
          <w:pPr>
            <w:pStyle w:val="Frslagstext"/>
          </w:pPr>
          <w:r>
            <w:t>Riksdagen ställer sig bakom det som anförs i motionen om förstärkt skydd för anställda i oseriösa företag och tillkännager detta för regeringen.</w:t>
          </w:r>
        </w:p>
      </w:sdtContent>
    </w:sdt>
    <w:p w:rsidR="00AF30DD" w:rsidP="00AF30DD" w:rsidRDefault="000156D9" w14:paraId="62C63951" w14:textId="77777777">
      <w:pPr>
        <w:pStyle w:val="Rubrik1"/>
      </w:pPr>
      <w:bookmarkStart w:name="MotionsStart" w:id="1"/>
      <w:bookmarkEnd w:id="1"/>
      <w:r>
        <w:t>Motivering</w:t>
      </w:r>
    </w:p>
    <w:p w:rsidR="005E5D57" w:rsidP="005E5D57" w:rsidRDefault="005E5D57" w14:paraId="62C63952" w14:textId="77777777">
      <w:pPr>
        <w:pStyle w:val="Normalutanindragellerluft"/>
      </w:pPr>
      <w:r>
        <w:t>Oseriösa företagare har blivit vanligare i Sverige på senare år. Uteblivna löner, obefintligt försäkringsskydd eller att arbetsmiljön har stora brister. Särskilt utländsk arbetskraft löper stor risk att bli utnyttjad.</w:t>
      </w:r>
    </w:p>
    <w:p w:rsidR="005E5D57" w:rsidP="005E5D57" w:rsidRDefault="005E5D57" w14:paraId="62C63953" w14:textId="77777777">
      <w:pPr>
        <w:pStyle w:val="Normalutanindragellerluft"/>
      </w:pPr>
      <w:r>
        <w:t>En oseriös företagares möjligheter att undandra sig sitt ansvar har ökat de senaste åren. Det är inte acceptabelt. Det får inte vara så lätt som det är i dag att oseriösa företagare får fortsätta driva företag år efter år. Det drabbar anställda och innebär också illojal konkurrens mot de seriösa företag som sköter sig.</w:t>
      </w:r>
    </w:p>
    <w:p w:rsidR="005E5D57" w:rsidP="005E5D57" w:rsidRDefault="005E5D57" w14:paraId="62C63954" w14:textId="77777777">
      <w:pPr>
        <w:pStyle w:val="Normalutanindragellerluft"/>
      </w:pPr>
      <w:r>
        <w:t>Den svenska modellen med förhandlingar mellan fack och arbetsgivare sätts i de här fallen ofta ur spel eftersom de oseriösa företagen inte är medlemmar i arbetsgivarorganisationer. Följaktligen uppmuntrar de inte sina anställda att vara medlemmar i facket. De myndigheter som har ett ansvar för frågor på arbetsmarknaden behöver bättre verktyg och möjligheter att beivra oseriösa företagare.</w:t>
      </w:r>
    </w:p>
    <w:p w:rsidR="005E5D57" w:rsidP="005E5D57" w:rsidRDefault="005E5D57" w14:paraId="62C63955" w14:textId="77777777">
      <w:pPr>
        <w:pStyle w:val="Normalutanindragellerluft"/>
      </w:pPr>
      <w:r>
        <w:t>Arbetsmarknadsutskottet har våren 2012 uttalat att den svenska modellen, där förhållandena på arbetsmarknaden i hög grad regleras genom avtal mellan arbetsmarknadens parter, i huvudsak fungerar väl och bör värnas. Utskottet föreslog också ett tillkännagivande om att regeringen inom kort skulle återkomma till regeringen med förslag om hur situationen för utländsk arbetskraft i landet skulle stärkas, vilket bifölls av riksdagen.</w:t>
      </w:r>
    </w:p>
    <w:p w:rsidR="00AF30DD" w:rsidP="005E5D57" w:rsidRDefault="005E5D57" w14:paraId="62C63956" w14:textId="77777777">
      <w:pPr>
        <w:pStyle w:val="Normalutanindragellerluft"/>
      </w:pPr>
      <w:r>
        <w:lastRenderedPageBreak/>
        <w:t>Det är angeläget att lagar ses över så att alla anställda får förstärkt skydd på den svenska arbetsmarknaden.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128DA745FEB4F74AAA363CD2A2B31FA"/>
        </w:placeholder>
        <w15:appearance w15:val="hidden"/>
      </w:sdtPr>
      <w:sdtEndPr>
        <w:rPr>
          <w:noProof w:val="0"/>
        </w:rPr>
      </w:sdtEndPr>
      <w:sdtContent>
        <w:p w:rsidRPr="00ED19F0" w:rsidR="00865E70" w:rsidP="00F04B0E" w:rsidRDefault="008626CF" w14:paraId="62C6395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Hoff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42C98" w:rsidRDefault="00842C98" w14:paraId="62C6395B" w14:textId="77777777"/>
    <w:sectPr w:rsidR="00842C98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6395D" w14:textId="77777777" w:rsidR="0024572A" w:rsidRDefault="0024572A" w:rsidP="000C1CAD">
      <w:pPr>
        <w:spacing w:line="240" w:lineRule="auto"/>
      </w:pPr>
      <w:r>
        <w:separator/>
      </w:r>
    </w:p>
  </w:endnote>
  <w:endnote w:type="continuationSeparator" w:id="0">
    <w:p w14:paraId="62C6395E" w14:textId="77777777" w:rsidR="0024572A" w:rsidRDefault="002457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887F3" w14:textId="77777777" w:rsidR="008626CF" w:rsidRDefault="008626C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6396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626C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63969" w14:textId="77777777" w:rsidR="008F097B" w:rsidRDefault="008F097B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201509171434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201510011002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10:02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10:02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6395B" w14:textId="77777777" w:rsidR="0024572A" w:rsidRDefault="0024572A" w:rsidP="000C1CAD">
      <w:pPr>
        <w:spacing w:line="240" w:lineRule="auto"/>
      </w:pPr>
      <w:r>
        <w:separator/>
      </w:r>
    </w:p>
  </w:footnote>
  <w:footnote w:type="continuationSeparator" w:id="0">
    <w:p w14:paraId="62C6395C" w14:textId="77777777" w:rsidR="0024572A" w:rsidRDefault="002457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6CF" w:rsidRDefault="008626CF" w14:paraId="2BBC4B9F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6CF" w:rsidRDefault="008626CF" w14:paraId="33C8B641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2C6396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8626CF" w14:paraId="62C6396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:340</w:t>
        </w:r>
      </w:sdtContent>
    </w:sdt>
  </w:p>
  <w:p w:rsidR="00A42228" w:rsidP="00283E0F" w:rsidRDefault="008626CF" w14:paraId="62C6396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Hans Hoff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E5D57" w14:paraId="62C63967" w14:textId="77777777">
        <w:pPr>
          <w:pStyle w:val="FSHRub2"/>
        </w:pPr>
        <w:r>
          <w:t>Anställningsskydd i oseriösa företag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2C6396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E5D57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572A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10F5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40F9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5D57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2C98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26CF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0A98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097B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2910"/>
    <w:rsid w:val="00DE3411"/>
    <w:rsid w:val="00DE3D8E"/>
    <w:rsid w:val="00DE524A"/>
    <w:rsid w:val="00DE5C0B"/>
    <w:rsid w:val="00DF0FF8"/>
    <w:rsid w:val="00DF31C1"/>
    <w:rsid w:val="00DF3395"/>
    <w:rsid w:val="00DF6000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4B0E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C6394E"/>
  <w15:chartTrackingRefBased/>
  <w15:docId w15:val="{F7134472-B43F-49F3-BAA2-2054C4BB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5B8C155B5484C32A27F7FDDBDBDB2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8663CB-6EBB-432D-9C2A-40A79797D1B3}"/>
      </w:docPartPr>
      <w:docPartBody>
        <w:p w:rsidR="008F67F4" w:rsidRDefault="00F2599F">
          <w:pPr>
            <w:pStyle w:val="65B8C155B5484C32A27F7FDDBDBDB2C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128DA745FEB4F74AAA363CD2A2B31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A29AA-7DF5-4BD9-9885-AC8AA561A828}"/>
      </w:docPartPr>
      <w:docPartBody>
        <w:p w:rsidR="008F67F4" w:rsidRDefault="00F2599F">
          <w:pPr>
            <w:pStyle w:val="A128DA745FEB4F74AAA363CD2A2B31F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9F"/>
    <w:rsid w:val="008F67F4"/>
    <w:rsid w:val="00F2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5B8C155B5484C32A27F7FDDBDBDB2C4">
    <w:name w:val="65B8C155B5484C32A27F7FDDBDBDB2C4"/>
  </w:style>
  <w:style w:type="paragraph" w:customStyle="1" w:styleId="4B1E0E52F8444DEDACD4E5FDB3CA006A">
    <w:name w:val="4B1E0E52F8444DEDACD4E5FDB3CA006A"/>
  </w:style>
  <w:style w:type="paragraph" w:customStyle="1" w:styleId="A128DA745FEB4F74AAA363CD2A2B31FA">
    <w:name w:val="A128DA745FEB4F74AAA363CD2A2B31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3423</RubrikLookup>
    <MotionGuid xmlns="00d11361-0b92-4bae-a181-288d6a55b763">4fcf4961-b467-47bc-a532-97f17cdaa3ae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A68A1-17BA-4B88-823A-953350C178CB}"/>
</file>

<file path=customXml/itemProps2.xml><?xml version="1.0" encoding="utf-8"?>
<ds:datastoreItem xmlns:ds="http://schemas.openxmlformats.org/officeDocument/2006/customXml" ds:itemID="{A5615BDE-8401-421D-9ADB-56273B728DC5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7C5EF607-3EA3-4122-BBD4-4F19DA8AC646}"/>
</file>

<file path=customXml/itemProps5.xml><?xml version="1.0" encoding="utf-8"?>
<ds:datastoreItem xmlns:ds="http://schemas.openxmlformats.org/officeDocument/2006/customXml" ds:itemID="{477F1528-FC81-4695-90E2-E573924F523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247</Words>
  <Characters>1435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201516S2004 Anställningsskydd i oseriösa företag</vt:lpstr>
      <vt:lpstr/>
    </vt:vector>
  </TitlesOfParts>
  <Company>Sveriges riksdag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201516S2004 Anställningsskydd i oseriösa företag</dc:title>
  <dc:subject/>
  <dc:creator>Andreas Larses</dc:creator>
  <cp:keywords/>
  <dc:description/>
  <cp:lastModifiedBy>Anders Norin</cp:lastModifiedBy>
  <cp:revision>6</cp:revision>
  <cp:lastPrinted>2015-10-01T08:02:00Z</cp:lastPrinted>
  <dcterms:created xsi:type="dcterms:W3CDTF">2015-09-17T12:34:00Z</dcterms:created>
  <dcterms:modified xsi:type="dcterms:W3CDTF">2015-10-01T16:15:00Z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*TD03233FB0EC2*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https://filur.riksdagen.se/drop/DropOffLibrary/TD03233FB0EC2.docx</vt:lpwstr>
  </property>
  <property fmtid="{D5CDD505-2E9C-101B-9397-08002B2CF9AE}" pid="11" name="RevisionsOn">
    <vt:lpwstr>1</vt:lpwstr>
  </property>
</Properties>
</file>