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51BF2" w:rsidP="00DA0661">
      <w:pPr>
        <w:pStyle w:val="Title"/>
      </w:pPr>
      <w:bookmarkStart w:id="0" w:name="Start"/>
      <w:bookmarkEnd w:id="0"/>
      <w:r>
        <w:t>Svar på fråga 2021/22:329 av Johan Hultberg (M)</w:t>
      </w:r>
      <w:r>
        <w:br/>
        <w:t>Tandhygienisters möjlighet att utföra estetiska injektioner</w:t>
      </w:r>
    </w:p>
    <w:p w:rsidR="00951BF2" w:rsidP="006D3D52">
      <w:pPr>
        <w:pStyle w:val="BodyText"/>
      </w:pPr>
      <w:r>
        <w:t>Johan Hultberg har frågat mig när jag och regeringen kommer att svara på Tandhygienistförenings hemställan om bemyndigande för legitimerade tandhygienister att tillåtas utföra vissa estetiska injektioner i ansiktet</w:t>
      </w:r>
      <w:r w:rsidR="007D63A1">
        <w:t>.</w:t>
      </w:r>
    </w:p>
    <w:p w:rsidR="00B9052B" w:rsidP="006D3D52">
      <w:pPr>
        <w:pStyle w:val="BodyText"/>
      </w:pPr>
      <w:r w:rsidRPr="00647CB6">
        <w:t>Lagen</w:t>
      </w:r>
      <w:r w:rsidR="007D63A1">
        <w:t xml:space="preserve"> </w:t>
      </w:r>
      <w:r w:rsidR="00D55087">
        <w:t xml:space="preserve">(2021:363) </w:t>
      </w:r>
      <w:r w:rsidRPr="00647CB6">
        <w:t xml:space="preserve">om estetiska </w:t>
      </w:r>
      <w:r>
        <w:t xml:space="preserve">kirurgiska ingrepp och estetiska </w:t>
      </w:r>
      <w:r w:rsidR="00552693">
        <w:t>injektionsbehandlingar trädde</w:t>
      </w:r>
      <w:r>
        <w:t xml:space="preserve"> ikraft </w:t>
      </w:r>
      <w:r w:rsidR="007D63A1">
        <w:t xml:space="preserve">den </w:t>
      </w:r>
      <w:r>
        <w:t>1 juli 2021.</w:t>
      </w:r>
      <w:r w:rsidR="002A78CD">
        <w:t xml:space="preserve"> </w:t>
      </w:r>
      <w:r w:rsidR="00E33D58">
        <w:t>Syftet med lagen är att öka säkerheten och tryggheten för alla som väljer att genom gå en estetisk injektion eller operation</w:t>
      </w:r>
      <w:r w:rsidR="00FB6602">
        <w:t>.</w:t>
      </w:r>
    </w:p>
    <w:p w:rsidR="00951BF2" w:rsidP="006D3D52">
      <w:pPr>
        <w:pStyle w:val="BodyText"/>
      </w:pPr>
      <w:r w:rsidRPr="00FE6669">
        <w:t>Regeringen följer utvecklingen om behov av uppföljning på området i dialog med berörda myndigheter. Om myndigheterna anser att det krävs en tydligare reglering i några delar så kan det bli aktuellt att se över dessa.</w:t>
      </w:r>
    </w:p>
    <w:p w:rsidR="00951BF2" w:rsidRPr="00647CB6" w:rsidP="006A12F1">
      <w:pPr>
        <w:pStyle w:val="BodyText"/>
        <w:rPr>
          <w:lang w:val="de-DE"/>
        </w:rPr>
      </w:pPr>
      <w:r w:rsidRPr="00647CB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F581A4C631C44DEBB424E40244E43EB"/>
          </w:placeholder>
          <w:dataBinding w:xpath="/ns0:DocumentInfo[1]/ns0:BaseInfo[1]/ns0:HeaderDate[1]" w:storeItemID="{CE73FDB5-9552-4B3D-9EE8-47FF52A7BD89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2693">
            <w:rPr>
              <w:lang w:val="de-DE"/>
            </w:rPr>
            <w:t>10</w:t>
          </w:r>
          <w:r w:rsidRPr="00647CB6">
            <w:rPr>
              <w:lang w:val="de-DE"/>
            </w:rPr>
            <w:t xml:space="preserve"> november 2021</w:t>
          </w:r>
        </w:sdtContent>
      </w:sdt>
    </w:p>
    <w:p w:rsidR="00951BF2" w:rsidRPr="00647CB6" w:rsidP="004E7A8F">
      <w:pPr>
        <w:pStyle w:val="Brdtextutanavstnd"/>
        <w:rPr>
          <w:lang w:val="de-DE"/>
        </w:rPr>
      </w:pPr>
    </w:p>
    <w:p w:rsidR="00951BF2" w:rsidRPr="00647CB6" w:rsidP="004E7A8F">
      <w:pPr>
        <w:pStyle w:val="Brdtextutanavstnd"/>
        <w:rPr>
          <w:lang w:val="de-DE"/>
        </w:rPr>
      </w:pPr>
    </w:p>
    <w:p w:rsidR="00951BF2" w:rsidRPr="00647CB6" w:rsidP="004E7A8F">
      <w:pPr>
        <w:pStyle w:val="Brdtextutanavstnd"/>
        <w:rPr>
          <w:lang w:val="de-DE"/>
        </w:rPr>
      </w:pPr>
    </w:p>
    <w:p w:rsidR="00951BF2" w:rsidRPr="00647CB6" w:rsidP="00422A41">
      <w:pPr>
        <w:pStyle w:val="BodyText"/>
        <w:rPr>
          <w:lang w:val="de-DE"/>
        </w:rPr>
      </w:pPr>
      <w:r w:rsidRPr="00647CB6">
        <w:rPr>
          <w:lang w:val="de-DE"/>
        </w:rPr>
        <w:t>Lena Hallengren</w:t>
      </w:r>
    </w:p>
    <w:p w:rsidR="00951BF2" w:rsidRPr="00647CB6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51B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51BF2" w:rsidRPr="007D73AB" w:rsidP="00340DE0">
          <w:pPr>
            <w:pStyle w:val="Header"/>
          </w:pPr>
        </w:p>
      </w:tc>
      <w:tc>
        <w:tcPr>
          <w:tcW w:w="1134" w:type="dxa"/>
        </w:tcPr>
        <w:p w:rsidR="00951B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51BF2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6669" w:rsidP="00FE6669">
          <w:pPr>
            <w:rPr>
              <w:rFonts w:asciiTheme="majorHAnsi" w:hAnsiTheme="majorHAnsi"/>
              <w:sz w:val="19"/>
            </w:rPr>
          </w:pPr>
        </w:p>
        <w:p w:rsidR="00FE6669" w:rsidP="00FE6669">
          <w:pPr>
            <w:rPr>
              <w:rFonts w:asciiTheme="majorHAnsi" w:hAnsiTheme="majorHAnsi"/>
              <w:sz w:val="19"/>
            </w:rPr>
          </w:pPr>
        </w:p>
        <w:p w:rsidR="00FE6669" w:rsidRPr="00FE6669" w:rsidP="00FE6669">
          <w:pPr>
            <w:jc w:val="center"/>
          </w:pPr>
        </w:p>
      </w:tc>
      <w:tc>
        <w:tcPr>
          <w:tcW w:w="3170" w:type="dxa"/>
        </w:tcPr>
        <w:p w:rsidR="00951BF2" w:rsidRPr="00710A6C" w:rsidP="00EE3C0F">
          <w:pPr>
            <w:pStyle w:val="Header"/>
            <w:rPr>
              <w:b/>
            </w:rPr>
          </w:pPr>
        </w:p>
        <w:p w:rsidR="00951BF2" w:rsidP="00EE3C0F">
          <w:pPr>
            <w:pStyle w:val="Header"/>
          </w:pPr>
        </w:p>
        <w:p w:rsidR="00951BF2" w:rsidP="00EE3C0F">
          <w:pPr>
            <w:pStyle w:val="Header"/>
          </w:pPr>
        </w:p>
        <w:p w:rsidR="00951B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6131A82CB14EDDAB8BC86DC05F8FF5"/>
            </w:placeholder>
            <w:dataBinding w:xpath="/ns0:DocumentInfo[1]/ns0:BaseInfo[1]/ns0:Dnr[1]" w:storeItemID="{CE73FDB5-9552-4B3D-9EE8-47FF52A7BD89}" w:prefixMappings="xmlns:ns0='http://lp/documentinfo/RK' "/>
            <w:text/>
          </w:sdtPr>
          <w:sdtContent>
            <w:p w:rsidR="00951BF2" w:rsidP="00EE3C0F">
              <w:pPr>
                <w:pStyle w:val="Header"/>
              </w:pPr>
              <w:r>
                <w:t>S2021/07196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36F142EE9E437FB582411D8CB06780"/>
            </w:placeholder>
            <w:showingPlcHdr/>
            <w:dataBinding w:xpath="/ns0:DocumentInfo[1]/ns0:BaseInfo[1]/ns0:DocNumber[1]" w:storeItemID="{CE73FDB5-9552-4B3D-9EE8-47FF52A7BD89}" w:prefixMappings="xmlns:ns0='http://lp/documentinfo/RK' "/>
            <w:text/>
          </w:sdtPr>
          <w:sdtContent>
            <w:p w:rsidR="00951B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51BF2" w:rsidP="00EE3C0F">
          <w:pPr>
            <w:pStyle w:val="Header"/>
          </w:pPr>
        </w:p>
      </w:tc>
      <w:tc>
        <w:tcPr>
          <w:tcW w:w="1134" w:type="dxa"/>
        </w:tcPr>
        <w:p w:rsidR="00951BF2" w:rsidP="0094502D">
          <w:pPr>
            <w:pStyle w:val="Header"/>
          </w:pPr>
        </w:p>
        <w:p w:rsidR="00951B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CD89C13FF634D6B8E5198E89D2FD7B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51BF2" w:rsidRPr="00951BF2" w:rsidP="00340DE0">
              <w:pPr>
                <w:pStyle w:val="Header"/>
                <w:rPr>
                  <w:b/>
                </w:rPr>
              </w:pPr>
              <w:r w:rsidRPr="00951BF2">
                <w:rPr>
                  <w:b/>
                </w:rPr>
                <w:t>Socialdepartementet</w:t>
              </w:r>
            </w:p>
            <w:p w:rsidR="00EC3F9B" w:rsidP="00340DE0">
              <w:pPr>
                <w:pStyle w:val="Header"/>
              </w:pPr>
              <w:r w:rsidRPr="00951BF2">
                <w:t>Socialministern</w:t>
              </w:r>
            </w:p>
            <w:p w:rsidR="00EC3F9B" w:rsidP="00340DE0">
              <w:pPr>
                <w:pStyle w:val="Header"/>
              </w:pPr>
            </w:p>
            <w:p w:rsidR="00951BF2" w:rsidRPr="00340DE0" w:rsidP="00EC3F9B">
              <w:pPr>
                <w:pStyle w:val="ListBullet"/>
                <w:numPr>
                  <w:ilvl w:val="0"/>
                  <w:numId w:val="0"/>
                </w:numPr>
                <w:ind w:hanging="52"/>
              </w:pP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70002D07E4434DA95F912C69AF2525"/>
          </w:placeholder>
          <w:dataBinding w:xpath="/ns0:DocumentInfo[1]/ns0:BaseInfo[1]/ns0:Recipient[1]" w:storeItemID="{CE73FDB5-9552-4B3D-9EE8-47FF52A7BD89}" w:prefixMappings="xmlns:ns0='http://lp/documentinfo/RK' "/>
          <w:text w:multiLine="1"/>
        </w:sdtPr>
        <w:sdtContent>
          <w:tc>
            <w:tcPr>
              <w:tcW w:w="3170" w:type="dxa"/>
            </w:tcPr>
            <w:p w:rsidR="00951B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1B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B6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6131A82CB14EDDAB8BC86DC05F8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FABB9-8E8C-4330-8B40-6EA6C9EAE3CE}"/>
      </w:docPartPr>
      <w:docPartBody>
        <w:p w:rsidR="007563D6" w:rsidP="009946F3">
          <w:pPr>
            <w:pStyle w:val="1D6131A82CB14EDDAB8BC86DC05F8F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6F142EE9E437FB582411D8CB06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77E6A-5CBB-49B5-8C95-28FFDB8DAA8E}"/>
      </w:docPartPr>
      <w:docPartBody>
        <w:p w:rsidR="007563D6" w:rsidP="009946F3">
          <w:pPr>
            <w:pStyle w:val="0136F142EE9E437FB582411D8CB06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89C13FF634D6B8E5198E89D2FD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FD3FE-6F6C-49A0-8F7C-B4BF86185432}"/>
      </w:docPartPr>
      <w:docPartBody>
        <w:p w:rsidR="007563D6" w:rsidP="009946F3">
          <w:pPr>
            <w:pStyle w:val="0CD89C13FF634D6B8E5198E89D2FD7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70002D07E4434DA95F912C69AF2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1953F-D53A-47B3-A96F-F45F6F5547A7}"/>
      </w:docPartPr>
      <w:docPartBody>
        <w:p w:rsidR="007563D6" w:rsidP="009946F3">
          <w:pPr>
            <w:pStyle w:val="C970002D07E4434DA95F912C69AF25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581A4C631C44DEBB424E40244E4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75D37-6042-4B0D-8E7A-529E2E68BB2B}"/>
      </w:docPartPr>
      <w:docPartBody>
        <w:p w:rsidR="007563D6" w:rsidP="009946F3">
          <w:pPr>
            <w:pStyle w:val="6F581A4C631C44DEBB424E40244E43E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EFDCF9BE8B431CB49917207A8DC209">
    <w:name w:val="78EFDCF9BE8B431CB49917207A8DC209"/>
    <w:rsid w:val="009946F3"/>
  </w:style>
  <w:style w:type="character" w:styleId="PlaceholderText">
    <w:name w:val="Placeholder Text"/>
    <w:basedOn w:val="DefaultParagraphFont"/>
    <w:uiPriority w:val="99"/>
    <w:semiHidden/>
    <w:rsid w:val="009946F3"/>
    <w:rPr>
      <w:noProof w:val="0"/>
      <w:color w:val="808080"/>
    </w:rPr>
  </w:style>
  <w:style w:type="paragraph" w:customStyle="1" w:styleId="76092A2BEF3048378E046DEC9099D5C6">
    <w:name w:val="76092A2BEF3048378E046DEC9099D5C6"/>
    <w:rsid w:val="009946F3"/>
  </w:style>
  <w:style w:type="paragraph" w:customStyle="1" w:styleId="0A10B0A0AE824828A9E6F00926F39CE7">
    <w:name w:val="0A10B0A0AE824828A9E6F00926F39CE7"/>
    <w:rsid w:val="009946F3"/>
  </w:style>
  <w:style w:type="paragraph" w:customStyle="1" w:styleId="00E3DB241F5543E8996E25BA8E5EEE6E">
    <w:name w:val="00E3DB241F5543E8996E25BA8E5EEE6E"/>
    <w:rsid w:val="009946F3"/>
  </w:style>
  <w:style w:type="paragraph" w:customStyle="1" w:styleId="1D6131A82CB14EDDAB8BC86DC05F8FF5">
    <w:name w:val="1D6131A82CB14EDDAB8BC86DC05F8FF5"/>
    <w:rsid w:val="009946F3"/>
  </w:style>
  <w:style w:type="paragraph" w:customStyle="1" w:styleId="0136F142EE9E437FB582411D8CB06780">
    <w:name w:val="0136F142EE9E437FB582411D8CB06780"/>
    <w:rsid w:val="009946F3"/>
  </w:style>
  <w:style w:type="paragraph" w:customStyle="1" w:styleId="A7B9BCD955114DD680118440BCB1D490">
    <w:name w:val="A7B9BCD955114DD680118440BCB1D490"/>
    <w:rsid w:val="009946F3"/>
  </w:style>
  <w:style w:type="paragraph" w:customStyle="1" w:styleId="D30B8120F28E4E358FF424D5E9F075A5">
    <w:name w:val="D30B8120F28E4E358FF424D5E9F075A5"/>
    <w:rsid w:val="009946F3"/>
  </w:style>
  <w:style w:type="paragraph" w:customStyle="1" w:styleId="98A5DCBE28054AFBB0E860EDF1E7487D">
    <w:name w:val="98A5DCBE28054AFBB0E860EDF1E7487D"/>
    <w:rsid w:val="009946F3"/>
  </w:style>
  <w:style w:type="paragraph" w:customStyle="1" w:styleId="0CD89C13FF634D6B8E5198E89D2FD7B6">
    <w:name w:val="0CD89C13FF634D6B8E5198E89D2FD7B6"/>
    <w:rsid w:val="009946F3"/>
  </w:style>
  <w:style w:type="paragraph" w:customStyle="1" w:styleId="C970002D07E4434DA95F912C69AF2525">
    <w:name w:val="C970002D07E4434DA95F912C69AF2525"/>
    <w:rsid w:val="009946F3"/>
  </w:style>
  <w:style w:type="paragraph" w:customStyle="1" w:styleId="0136F142EE9E437FB582411D8CB067801">
    <w:name w:val="0136F142EE9E437FB582411D8CB067801"/>
    <w:rsid w:val="00994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D89C13FF634D6B8E5198E89D2FD7B61">
    <w:name w:val="0CD89C13FF634D6B8E5198E89D2FD7B61"/>
    <w:rsid w:val="00994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161EB1C3714976A1030F4DDF457680">
    <w:name w:val="6B161EB1C3714976A1030F4DDF457680"/>
    <w:rsid w:val="009946F3"/>
  </w:style>
  <w:style w:type="paragraph" w:customStyle="1" w:styleId="AE41F0BE71CA4007976C2ADCAE8D80BB">
    <w:name w:val="AE41F0BE71CA4007976C2ADCAE8D80BB"/>
    <w:rsid w:val="009946F3"/>
  </w:style>
  <w:style w:type="paragraph" w:customStyle="1" w:styleId="17535BE7123C4FC3A1A8D42E664C403F">
    <w:name w:val="17535BE7123C4FC3A1A8D42E664C403F"/>
    <w:rsid w:val="009946F3"/>
  </w:style>
  <w:style w:type="paragraph" w:customStyle="1" w:styleId="85D1D83CA21B476BAF5DD1BBF56CB6F2">
    <w:name w:val="85D1D83CA21B476BAF5DD1BBF56CB6F2"/>
    <w:rsid w:val="009946F3"/>
  </w:style>
  <w:style w:type="paragraph" w:customStyle="1" w:styleId="79AC5CC2F80549D8A90836E4BC326321">
    <w:name w:val="79AC5CC2F80549D8A90836E4BC326321"/>
    <w:rsid w:val="009946F3"/>
  </w:style>
  <w:style w:type="paragraph" w:customStyle="1" w:styleId="6F581A4C631C44DEBB424E40244E43EB">
    <w:name w:val="6F581A4C631C44DEBB424E40244E43EB"/>
    <w:rsid w:val="009946F3"/>
  </w:style>
  <w:style w:type="paragraph" w:customStyle="1" w:styleId="4E531B944A554407A5A1F32C378BFC63">
    <w:name w:val="4E531B944A554407A5A1F32C378BFC63"/>
    <w:rsid w:val="009946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S2021/07196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0401f9ae-7e42-48ff-b800-89bd0c6a3a2d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073A3-36E1-4116-BBFC-79A4BDBD827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E73FDB5-9552-4B3D-9EE8-47FF52A7BD89}"/>
</file>

<file path=customXml/itemProps4.xml><?xml version="1.0" encoding="utf-8"?>
<ds:datastoreItem xmlns:ds="http://schemas.openxmlformats.org/officeDocument/2006/customXml" ds:itemID="{BF0F405C-7F84-4EE5-B17A-62A66F600A41}"/>
</file>

<file path=customXml/itemProps5.xml><?xml version="1.0" encoding="utf-8"?>
<ds:datastoreItem xmlns:ds="http://schemas.openxmlformats.org/officeDocument/2006/customXml" ds:itemID="{96712685-EEC7-46F7-9346-DA717CEA0D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329 Tandhygienisters möjlighet att utföra estetiska injektioner.docx</dc:title>
  <cp:revision>3</cp:revision>
  <dcterms:created xsi:type="dcterms:W3CDTF">2021-11-10T08:26:00Z</dcterms:created>
  <dcterms:modified xsi:type="dcterms:W3CDTF">2021-11-10T10:23:00Z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08fa3f69-9ca4-4501-a15b-ca9e44ba1428</vt:lpwstr>
  </property>
</Properties>
</file>