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B197E" w:rsidRDefault="006E04A4">
      <w:pPr>
        <w:pStyle w:val="Dokumentbeteckning"/>
        <w:rPr>
          <w:u w:val="single"/>
        </w:rPr>
      </w:pPr>
      <w:r w:rsidRPr="007B197E">
        <w:fldChar w:fldCharType="begin" w:fldLock="1"/>
      </w:r>
      <w:r w:rsidRPr="007B197E">
        <w:instrText xml:space="preserve"> DOCPROPERTY "DocumentYear" </w:instrText>
      </w:r>
      <w:r w:rsidRPr="007B197E">
        <w:fldChar w:fldCharType="separate"/>
      </w:r>
      <w:r w:rsidR="007D4F9A" w:rsidRPr="007B197E">
        <w:t>2011/12</w:t>
      </w:r>
      <w:r w:rsidRPr="007B197E">
        <w:fldChar w:fldCharType="end"/>
      </w:r>
      <w:r w:rsidRPr="007B197E">
        <w:t>:</w:t>
      </w:r>
      <w:r w:rsidRPr="007B197E">
        <w:fldChar w:fldCharType="begin" w:fldLock="1"/>
      </w:r>
      <w:r w:rsidRPr="007B197E">
        <w:instrText xml:space="preserve"> DOCPROPERTY "DocumentNumber" </w:instrText>
      </w:r>
      <w:r w:rsidRPr="007B197E">
        <w:fldChar w:fldCharType="separate"/>
      </w:r>
      <w:r w:rsidR="007D4F9A" w:rsidRPr="007B197E">
        <w:t>9</w:t>
      </w:r>
      <w:r w:rsidRPr="007B197E">
        <w:fldChar w:fldCharType="end"/>
      </w:r>
    </w:p>
    <w:p w:rsidR="006E04A4" w:rsidRPr="007B197E" w:rsidRDefault="006E04A4">
      <w:pPr>
        <w:pStyle w:val="Datum"/>
        <w:outlineLvl w:val="0"/>
      </w:pPr>
      <w:r w:rsidRPr="007B197E">
        <w:fldChar w:fldCharType="begin" w:fldLock="1"/>
      </w:r>
      <w:r w:rsidRPr="007B197E">
        <w:instrText xml:space="preserve"> DOCPROPERTY "DocumentDate" </w:instrText>
      </w:r>
      <w:r w:rsidRPr="007B197E">
        <w:fldChar w:fldCharType="separate"/>
      </w:r>
      <w:r w:rsidR="007D4F9A" w:rsidRPr="007B197E">
        <w:t>Onsdagen den 28 september 2011</w:t>
      </w:r>
      <w:r w:rsidRPr="007B197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B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B197E" w:rsidRDefault="007D4F9A">
            <w:pPr>
              <w:pStyle w:val="Plenum"/>
              <w:tabs>
                <w:tab w:val="clear" w:pos="1418"/>
              </w:tabs>
            </w:pPr>
            <w:r w:rsidRPr="007B197E">
              <w:t>Kl.</w:t>
            </w:r>
          </w:p>
        </w:tc>
        <w:tc>
          <w:tcPr>
            <w:tcW w:w="851" w:type="dxa"/>
          </w:tcPr>
          <w:p w:rsidR="006E04A4" w:rsidRPr="007B197E" w:rsidRDefault="007D4F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197E">
              <w:t>09.00</w:t>
            </w:r>
          </w:p>
        </w:tc>
        <w:tc>
          <w:tcPr>
            <w:tcW w:w="397" w:type="dxa"/>
          </w:tcPr>
          <w:p w:rsidR="006E04A4" w:rsidRPr="007B197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B197E" w:rsidRDefault="007D4F9A">
            <w:pPr>
              <w:pStyle w:val="Plenum"/>
              <w:tabs>
                <w:tab w:val="clear" w:pos="1418"/>
              </w:tabs>
              <w:ind w:right="1"/>
            </w:pPr>
            <w:r w:rsidRPr="007B197E">
              <w:t>Arbetsplenum</w:t>
            </w:r>
          </w:p>
        </w:tc>
      </w:tr>
      <w:tr w:rsidR="007D4F9A" w:rsidRPr="007B19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D4F9A" w:rsidRPr="007B197E" w:rsidRDefault="007D4F9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D4F9A" w:rsidRPr="007B197E" w:rsidRDefault="007D4F9A">
            <w:pPr>
              <w:pStyle w:val="Plenum"/>
              <w:tabs>
                <w:tab w:val="clear" w:pos="1418"/>
              </w:tabs>
              <w:jc w:val="right"/>
            </w:pPr>
            <w:r w:rsidRPr="007B197E">
              <w:t>16.00</w:t>
            </w:r>
          </w:p>
        </w:tc>
        <w:tc>
          <w:tcPr>
            <w:tcW w:w="397" w:type="dxa"/>
          </w:tcPr>
          <w:p w:rsidR="007D4F9A" w:rsidRPr="007B197E" w:rsidRDefault="007D4F9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D4F9A" w:rsidRPr="007B197E" w:rsidRDefault="007D4F9A">
            <w:pPr>
              <w:pStyle w:val="Plenum"/>
              <w:tabs>
                <w:tab w:val="clear" w:pos="1418"/>
              </w:tabs>
              <w:ind w:right="1"/>
            </w:pPr>
            <w:r w:rsidRPr="007B197E">
              <w:t>Votering</w:t>
            </w:r>
          </w:p>
        </w:tc>
      </w:tr>
    </w:tbl>
    <w:p w:rsidR="006E04A4" w:rsidRPr="007B197E" w:rsidRDefault="006E04A4">
      <w:pPr>
        <w:pStyle w:val="StreckLngt"/>
      </w:pPr>
      <w:r w:rsidRPr="007B197E">
        <w:tab/>
      </w:r>
    </w:p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Ensam"/>
            </w:pPr>
            <w:r w:rsidRPr="007B197E">
              <w:t>Justering av protokoll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Protokollet från sammanträdet torsdagen den 22 september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Ensam"/>
            </w:pPr>
            <w:r w:rsidRPr="007B197E">
              <w:t>Berättelse från Valprövningsnämnden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Mikael Gustafsson (V) som ny ledamot i Europaparlamentet fr.o.m. den 22 september 2011</w:t>
            </w:r>
          </w:p>
          <w:p w:rsidR="008B265B" w:rsidRPr="007B197E" w:rsidRDefault="008B265B" w:rsidP="00132C85">
            <w:r w:rsidRPr="007B197E">
              <w:t>Erik Berg (V) och Mussie Ephrem (V) som nya ersättare i Europaparlamentet fr.o.m. den 22 september 2011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Ensam"/>
            </w:pPr>
            <w:r w:rsidRPr="007B197E">
              <w:t>Meddelande om partiledardebatt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6B1783" w:rsidP="00132C85">
            <w:r w:rsidRPr="007B197E">
              <w:t xml:space="preserve">Onsdagen den 12 oktober kl. </w:t>
            </w:r>
            <w:r w:rsidR="007F32AD" w:rsidRPr="007B197E">
              <w:t>9.00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Ensam"/>
            </w:pPr>
            <w:bookmarkStart w:id="1" w:name="TypRubrik"/>
            <w:bookmarkEnd w:id="1"/>
            <w:r w:rsidRPr="007B197E">
              <w:t>Anmälan om protokollsutdrag från utskott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2011/12:1 Tisdagen den 27 september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  <w:r w:rsidRPr="007B197E">
              <w:rPr>
                <w:spacing w:val="-4"/>
              </w:rPr>
              <w:t>SkU</w:t>
            </w: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2011/12:2 Tisdagen den 27 september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  <w:r w:rsidRPr="007B197E">
              <w:rPr>
                <w:spacing w:val="-4"/>
              </w:rPr>
              <w:t>JuU</w:t>
            </w: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Ensam"/>
            </w:pPr>
            <w:bookmarkStart w:id="3" w:name="Start_FördröjdaInterpellationer"/>
            <w:bookmarkEnd w:id="3"/>
            <w:r w:rsidRPr="007B197E">
              <w:t>Anmälan om fördröjda svar på interpellationer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2011/12:1 av Torbjörn Björlund (V)</w:t>
            </w:r>
          </w:p>
          <w:p w:rsidR="007F32AD" w:rsidRPr="007B197E" w:rsidRDefault="007F32AD" w:rsidP="00132C85">
            <w:r w:rsidRPr="007B197E">
              <w:t>Ett fritt Palestina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2011/12:4 av Monica Green (S)</w:t>
            </w:r>
          </w:p>
          <w:p w:rsidR="007F32AD" w:rsidRPr="007B197E" w:rsidRDefault="007F32AD" w:rsidP="00132C85">
            <w:r w:rsidRPr="007B197E">
              <w:t>Ett fritt Palestina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2011/12:5 av Peter Hultqvist (S)</w:t>
            </w:r>
          </w:p>
          <w:p w:rsidR="007F32AD" w:rsidRPr="007B197E" w:rsidRDefault="007F32AD" w:rsidP="00132C85">
            <w:r w:rsidRPr="007B197E">
              <w:t>Erkännande av Palestina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2011/12:10 av Peter Rådberg (MP)</w:t>
            </w:r>
          </w:p>
          <w:p w:rsidR="007F32AD" w:rsidRPr="007B197E" w:rsidRDefault="007F32AD" w:rsidP="00132C85">
            <w:r w:rsidRPr="007B197E">
              <w:t>Palestina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2011/12:18 av Peter Persson (S)</w:t>
            </w:r>
          </w:p>
          <w:p w:rsidR="007F32AD" w:rsidRPr="007B197E" w:rsidRDefault="007F32AD" w:rsidP="00132C85">
            <w:r w:rsidRPr="007B197E">
              <w:t>Kammarkollegiets möjligheter att agera vid vattenreglering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6B1783" w:rsidP="00132C85">
            <w:pPr>
              <w:pStyle w:val="Huvudrubrik"/>
            </w:pPr>
            <w:bookmarkStart w:id="4" w:name="Start_HänvisningTillUtskott"/>
            <w:bookmarkEnd w:id="4"/>
            <w:r w:rsidRPr="007B197E">
              <w:t>Ärende</w:t>
            </w:r>
            <w:r w:rsidR="000E5F99" w:rsidRPr="007B197E">
              <w:t xml:space="preserve"> för hänvisning till utskott</w:t>
            </w:r>
          </w:p>
        </w:tc>
        <w:tc>
          <w:tcPr>
            <w:tcW w:w="2481" w:type="dxa"/>
          </w:tcPr>
          <w:p w:rsidR="007F32AD" w:rsidRPr="007B197E" w:rsidRDefault="000E5F99" w:rsidP="00132C85">
            <w:pPr>
              <w:pStyle w:val="HuvudrubrikKolumn3"/>
            </w:pPr>
            <w:r w:rsidRPr="007B197E">
              <w:t>Förslag</w:t>
            </w: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0E5F99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0E5F99" w:rsidP="000E5F99">
            <w:pPr>
              <w:pStyle w:val="renderubrik"/>
            </w:pPr>
            <w:r w:rsidRPr="007B197E">
              <w:t>Skrivelse</w:t>
            </w:r>
          </w:p>
        </w:tc>
        <w:tc>
          <w:tcPr>
            <w:tcW w:w="2481" w:type="dxa"/>
          </w:tcPr>
          <w:p w:rsidR="007F32AD" w:rsidRPr="007B197E" w:rsidRDefault="007F32AD" w:rsidP="000E5F99">
            <w:pPr>
              <w:pStyle w:val="renderubrik"/>
              <w:rPr>
                <w:spacing w:val="-4"/>
              </w:rPr>
            </w:pPr>
          </w:p>
        </w:tc>
      </w:tr>
      <w:tr w:rsidR="000E5F99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E5F99" w:rsidRPr="007B197E" w:rsidRDefault="000E5F99" w:rsidP="000E5F99">
            <w:pPr>
              <w:pStyle w:val="FlistaNrText"/>
            </w:pPr>
          </w:p>
        </w:tc>
        <w:tc>
          <w:tcPr>
            <w:tcW w:w="6237" w:type="dxa"/>
          </w:tcPr>
          <w:p w:rsidR="000E5F99" w:rsidRPr="007B197E" w:rsidRDefault="000E5F99" w:rsidP="000E5F99">
            <w:r w:rsidRPr="007B197E">
              <w:t>2011/12:8 Kontroll av postförsändelser</w:t>
            </w:r>
          </w:p>
        </w:tc>
        <w:tc>
          <w:tcPr>
            <w:tcW w:w="2481" w:type="dxa"/>
          </w:tcPr>
          <w:p w:rsidR="000E5F99" w:rsidRPr="007B197E" w:rsidRDefault="000E5F99" w:rsidP="000E5F99">
            <w:pPr>
              <w:rPr>
                <w:spacing w:val="-4"/>
              </w:rPr>
            </w:pPr>
            <w:r w:rsidRPr="007B197E">
              <w:rPr>
                <w:spacing w:val="-4"/>
              </w:rPr>
              <w:t>SkU</w:t>
            </w:r>
          </w:p>
        </w:tc>
      </w:tr>
    </w:tbl>
    <w:p w:rsidR="007F32AD" w:rsidRPr="007B197E" w:rsidRDefault="000E5F99" w:rsidP="003675A0">
      <w:pPr>
        <w:pStyle w:val="Blankrad"/>
      </w:pPr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F32AD" w:rsidRPr="007B197E" w:rsidTr="00132C8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F32AD" w:rsidRPr="007B197E" w:rsidRDefault="007F32AD" w:rsidP="00132C85">
            <w:pPr>
              <w:pStyle w:val="HuvudrubrikFlisteNr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Huvudrubrik"/>
            </w:pPr>
            <w:bookmarkStart w:id="5" w:name="Start_Ärendenfördebattochavgörande"/>
            <w:bookmarkEnd w:id="5"/>
            <w:r w:rsidRPr="007B197E">
              <w:t>Ärenden för debatt och avgörande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HuvudrubrikKolumn3"/>
            </w:pPr>
            <w:r w:rsidRPr="007B197E">
              <w:t>Reservationer</w:t>
            </w: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renderubrik"/>
            </w:pPr>
            <w:r w:rsidRPr="007B197E">
              <w:t>Finansutskottets betänkande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renderubrik"/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2011/12:FiU8 Upphandling på försvars- och säkerhetsområdet</w:t>
            </w:r>
          </w:p>
          <w:p w:rsidR="006B1783" w:rsidRPr="007B197E" w:rsidRDefault="006B1783" w:rsidP="00132C85">
            <w:pPr>
              <w:rPr>
                <w:i/>
              </w:rPr>
            </w:pPr>
            <w:r w:rsidRPr="007B197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  <w:r w:rsidRPr="007B197E">
              <w:rPr>
                <w:spacing w:val="-4"/>
              </w:rPr>
              <w:t>1 res. (SD)</w:t>
            </w: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renderubrik"/>
            </w:pPr>
            <w:r w:rsidRPr="007B197E">
              <w:t>Civilutskottets betänkande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renderubrik"/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2011/12:CU2 Enklare fusion av aktiebolag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6B1783" w:rsidP="00132C85">
            <w:pPr>
              <w:pStyle w:val="renderubrik"/>
            </w:pPr>
            <w:r w:rsidRPr="007B197E">
              <w:t>Utbildningsutskottets utlåtande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renderubrik"/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2011/12:UbU3 Grönbok om modernisering av direktivet om erkännande av yrkeskvalifikationer</w:t>
            </w:r>
          </w:p>
          <w:p w:rsidR="006B1783" w:rsidRPr="007B197E" w:rsidRDefault="006B1783" w:rsidP="00132C85">
            <w:r w:rsidRPr="007B197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7F32AD" w:rsidP="00132C85">
            <w:pPr>
              <w:pStyle w:val="renderubrik"/>
            </w:pPr>
            <w:r w:rsidRPr="007B197E">
              <w:t>Miljö- och jordbruksutskottets betänkanden</w:t>
            </w:r>
            <w:r w:rsidR="006B1783" w:rsidRPr="007B197E">
              <w:t xml:space="preserve"> och utlåtande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renderubrik"/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2010/11:MJU27 Handel med sälprodukter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2010/11:MJU28 Införande av hållbarhetsbesked i lagen (2010:598) om hållbarhetskriterier för biodrivmedel och flytande biobränslen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  <w:r w:rsidRPr="007B197E">
              <w:rPr>
                <w:spacing w:val="-4"/>
              </w:rPr>
              <w:t>1 res. (V)</w:t>
            </w: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2011/12:MJU6 Säljfrämjande åtgärder m.m. för jordbruksprodukter</w:t>
            </w:r>
          </w:p>
          <w:p w:rsidR="006B1783" w:rsidRPr="007B197E" w:rsidRDefault="006B1783" w:rsidP="00132C85">
            <w:r w:rsidRPr="007B197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renderubrik"/>
            </w:pPr>
          </w:p>
        </w:tc>
        <w:tc>
          <w:tcPr>
            <w:tcW w:w="6237" w:type="dxa"/>
          </w:tcPr>
          <w:p w:rsidR="007F32AD" w:rsidRPr="007B197E" w:rsidRDefault="006B1783" w:rsidP="00132C85">
            <w:pPr>
              <w:pStyle w:val="renderubrik"/>
            </w:pPr>
            <w:r w:rsidRPr="007B197E">
              <w:t>Näringsutskottets utlåtande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pStyle w:val="renderubrik"/>
              <w:rPr>
                <w:spacing w:val="-4"/>
              </w:rPr>
            </w:pPr>
          </w:p>
        </w:tc>
      </w:tr>
      <w:tr w:rsidR="007F32AD" w:rsidRPr="007B197E" w:rsidTr="00132C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F32AD" w:rsidRPr="007B197E" w:rsidRDefault="007F32AD" w:rsidP="00132C85">
            <w:pPr>
              <w:pStyle w:val="FlistaNrText"/>
            </w:pPr>
          </w:p>
        </w:tc>
        <w:tc>
          <w:tcPr>
            <w:tcW w:w="6237" w:type="dxa"/>
          </w:tcPr>
          <w:p w:rsidR="007F32AD" w:rsidRPr="007B197E" w:rsidRDefault="007F32AD" w:rsidP="00132C85">
            <w:r w:rsidRPr="007B197E">
              <w:t>2011/12:NU8 Subsidiaritetsprövning av EU-kommissionens förslag till direktiv om energieffektivitet</w:t>
            </w:r>
          </w:p>
          <w:p w:rsidR="006B1783" w:rsidRPr="007B197E" w:rsidRDefault="006B1783" w:rsidP="00132C85">
            <w:r w:rsidRPr="007B197E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7F32AD" w:rsidRPr="007B197E" w:rsidRDefault="007F32AD" w:rsidP="00132C85">
            <w:pPr>
              <w:rPr>
                <w:spacing w:val="-4"/>
              </w:rPr>
            </w:pPr>
          </w:p>
        </w:tc>
      </w:tr>
    </w:tbl>
    <w:p w:rsidR="000E5F99" w:rsidRPr="007B197E" w:rsidRDefault="000E5F99" w:rsidP="003675A0">
      <w:pPr>
        <w:pStyle w:val="Blankrad"/>
      </w:pPr>
      <w:r w:rsidRPr="007B197E">
        <w:t>     </w:t>
      </w:r>
    </w:p>
    <w:p w:rsidR="00D425CE" w:rsidRPr="007B197E" w:rsidRDefault="000E5F99" w:rsidP="003675A0">
      <w:pPr>
        <w:pStyle w:val="Blankrad"/>
      </w:pPr>
      <w:bookmarkStart w:id="6" w:name="Start"/>
      <w:bookmarkEnd w:id="6"/>
      <w:r w:rsidRPr="007B197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B197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B197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B197E" w:rsidRDefault="006E04A4" w:rsidP="00D016E9">
            <w:pPr>
              <w:pStyle w:val="StreckMitten"/>
            </w:pPr>
            <w:r w:rsidRPr="007B197E">
              <w:tab/>
            </w:r>
            <w:r w:rsidRPr="007B197E">
              <w:tab/>
            </w:r>
          </w:p>
        </w:tc>
      </w:tr>
    </w:tbl>
    <w:p w:rsidR="006E04A4" w:rsidRPr="007B197E" w:rsidRDefault="006E04A4" w:rsidP="003675A0">
      <w:pPr>
        <w:pStyle w:val="Blankrad"/>
      </w:pPr>
    </w:p>
    <w:sectPr w:rsidR="006E04A4" w:rsidRPr="007B197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EC7" w:rsidRPr="007B197E" w:rsidRDefault="00A04EC7">
      <w:r w:rsidRPr="007B197E">
        <w:separator/>
      </w:r>
    </w:p>
  </w:endnote>
  <w:endnote w:type="continuationSeparator" w:id="0">
    <w:p w:rsidR="00A04EC7" w:rsidRPr="007B197E" w:rsidRDefault="00A04EC7">
      <w:r w:rsidRPr="007B19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A61" w:rsidRPr="007B197E" w:rsidRDefault="000E7A61">
    <w:pPr>
      <w:pStyle w:val="Sidhuvud"/>
      <w:jc w:val="center"/>
    </w:pPr>
    <w:r w:rsidRPr="007B197E">
      <w:fldChar w:fldCharType="begin" w:fldLock="1"/>
    </w:r>
    <w:r w:rsidRPr="007B197E">
      <w:instrText xml:space="preserve"> PAGE </w:instrText>
    </w:r>
    <w:r w:rsidRPr="007B197E">
      <w:fldChar w:fldCharType="separate"/>
    </w:r>
    <w:r w:rsidRPr="007B197E">
      <w:t>2</w:t>
    </w:r>
    <w:r w:rsidRPr="007B197E">
      <w:fldChar w:fldCharType="end"/>
    </w:r>
    <w:r w:rsidRPr="007B197E">
      <w:t xml:space="preserve"> (</w:t>
    </w:r>
    <w:r w:rsidRPr="007B197E">
      <w:fldChar w:fldCharType="begin" w:fldLock="1"/>
    </w:r>
    <w:r w:rsidRPr="007B197E">
      <w:instrText xml:space="preserve"> NUMPAGES </w:instrText>
    </w:r>
    <w:r w:rsidRPr="007B197E">
      <w:fldChar w:fldCharType="separate"/>
    </w:r>
    <w:r w:rsidRPr="007B197E">
      <w:t>2</w:t>
    </w:r>
    <w:r w:rsidRPr="007B197E">
      <w:fldChar w:fldCharType="end"/>
    </w:r>
    <w:r w:rsidRPr="007B197E">
      <w:t>)</w:t>
    </w:r>
  </w:p>
  <w:p w:rsidR="000E7A61" w:rsidRPr="007B197E" w:rsidRDefault="000E7A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A61" w:rsidRPr="007B197E" w:rsidRDefault="000E7A61">
    <w:pPr>
      <w:pStyle w:val="Sidhuvud"/>
      <w:jc w:val="center"/>
    </w:pPr>
    <w:r w:rsidRPr="007B197E">
      <w:fldChar w:fldCharType="begin" w:fldLock="1"/>
    </w:r>
    <w:r w:rsidRPr="007B197E">
      <w:instrText xml:space="preserve"> PAGE </w:instrText>
    </w:r>
    <w:r w:rsidRPr="007B197E">
      <w:fldChar w:fldCharType="separate"/>
    </w:r>
    <w:r w:rsidRPr="007B197E">
      <w:t>1</w:t>
    </w:r>
    <w:r w:rsidRPr="007B197E">
      <w:fldChar w:fldCharType="end"/>
    </w:r>
    <w:r w:rsidRPr="007B197E">
      <w:t xml:space="preserve"> (</w:t>
    </w:r>
    <w:r w:rsidRPr="007B197E">
      <w:fldChar w:fldCharType="begin" w:fldLock="1"/>
    </w:r>
    <w:r w:rsidRPr="007B197E">
      <w:instrText xml:space="preserve"> NUMPAGES </w:instrText>
    </w:r>
    <w:r w:rsidRPr="007B197E">
      <w:fldChar w:fldCharType="separate"/>
    </w:r>
    <w:r w:rsidRPr="007B197E">
      <w:t>2</w:t>
    </w:r>
    <w:r w:rsidRPr="007B197E">
      <w:fldChar w:fldCharType="end"/>
    </w:r>
    <w:r w:rsidRPr="007B197E">
      <w:t>)</w:t>
    </w:r>
  </w:p>
  <w:p w:rsidR="000E7A61" w:rsidRPr="007B197E" w:rsidRDefault="000E7A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EC7" w:rsidRPr="007B197E" w:rsidRDefault="00A04EC7">
      <w:r w:rsidRPr="007B197E">
        <w:separator/>
      </w:r>
    </w:p>
  </w:footnote>
  <w:footnote w:type="continuationSeparator" w:id="0">
    <w:p w:rsidR="00A04EC7" w:rsidRPr="007B197E" w:rsidRDefault="00A04EC7">
      <w:r w:rsidRPr="007B19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A61" w:rsidRPr="007B197E" w:rsidRDefault="000E7A61">
    <w:pPr>
      <w:pStyle w:val="Sidhuvud"/>
      <w:tabs>
        <w:tab w:val="clear" w:pos="4536"/>
      </w:tabs>
    </w:pPr>
    <w:r w:rsidRPr="007B197E">
      <w:fldChar w:fldCharType="begin" w:fldLock="1"/>
    </w:r>
    <w:r w:rsidRPr="007B197E">
      <w:instrText xml:space="preserve"> DOCPROPERTY "DocumentDate" </w:instrText>
    </w:r>
    <w:r w:rsidRPr="007B197E">
      <w:fldChar w:fldCharType="separate"/>
    </w:r>
    <w:r w:rsidRPr="007B197E">
      <w:t>Onsdagen den 28 september 2011</w:t>
    </w:r>
    <w:r w:rsidRPr="007B197E">
      <w:fldChar w:fldCharType="end"/>
    </w:r>
    <w:r w:rsidRPr="007B197E">
      <w:tab/>
    </w:r>
  </w:p>
  <w:p w:rsidR="000E7A61" w:rsidRPr="007B197E" w:rsidRDefault="000E7A6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197E">
      <w:rPr>
        <w:sz w:val="12"/>
      </w:rPr>
      <w:tab/>
    </w:r>
  </w:p>
  <w:p w:rsidR="000E7A61" w:rsidRPr="007B197E" w:rsidRDefault="000E7A61"/>
  <w:p w:rsidR="000E7A61" w:rsidRPr="007B197E" w:rsidRDefault="000E7A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7A61" w:rsidRPr="007B197E" w:rsidRDefault="007B197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B197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7A61" w:rsidRPr="007B197E" w:rsidRDefault="000E7A61">
    <w:pPr>
      <w:pStyle w:val="Dokumentrubrik"/>
      <w:spacing w:after="360"/>
    </w:pPr>
    <w:r w:rsidRPr="007B197E">
      <w:t>Föredragningslista</w:t>
    </w:r>
  </w:p>
  <w:p w:rsidR="000E7A61" w:rsidRPr="007B197E" w:rsidRDefault="000E7A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56893105">
    <w:abstractNumId w:val="5"/>
  </w:num>
  <w:num w:numId="2" w16cid:durableId="261035681">
    <w:abstractNumId w:val="2"/>
  </w:num>
  <w:num w:numId="3" w16cid:durableId="1421179265">
    <w:abstractNumId w:val="4"/>
  </w:num>
  <w:num w:numId="4" w16cid:durableId="542712065">
    <w:abstractNumId w:val="1"/>
  </w:num>
  <w:num w:numId="5" w16cid:durableId="1379741248">
    <w:abstractNumId w:val="0"/>
  </w:num>
  <w:num w:numId="6" w16cid:durableId="17589624">
    <w:abstractNumId w:val="3"/>
  </w:num>
  <w:num w:numId="7" w16cid:durableId="1729762728">
    <w:abstractNumId w:val="3"/>
  </w:num>
  <w:num w:numId="8" w16cid:durableId="223956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C38EB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E5F99"/>
    <w:rsid w:val="000E7A61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2C85"/>
    <w:rsid w:val="0013340D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41E"/>
    <w:rsid w:val="003B796F"/>
    <w:rsid w:val="003C1FD3"/>
    <w:rsid w:val="003C4F9B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1783"/>
    <w:rsid w:val="006B67A9"/>
    <w:rsid w:val="006C05D9"/>
    <w:rsid w:val="006C38EB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197E"/>
    <w:rsid w:val="007B2824"/>
    <w:rsid w:val="007B3D13"/>
    <w:rsid w:val="007B4230"/>
    <w:rsid w:val="007B7189"/>
    <w:rsid w:val="007C00AC"/>
    <w:rsid w:val="007C0AB9"/>
    <w:rsid w:val="007C54FD"/>
    <w:rsid w:val="007D165E"/>
    <w:rsid w:val="007D4F9A"/>
    <w:rsid w:val="007D7A4C"/>
    <w:rsid w:val="007D7F1E"/>
    <w:rsid w:val="007E2882"/>
    <w:rsid w:val="007E3283"/>
    <w:rsid w:val="007E4194"/>
    <w:rsid w:val="007E76A6"/>
    <w:rsid w:val="007F32AD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761B9"/>
    <w:rsid w:val="00887B6F"/>
    <w:rsid w:val="00891A92"/>
    <w:rsid w:val="008958A5"/>
    <w:rsid w:val="00895A26"/>
    <w:rsid w:val="00895F3A"/>
    <w:rsid w:val="008A1EE5"/>
    <w:rsid w:val="008A4639"/>
    <w:rsid w:val="008A69A8"/>
    <w:rsid w:val="008B265B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4EC7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25CE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0746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3E4D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BE5A0-F8D4-4A60-9899-B811B1D7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304</Words>
  <Characters>2004</Characters>
  <Application>Microsoft Office Word</Application>
  <DocSecurity>4</DocSecurity>
  <Lines>154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2011-09-27T14:09:00Z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28 september 2011</vt:lpwstr>
  </property>
  <property fmtid="{D5CDD505-2E9C-101B-9397-08002B2CF9AE}" pid="3" name="DocumentNumber">
    <vt:lpwstr>9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2011-09-28</vt:lpwstr>
  </property>
  <property fmtid="{D5CDD505-2E9C-101B-9397-08002B2CF9AE}" pid="7" name="DatumAvgörande">
    <vt:lpwstr>2011-09-28</vt:lpwstr>
  </property>
</Properties>
</file>