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FF405E" w14:textId="77777777">
        <w:tc>
          <w:tcPr>
            <w:tcW w:w="2268" w:type="dxa"/>
          </w:tcPr>
          <w:p w14:paraId="298DF8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8B4C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263C74" w14:textId="77777777">
        <w:tc>
          <w:tcPr>
            <w:tcW w:w="2268" w:type="dxa"/>
          </w:tcPr>
          <w:p w14:paraId="235549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ED42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D7C782" w14:textId="77777777">
        <w:tc>
          <w:tcPr>
            <w:tcW w:w="3402" w:type="dxa"/>
            <w:gridSpan w:val="2"/>
          </w:tcPr>
          <w:p w14:paraId="5BEA08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C4C79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C14B801" w14:textId="77777777">
        <w:tc>
          <w:tcPr>
            <w:tcW w:w="2268" w:type="dxa"/>
          </w:tcPr>
          <w:p w14:paraId="5D0DBC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FE2D17" w14:textId="2DB908DF" w:rsidR="006E4E11" w:rsidRPr="00A07BE0" w:rsidRDefault="00A07BE0" w:rsidP="007242A3">
            <w:pPr>
              <w:framePr w:w="5035" w:h="1644" w:wrap="notBeside" w:vAnchor="page" w:hAnchor="page" w:x="6573" w:y="721"/>
              <w:rPr>
                <w:sz w:val="22"/>
              </w:rPr>
            </w:pPr>
            <w:r w:rsidRPr="000F6063">
              <w:rPr>
                <w:sz w:val="20"/>
              </w:rPr>
              <w:t xml:space="preserve">Dnr </w:t>
            </w:r>
            <w:r w:rsidR="001C55E4" w:rsidRPr="000F6063">
              <w:rPr>
                <w:sz w:val="20"/>
              </w:rPr>
              <w:t>M2017/02</w:t>
            </w:r>
            <w:r w:rsidR="00B001E3" w:rsidRPr="000F6063">
              <w:rPr>
                <w:sz w:val="20"/>
              </w:rPr>
              <w:t>840/</w:t>
            </w:r>
            <w:r w:rsidR="001C55E4" w:rsidRPr="000F6063">
              <w:rPr>
                <w:sz w:val="20"/>
              </w:rPr>
              <w:t>Nm</w:t>
            </w:r>
          </w:p>
        </w:tc>
      </w:tr>
      <w:tr w:rsidR="006E4E11" w14:paraId="1C38FC41" w14:textId="77777777">
        <w:tc>
          <w:tcPr>
            <w:tcW w:w="2268" w:type="dxa"/>
          </w:tcPr>
          <w:p w14:paraId="61E3C0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5DBD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4DC46C" w14:textId="77777777" w:rsidTr="00A07BE0">
        <w:trPr>
          <w:trHeight w:val="284"/>
        </w:trPr>
        <w:tc>
          <w:tcPr>
            <w:tcW w:w="4911" w:type="dxa"/>
          </w:tcPr>
          <w:p w14:paraId="5132149E" w14:textId="77777777" w:rsidR="006E4E11" w:rsidRDefault="006763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37084B8" w14:textId="77777777" w:rsidTr="00A07BE0">
        <w:trPr>
          <w:trHeight w:val="284"/>
        </w:trPr>
        <w:tc>
          <w:tcPr>
            <w:tcW w:w="4911" w:type="dxa"/>
          </w:tcPr>
          <w:p w14:paraId="0775209B" w14:textId="77777777" w:rsidR="006E4E11" w:rsidRDefault="006763E1" w:rsidP="006763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Miljöministern </w:t>
            </w:r>
          </w:p>
        </w:tc>
      </w:tr>
      <w:tr w:rsidR="006E4E11" w14:paraId="689037EB" w14:textId="77777777" w:rsidTr="00A07BE0">
        <w:trPr>
          <w:trHeight w:val="284"/>
        </w:trPr>
        <w:tc>
          <w:tcPr>
            <w:tcW w:w="4911" w:type="dxa"/>
          </w:tcPr>
          <w:p w14:paraId="7EA059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D8ADDE" w14:textId="77777777" w:rsidTr="00A07BE0">
        <w:trPr>
          <w:trHeight w:val="284"/>
        </w:trPr>
        <w:tc>
          <w:tcPr>
            <w:tcW w:w="4911" w:type="dxa"/>
          </w:tcPr>
          <w:p w14:paraId="1EEB2434" w14:textId="1B0028D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92E25C" w14:textId="77777777" w:rsidR="006763E1" w:rsidRDefault="00B001E3">
      <w:pPr>
        <w:framePr w:w="4400" w:h="2523" w:wrap="notBeside" w:vAnchor="page" w:hAnchor="page" w:x="6453" w:y="2445"/>
        <w:ind w:left="142"/>
      </w:pPr>
      <w:r>
        <w:t>Till riksdagen</w:t>
      </w:r>
    </w:p>
    <w:p w14:paraId="6A02AC8D" w14:textId="7EBA74ED" w:rsidR="006E4E11" w:rsidRDefault="006763E1" w:rsidP="006763E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</w:t>
      </w:r>
      <w:r w:rsidR="00B001E3">
        <w:t>fråga</w:t>
      </w:r>
      <w:r>
        <w:t xml:space="preserve"> 2017/</w:t>
      </w:r>
      <w:r w:rsidR="001C55E4">
        <w:t>18:</w:t>
      </w:r>
      <w:r w:rsidR="00B001E3">
        <w:t>292</w:t>
      </w:r>
      <w:r>
        <w:t xml:space="preserve"> av </w:t>
      </w:r>
      <w:r w:rsidR="00B001E3">
        <w:t>Åsa Coenraads</w:t>
      </w:r>
      <w:r w:rsidR="001C55E4">
        <w:t xml:space="preserve"> (M)</w:t>
      </w:r>
      <w:r w:rsidR="00AA226B">
        <w:t xml:space="preserve"> </w:t>
      </w:r>
      <w:r w:rsidR="00A07BE0">
        <w:t>D</w:t>
      </w:r>
      <w:r w:rsidR="00B001E3">
        <w:t xml:space="preserve">en svenska vargstammen </w:t>
      </w:r>
    </w:p>
    <w:bookmarkEnd w:id="0"/>
    <w:p w14:paraId="03A281DB" w14:textId="77777777" w:rsidR="006E4E11" w:rsidRDefault="006E4E11">
      <w:pPr>
        <w:pStyle w:val="RKnormal"/>
      </w:pPr>
    </w:p>
    <w:p w14:paraId="0C5C5FDD" w14:textId="77777777" w:rsidR="00B001E3" w:rsidRDefault="00B001E3" w:rsidP="00B001E3">
      <w:r>
        <w:t>Åsa Coenraads har frågat mig vilka åtgärder jag avser att vidta för att riksdagsbeslutet om hur stor den svenska vargstammen ska vara efterlevs.</w:t>
      </w:r>
    </w:p>
    <w:p w14:paraId="4ED668B1" w14:textId="77777777" w:rsidR="00B001E3" w:rsidRDefault="00B001E3" w:rsidP="00B001E3"/>
    <w:p w14:paraId="127B2C1D" w14:textId="6E442DB3" w:rsidR="00BF0E10" w:rsidRDefault="00B001E3" w:rsidP="00D56F37">
      <w:r>
        <w:t xml:space="preserve">Åsa Coenraads hänvisar </w:t>
      </w:r>
      <w:r w:rsidR="00D56F37">
        <w:t>till en</w:t>
      </w:r>
      <w:r w:rsidR="00D8028C">
        <w:t xml:space="preserve"> omröstning</w:t>
      </w:r>
      <w:r>
        <w:t xml:space="preserve"> i Europaparlamentet </w:t>
      </w:r>
      <w:r w:rsidR="00266222">
        <w:t xml:space="preserve">onsdagen </w:t>
      </w:r>
      <w:r w:rsidR="00C06D90" w:rsidRPr="00C06D90">
        <w:t xml:space="preserve">den 15 september </w:t>
      </w:r>
      <w:r>
        <w:t xml:space="preserve">som skulle ge </w:t>
      </w:r>
      <w:r w:rsidR="00D56F37">
        <w:t xml:space="preserve">Sverige </w:t>
      </w:r>
      <w:r w:rsidR="00144907">
        <w:t>möjlighet att ändra skyddsstatusen för varg och andra arter som uppnått gynnsam bevaran</w:t>
      </w:r>
      <w:r w:rsidR="000F6063">
        <w:t>-</w:t>
      </w:r>
      <w:r w:rsidR="00144907">
        <w:t>destatus</w:t>
      </w:r>
      <w:r w:rsidR="00D8028C">
        <w:t xml:space="preserve"> </w:t>
      </w:r>
      <w:r w:rsidR="00EE521A">
        <w:t>samt</w:t>
      </w:r>
      <w:r w:rsidR="00144907">
        <w:t xml:space="preserve"> regeringen en </w:t>
      </w:r>
      <w:r>
        <w:t>ökad möjlighet att omsätta riksdagens beslut i praktiken.</w:t>
      </w:r>
      <w:r w:rsidR="004A2305">
        <w:t xml:space="preserve"> </w:t>
      </w:r>
      <w:r w:rsidR="00C31052">
        <w:t xml:space="preserve">Jag tolkar det som att </w:t>
      </w:r>
      <w:r w:rsidR="00C74188">
        <w:t xml:space="preserve">Åsa Coenraads </w:t>
      </w:r>
      <w:r w:rsidR="00C31052">
        <w:t xml:space="preserve">avser </w:t>
      </w:r>
      <w:r w:rsidR="005A617C">
        <w:t>parlamentets</w:t>
      </w:r>
      <w:r w:rsidR="00C31052">
        <w:t xml:space="preserve"> resolution från den 15</w:t>
      </w:r>
      <w:r w:rsidR="00266222">
        <w:t xml:space="preserve"> november</w:t>
      </w:r>
      <w:r w:rsidR="00C31052">
        <w:t xml:space="preserve"> om EU</w:t>
      </w:r>
      <w:r w:rsidR="00D6019D">
        <w:t>-kommissionens</w:t>
      </w:r>
      <w:r w:rsidR="00C31052">
        <w:t xml:space="preserve"> handlingsplan för naturen, människorna och näringslivet (COM (2017)198).  </w:t>
      </w:r>
      <w:r w:rsidR="005A617C">
        <w:t>I resolu</w:t>
      </w:r>
      <w:r w:rsidR="000F6063">
        <w:t>-</w:t>
      </w:r>
      <w:r w:rsidR="005A617C">
        <w:t xml:space="preserve">tionen uppmanas </w:t>
      </w:r>
      <w:r w:rsidR="00C74188">
        <w:t>EU-</w:t>
      </w:r>
      <w:r w:rsidR="005A617C">
        <w:t xml:space="preserve">kommissionen och </w:t>
      </w:r>
      <w:r w:rsidR="00587C21">
        <w:t>medlemsländerna</w:t>
      </w:r>
      <w:r w:rsidR="005A617C">
        <w:t xml:space="preserve"> att </w:t>
      </w:r>
      <w:r w:rsidR="009604EC">
        <w:t xml:space="preserve">konkret </w:t>
      </w:r>
      <w:r w:rsidR="0023583E">
        <w:t>adressera</w:t>
      </w:r>
      <w:r w:rsidR="005A617C">
        <w:t xml:space="preserve"> problem med konflikter mellan</w:t>
      </w:r>
      <w:r w:rsidR="000F6063">
        <w:t xml:space="preserve"> </w:t>
      </w:r>
      <w:r w:rsidR="005A617C">
        <w:t>stora rovdjur</w:t>
      </w:r>
      <w:r w:rsidR="009604EC">
        <w:t xml:space="preserve"> och människor</w:t>
      </w:r>
      <w:r w:rsidR="00D56F37">
        <w:t xml:space="preserve">. </w:t>
      </w:r>
    </w:p>
    <w:p w14:paraId="1076FBF3" w14:textId="77777777" w:rsidR="002F3637" w:rsidRDefault="002F3637" w:rsidP="00403931"/>
    <w:p w14:paraId="3FAC6149" w14:textId="0783104A" w:rsidR="00B001E3" w:rsidRPr="00403931" w:rsidRDefault="00144907" w:rsidP="00403931">
      <w:r>
        <w:t xml:space="preserve">Det var efter </w:t>
      </w:r>
      <w:r w:rsidR="002F3637">
        <w:t>utvärdering</w:t>
      </w:r>
      <w:r>
        <w:t>en</w:t>
      </w:r>
      <w:r w:rsidR="002F3637">
        <w:t xml:space="preserve"> av naturvårdsdirektiven </w:t>
      </w:r>
      <w:r>
        <w:t xml:space="preserve">som </w:t>
      </w:r>
      <w:r w:rsidR="002F3637">
        <w:t xml:space="preserve">kommissionen i april 2017 </w:t>
      </w:r>
      <w:r>
        <w:t xml:space="preserve">presenterade </w:t>
      </w:r>
      <w:r w:rsidR="002F3637">
        <w:t>handlingsplan</w:t>
      </w:r>
      <w:r w:rsidR="004541C7">
        <w:t>en</w:t>
      </w:r>
      <w:r w:rsidR="002F3637">
        <w:t xml:space="preserve"> för naturen, människorna och näringslivet. Av planen framgår att </w:t>
      </w:r>
      <w:r w:rsidR="004541C7">
        <w:t>k</w:t>
      </w:r>
      <w:r w:rsidR="001F7C60">
        <w:t>o</w:t>
      </w:r>
      <w:r w:rsidR="00BF0E10">
        <w:t>m</w:t>
      </w:r>
      <w:r w:rsidR="001F7C60">
        <w:t>missionen inte kommer att före</w:t>
      </w:r>
      <w:r w:rsidR="00A07BE0">
        <w:t>-</w:t>
      </w:r>
      <w:r w:rsidR="001F7C60">
        <w:t xml:space="preserve">slå någon ny lagstiftning. </w:t>
      </w:r>
      <w:r w:rsidR="009604EC">
        <w:t>Art- och habitatdirektivet och vargens skydds</w:t>
      </w:r>
      <w:r w:rsidR="00A07BE0">
        <w:t>-</w:t>
      </w:r>
      <w:r w:rsidR="009604EC">
        <w:t xml:space="preserve">status (strikt skydd) gäller följaktligen fortsatt. </w:t>
      </w:r>
      <w:r w:rsidR="001F7C60">
        <w:t>Europarlamentet</w:t>
      </w:r>
      <w:r>
        <w:t xml:space="preserve">s </w:t>
      </w:r>
      <w:r w:rsidR="00587C21">
        <w:t>resolu</w:t>
      </w:r>
      <w:r w:rsidR="000F6063">
        <w:t>-</w:t>
      </w:r>
      <w:r w:rsidR="00587C21">
        <w:t>tion</w:t>
      </w:r>
      <w:r w:rsidR="001F7C60">
        <w:t xml:space="preserve"> ändrar inte</w:t>
      </w:r>
      <w:r w:rsidR="00B001E3">
        <w:t xml:space="preserve"> detta och ger alltså ingen </w:t>
      </w:r>
      <w:r w:rsidR="00D6019D">
        <w:t>b</w:t>
      </w:r>
      <w:r w:rsidR="00B001E3">
        <w:t>efogenhet för e</w:t>
      </w:r>
      <w:r w:rsidR="00EE521A">
        <w:t>tt</w:t>
      </w:r>
      <w:r w:rsidR="00B001E3">
        <w:t xml:space="preserve"> </w:t>
      </w:r>
      <w:r w:rsidR="001F7C60">
        <w:t>medlems</w:t>
      </w:r>
      <w:r w:rsidR="00A07BE0">
        <w:t>-</w:t>
      </w:r>
      <w:r w:rsidR="00EE521A">
        <w:t>land att ändra skyddsstatusen för varg</w:t>
      </w:r>
      <w:r w:rsidR="00BF0E10">
        <w:t>.</w:t>
      </w:r>
      <w:r w:rsidR="00B001E3">
        <w:t xml:space="preserve"> </w:t>
      </w:r>
    </w:p>
    <w:p w14:paraId="1923A374" w14:textId="77777777" w:rsidR="00B001E3" w:rsidRDefault="00B001E3" w:rsidP="00B001E3"/>
    <w:p w14:paraId="4A7E016A" w14:textId="4A148A53" w:rsidR="00867D3E" w:rsidRDefault="001F7C60" w:rsidP="004D7B55">
      <w:r>
        <w:t xml:space="preserve">Jag har </w:t>
      </w:r>
      <w:r w:rsidR="002F3637">
        <w:t xml:space="preserve">nyligen redovisat </w:t>
      </w:r>
      <w:r w:rsidR="00BF0E10">
        <w:t xml:space="preserve">i ett interpellationssvar </w:t>
      </w:r>
      <w:r w:rsidR="002F3637">
        <w:t xml:space="preserve">hur den dåvarande regeringen i sin </w:t>
      </w:r>
      <w:r w:rsidR="00227EDC">
        <w:t xml:space="preserve">proposition En hållbar rovdjurspolitik (2012/13:191) </w:t>
      </w:r>
      <w:r w:rsidR="004250F9">
        <w:t xml:space="preserve">föreslog </w:t>
      </w:r>
      <w:r w:rsidR="00227EDC">
        <w:t xml:space="preserve">att </w:t>
      </w:r>
      <w:r w:rsidR="002F3637">
        <w:t xml:space="preserve">Naturvårdsverket efter Riksdagens behandling skulle </w:t>
      </w:r>
      <w:r w:rsidR="00227EDC">
        <w:t>slut</w:t>
      </w:r>
      <w:r w:rsidR="00A07BE0">
        <w:t>-</w:t>
      </w:r>
      <w:r w:rsidR="00227EDC">
        <w:t xml:space="preserve">föra rapporteringen </w:t>
      </w:r>
      <w:r w:rsidR="00271F90" w:rsidRPr="00271F90">
        <w:t xml:space="preserve">till </w:t>
      </w:r>
      <w:r w:rsidR="004541C7">
        <w:t>k</w:t>
      </w:r>
      <w:r w:rsidR="00271F90" w:rsidRPr="00271F90">
        <w:t xml:space="preserve">ommissionen </w:t>
      </w:r>
      <w:r w:rsidR="00227EDC">
        <w:t>av</w:t>
      </w:r>
      <w:r w:rsidR="00C6683D">
        <w:t xml:space="preserve"> </w:t>
      </w:r>
      <w:r w:rsidR="00BF0E10">
        <w:t xml:space="preserve">bl.a. </w:t>
      </w:r>
      <w:r w:rsidR="00BF0E10" w:rsidRPr="00BF0E10">
        <w:t xml:space="preserve">rovdjursstammarnas referensvärden </w:t>
      </w:r>
      <w:r w:rsidR="00227EDC">
        <w:t>enligt art- och habitatdirektivet</w:t>
      </w:r>
      <w:r w:rsidR="009A79EF">
        <w:t>.</w:t>
      </w:r>
      <w:r w:rsidR="00227EDC" w:rsidRPr="00564778">
        <w:t xml:space="preserve"> </w:t>
      </w:r>
      <w:r w:rsidR="00383D93">
        <w:t>Riksdagen slog fast att</w:t>
      </w:r>
      <w:r w:rsidR="00383D93">
        <w:rPr>
          <w:rStyle w:val="grad2"/>
        </w:rPr>
        <w:t xml:space="preserve"> </w:t>
      </w:r>
      <w:r w:rsidR="00383D93">
        <w:t xml:space="preserve">vargens referensvärde för en gynnsam bevarandestatus när det gäller populationen i Sverige, med utgångspunkt i Skandulvs redovisning av minsta livskraftiga population om 100 individer, ska vara 170–270 </w:t>
      </w:r>
      <w:r w:rsidR="00383D93">
        <w:lastRenderedPageBreak/>
        <w:t xml:space="preserve">individer. </w:t>
      </w:r>
      <w:r w:rsidR="00564778" w:rsidRPr="00564778">
        <w:t xml:space="preserve">Naturvårdsverket rapporterade 2013 att referensvärdet för </w:t>
      </w:r>
      <w:r w:rsidR="00982BAF">
        <w:t>varg</w:t>
      </w:r>
      <w:r w:rsidR="00564778" w:rsidRPr="00564778">
        <w:t xml:space="preserve">populationen </w:t>
      </w:r>
      <w:r w:rsidR="00E314EC">
        <w:t>var</w:t>
      </w:r>
      <w:r w:rsidR="00564778" w:rsidRPr="00564778">
        <w:t xml:space="preserve"> 270 vargar</w:t>
      </w:r>
      <w:r w:rsidR="00E314EC">
        <w:t>.</w:t>
      </w:r>
      <w:r w:rsidR="00564778" w:rsidRPr="00564778">
        <w:t xml:space="preserve"> </w:t>
      </w:r>
      <w:r w:rsidR="000360F4">
        <w:t>Den svenska vargstammen har dock haft en högre inavelsgrad än vad som anses acceptabelt</w:t>
      </w:r>
      <w:r w:rsidR="007E5CF2">
        <w:t xml:space="preserve">. </w:t>
      </w:r>
      <w:r w:rsidR="00884B29">
        <w:t>Den sårbar</w:t>
      </w:r>
      <w:r w:rsidR="000F6063">
        <w:t>-</w:t>
      </w:r>
      <w:r w:rsidR="00884B29">
        <w:t xml:space="preserve">hetsanalys som låg till grund för referensvärdet </w:t>
      </w:r>
      <w:r w:rsidR="000360F4">
        <w:t>kritisera</w:t>
      </w:r>
      <w:r w:rsidR="0076472D">
        <w:t>des</w:t>
      </w:r>
      <w:r w:rsidR="000360F4" w:rsidRPr="000360F4">
        <w:t xml:space="preserve"> för att inte</w:t>
      </w:r>
      <w:r w:rsidR="000360F4">
        <w:t xml:space="preserve"> beakta de genetiska aspekterna </w:t>
      </w:r>
      <w:r w:rsidR="0076472D">
        <w:t xml:space="preserve">och regeringen gav därför </w:t>
      </w:r>
      <w:r w:rsidR="00BF0E10">
        <w:t>under 2015</w:t>
      </w:r>
      <w:r w:rsidR="000360F4" w:rsidRPr="000360F4">
        <w:t xml:space="preserve"> </w:t>
      </w:r>
      <w:r w:rsidR="00271F90">
        <w:t xml:space="preserve">Naturvårdsverket i uppdrag </w:t>
      </w:r>
      <w:r w:rsidR="00271F90" w:rsidRPr="00271F90">
        <w:t xml:space="preserve">att utifrån ett brett vetenskapligt underlag uppdatera </w:t>
      </w:r>
      <w:r w:rsidR="00D6019D">
        <w:t>s</w:t>
      </w:r>
      <w:r w:rsidR="00271F90" w:rsidRPr="00271F90">
        <w:t>årbarhetsanalys</w:t>
      </w:r>
      <w:r w:rsidR="00271F90">
        <w:t>en</w:t>
      </w:r>
      <w:r w:rsidR="008B335E">
        <w:t xml:space="preserve">. Med </w:t>
      </w:r>
      <w:r w:rsidR="004541C7">
        <w:t xml:space="preserve">den nya </w:t>
      </w:r>
      <w:r w:rsidR="008B335E">
        <w:t xml:space="preserve">sårbarhetsanalysen </w:t>
      </w:r>
      <w:r w:rsidR="00271F90" w:rsidRPr="00271F90">
        <w:t xml:space="preserve">som grund </w:t>
      </w:r>
      <w:r w:rsidR="008B335E">
        <w:t xml:space="preserve">skulle Naturvårdsverket </w:t>
      </w:r>
      <w:r w:rsidR="00271F90" w:rsidRPr="00271F90">
        <w:t xml:space="preserve">utreda </w:t>
      </w:r>
      <w:r w:rsidR="004D7B55" w:rsidRPr="00564778">
        <w:t>vad</w:t>
      </w:r>
      <w:r w:rsidR="004D7B55">
        <w:t xml:space="preserve"> som krävs för att vargpopula</w:t>
      </w:r>
      <w:r w:rsidR="00A07BE0">
        <w:t>-</w:t>
      </w:r>
      <w:r w:rsidR="004D7B55">
        <w:t>tionen i Sverige ska anses ha gynnsam bevarandestatus enligt art- och habitatdirektivet</w:t>
      </w:r>
      <w:r w:rsidR="00D170B9">
        <w:t xml:space="preserve">. </w:t>
      </w:r>
      <w:r w:rsidR="0021236B">
        <w:t>Analyse</w:t>
      </w:r>
      <w:r w:rsidR="004D7B55">
        <w:t xml:space="preserve">n </w:t>
      </w:r>
      <w:r w:rsidR="00271F90">
        <w:t>(</w:t>
      </w:r>
      <w:r w:rsidR="00271F90" w:rsidRPr="00403931">
        <w:t>Delredovisning av regeringsuppdraget att utreda gynnsam bevarandestatus för varg, NV-02945-15</w:t>
      </w:r>
      <w:r w:rsidR="00271F90" w:rsidRPr="0021236B">
        <w:t>)</w:t>
      </w:r>
      <w:r w:rsidR="00271F90">
        <w:t xml:space="preserve"> </w:t>
      </w:r>
      <w:r w:rsidR="004D7B55">
        <w:t xml:space="preserve">utgick från </w:t>
      </w:r>
      <w:r w:rsidR="004D7B55" w:rsidRPr="0021236B">
        <w:t xml:space="preserve">två vetenskapliga rapporter från två forskargrupper </w:t>
      </w:r>
      <w:r w:rsidR="0021236B">
        <w:t>i</w:t>
      </w:r>
      <w:r w:rsidR="005768C0">
        <w:t xml:space="preserve"> Sverige respektive</w:t>
      </w:r>
      <w:r w:rsidR="004D7B55" w:rsidRPr="0021236B">
        <w:t xml:space="preserve"> USA</w:t>
      </w:r>
      <w:r w:rsidR="0021236B">
        <w:t xml:space="preserve"> om </w:t>
      </w:r>
      <w:r w:rsidR="004C0D57">
        <w:t>när</w:t>
      </w:r>
      <w:r w:rsidR="0021236B">
        <w:t xml:space="preserve"> </w:t>
      </w:r>
      <w:r w:rsidR="004C0D57" w:rsidRPr="0021236B">
        <w:t>den svenska vargpopulationen</w:t>
      </w:r>
      <w:r w:rsidR="004C0D57">
        <w:t xml:space="preserve"> </w:t>
      </w:r>
      <w:r w:rsidR="0021236B" w:rsidRPr="0021236B">
        <w:t xml:space="preserve">anses </w:t>
      </w:r>
      <w:r w:rsidR="004C0D57">
        <w:t>ha</w:t>
      </w:r>
      <w:r w:rsidR="0021236B" w:rsidRPr="0021236B">
        <w:t xml:space="preserve"> gynnsam bevarandestatus.</w:t>
      </w:r>
      <w:r w:rsidR="00227EDC">
        <w:t xml:space="preserve"> </w:t>
      </w:r>
      <w:r w:rsidR="00D170B9">
        <w:t>D</w:t>
      </w:r>
      <w:r w:rsidR="0021236B">
        <w:t>en visade</w:t>
      </w:r>
      <w:r w:rsidR="00227EDC">
        <w:t xml:space="preserve"> att </w:t>
      </w:r>
      <w:r w:rsidR="004C0D57">
        <w:t>g</w:t>
      </w:r>
      <w:r w:rsidR="004C0D57" w:rsidRPr="004C0D57">
        <w:t xml:space="preserve">ivet att de svenska och skandinaviska vargarna utgör en del av den nordeuropeiska vargpopulationen </w:t>
      </w:r>
      <w:r w:rsidR="00227EDC">
        <w:t xml:space="preserve">behövs </w:t>
      </w:r>
      <w:r w:rsidR="004C0D57">
        <w:t xml:space="preserve">det </w:t>
      </w:r>
      <w:r w:rsidR="00227EDC">
        <w:t>minst 300 vargar i Sverige och att minst en invandrad varg från Finland eller Ryssland reproducera</w:t>
      </w:r>
      <w:r w:rsidR="004C0D57">
        <w:t>r</w:t>
      </w:r>
      <w:r w:rsidR="00227EDC">
        <w:t xml:space="preserve"> sig med en skandinavisk varg under naturliga förhållanden varje </w:t>
      </w:r>
      <w:r w:rsidR="00AC6452">
        <w:t>femårs</w:t>
      </w:r>
      <w:r w:rsidR="00227EDC">
        <w:t>perio</w:t>
      </w:r>
      <w:r w:rsidR="00D6019D">
        <w:t>d.</w:t>
      </w:r>
    </w:p>
    <w:p w14:paraId="4F695C8E" w14:textId="77777777" w:rsidR="00D6019D" w:rsidRDefault="00D6019D" w:rsidP="004D7B55"/>
    <w:p w14:paraId="5F091D2B" w14:textId="2F40658C" w:rsidR="001C55E4" w:rsidRDefault="00F86610" w:rsidP="0021236B">
      <w:r w:rsidRPr="00F86610">
        <w:t>Naturvårdsverket har det övergripande nationella ansvaret för rovdjurs</w:t>
      </w:r>
      <w:r w:rsidR="005B0BAF">
        <w:softHyphen/>
      </w:r>
      <w:r w:rsidRPr="00F86610">
        <w:t xml:space="preserve">förvaltningen. Verket har delegerat </w:t>
      </w:r>
      <w:r w:rsidR="0029284E">
        <w:t xml:space="preserve">rätten att </w:t>
      </w:r>
      <w:r w:rsidRPr="00F86610">
        <w:t>beslut</w:t>
      </w:r>
      <w:r w:rsidR="0029284E">
        <w:t>a</w:t>
      </w:r>
      <w:r w:rsidRPr="00F86610">
        <w:t xml:space="preserve"> om vargj</w:t>
      </w:r>
      <w:r>
        <w:t xml:space="preserve">akt till berörda länsstyrelser. </w:t>
      </w:r>
      <w:r w:rsidR="00DE16E2" w:rsidRPr="00DE16E2">
        <w:t xml:space="preserve">Regeringen kan inte ha några synpunkter på länsstyrelsernas bedömning i ärenden om </w:t>
      </w:r>
      <w:r w:rsidR="00DE16E2">
        <w:t>skyddsjakt och licens</w:t>
      </w:r>
      <w:r w:rsidR="00DE16E2" w:rsidRPr="00DE16E2">
        <w:t>jakt</w:t>
      </w:r>
      <w:r w:rsidR="00DE16E2">
        <w:t xml:space="preserve"> på varg</w:t>
      </w:r>
      <w:r w:rsidR="000F6063">
        <w:t>.</w:t>
      </w:r>
    </w:p>
    <w:p w14:paraId="548465A1" w14:textId="06D15EED" w:rsidR="000F6063" w:rsidRDefault="000F6063" w:rsidP="0021236B"/>
    <w:p w14:paraId="29335EBD" w14:textId="22AD91D6" w:rsidR="000F6063" w:rsidRDefault="000F6063" w:rsidP="0021236B">
      <w:r>
        <w:t>Stockholm den 29 november 2017</w:t>
      </w:r>
    </w:p>
    <w:p w14:paraId="77C071EA" w14:textId="0886A620" w:rsidR="000F6063" w:rsidRDefault="000F6063" w:rsidP="0021236B"/>
    <w:p w14:paraId="309FC2C3" w14:textId="6E84A684" w:rsidR="000F6063" w:rsidRDefault="000F6063" w:rsidP="0021236B"/>
    <w:p w14:paraId="71F51494" w14:textId="37865242" w:rsidR="000F6063" w:rsidRDefault="000F6063" w:rsidP="0021236B">
      <w:r>
        <w:t>Karolina Skog</w:t>
      </w:r>
    </w:p>
    <w:sectPr w:rsidR="000F606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C651C" w14:textId="77777777" w:rsidR="007F4EA4" w:rsidRDefault="007F4EA4">
      <w:r>
        <w:separator/>
      </w:r>
    </w:p>
  </w:endnote>
  <w:endnote w:type="continuationSeparator" w:id="0">
    <w:p w14:paraId="0A9F9BF9" w14:textId="77777777" w:rsidR="007F4EA4" w:rsidRDefault="007F4EA4">
      <w:r>
        <w:continuationSeparator/>
      </w:r>
    </w:p>
  </w:endnote>
  <w:endnote w:type="continuationNotice" w:id="1">
    <w:p w14:paraId="15F91B3E" w14:textId="77777777" w:rsidR="007F4EA4" w:rsidRDefault="007F4E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F410" w14:textId="77777777" w:rsidR="007F4EA4" w:rsidRDefault="007F4EA4">
      <w:r>
        <w:separator/>
      </w:r>
    </w:p>
  </w:footnote>
  <w:footnote w:type="continuationSeparator" w:id="0">
    <w:p w14:paraId="316EB99E" w14:textId="77777777" w:rsidR="007F4EA4" w:rsidRDefault="007F4EA4">
      <w:r>
        <w:continuationSeparator/>
      </w:r>
    </w:p>
  </w:footnote>
  <w:footnote w:type="continuationNotice" w:id="1">
    <w:p w14:paraId="2B9B641D" w14:textId="77777777" w:rsidR="007F4EA4" w:rsidRDefault="007F4E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60FC" w14:textId="665BE2FA" w:rsidR="0023583E" w:rsidRDefault="0023583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606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3583E" w14:paraId="08D00F4C" w14:textId="77777777">
      <w:trPr>
        <w:cantSplit/>
      </w:trPr>
      <w:tc>
        <w:tcPr>
          <w:tcW w:w="3119" w:type="dxa"/>
        </w:tcPr>
        <w:p w14:paraId="77318B18" w14:textId="77777777" w:rsidR="0023583E" w:rsidRDefault="0023583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B2191F" w14:textId="77777777" w:rsidR="0023583E" w:rsidRDefault="0023583E">
          <w:pPr>
            <w:pStyle w:val="Sidhuvud"/>
            <w:ind w:right="360"/>
          </w:pPr>
        </w:p>
      </w:tc>
      <w:tc>
        <w:tcPr>
          <w:tcW w:w="1525" w:type="dxa"/>
        </w:tcPr>
        <w:p w14:paraId="457A8869" w14:textId="77777777" w:rsidR="0023583E" w:rsidRDefault="0023583E">
          <w:pPr>
            <w:pStyle w:val="Sidhuvud"/>
            <w:ind w:right="360"/>
          </w:pPr>
        </w:p>
      </w:tc>
    </w:tr>
  </w:tbl>
  <w:p w14:paraId="30E78058" w14:textId="77777777" w:rsidR="0023583E" w:rsidRDefault="0023583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705D" w14:textId="77777777" w:rsidR="0023583E" w:rsidRDefault="0023583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3583E" w14:paraId="5785D050" w14:textId="77777777">
      <w:trPr>
        <w:cantSplit/>
      </w:trPr>
      <w:tc>
        <w:tcPr>
          <w:tcW w:w="3119" w:type="dxa"/>
        </w:tcPr>
        <w:p w14:paraId="59F563AB" w14:textId="77777777" w:rsidR="0023583E" w:rsidRDefault="0023583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FD86B1" w14:textId="77777777" w:rsidR="0023583E" w:rsidRDefault="0023583E">
          <w:pPr>
            <w:pStyle w:val="Sidhuvud"/>
            <w:ind w:right="360"/>
          </w:pPr>
        </w:p>
      </w:tc>
      <w:tc>
        <w:tcPr>
          <w:tcW w:w="1525" w:type="dxa"/>
        </w:tcPr>
        <w:p w14:paraId="5A24F989" w14:textId="77777777" w:rsidR="0023583E" w:rsidRDefault="0023583E">
          <w:pPr>
            <w:pStyle w:val="Sidhuvud"/>
            <w:ind w:right="360"/>
          </w:pPr>
        </w:p>
      </w:tc>
    </w:tr>
  </w:tbl>
  <w:p w14:paraId="43957B35" w14:textId="77777777" w:rsidR="0023583E" w:rsidRDefault="0023583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DFB9E" w14:textId="77777777" w:rsidR="0023583E" w:rsidRDefault="002358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236787" wp14:editId="1D477B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A9D11" w14:textId="77777777" w:rsidR="0023583E" w:rsidRDefault="002358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583F49" w14:textId="77777777" w:rsidR="0023583E" w:rsidRDefault="0023583E">
    <w:pPr>
      <w:rPr>
        <w:rFonts w:ascii="TradeGothic" w:hAnsi="TradeGothic"/>
        <w:b/>
        <w:bCs/>
        <w:spacing w:val="12"/>
        <w:sz w:val="22"/>
      </w:rPr>
    </w:pPr>
  </w:p>
  <w:p w14:paraId="6280B082" w14:textId="77777777" w:rsidR="0023583E" w:rsidRDefault="002358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0045A9" w14:textId="77777777" w:rsidR="0023583E" w:rsidRDefault="0023583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0EB"/>
    <w:multiLevelType w:val="hybridMultilevel"/>
    <w:tmpl w:val="29089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E1"/>
    <w:rsid w:val="000360F4"/>
    <w:rsid w:val="00041AF7"/>
    <w:rsid w:val="00044902"/>
    <w:rsid w:val="00091B01"/>
    <w:rsid w:val="000D3D08"/>
    <w:rsid w:val="000F6063"/>
    <w:rsid w:val="00100957"/>
    <w:rsid w:val="001230A3"/>
    <w:rsid w:val="00144907"/>
    <w:rsid w:val="00146233"/>
    <w:rsid w:val="00150384"/>
    <w:rsid w:val="00160901"/>
    <w:rsid w:val="00172CB5"/>
    <w:rsid w:val="001757DE"/>
    <w:rsid w:val="001805B7"/>
    <w:rsid w:val="00182B60"/>
    <w:rsid w:val="0019741F"/>
    <w:rsid w:val="001C2A62"/>
    <w:rsid w:val="001C55E4"/>
    <w:rsid w:val="001F7C60"/>
    <w:rsid w:val="0021236B"/>
    <w:rsid w:val="00223809"/>
    <w:rsid w:val="00225965"/>
    <w:rsid w:val="00227EDC"/>
    <w:rsid w:val="0023583E"/>
    <w:rsid w:val="00236934"/>
    <w:rsid w:val="00255564"/>
    <w:rsid w:val="00266222"/>
    <w:rsid w:val="00270113"/>
    <w:rsid w:val="00271F90"/>
    <w:rsid w:val="00281D2C"/>
    <w:rsid w:val="0029284E"/>
    <w:rsid w:val="002C6026"/>
    <w:rsid w:val="002E257C"/>
    <w:rsid w:val="002F3637"/>
    <w:rsid w:val="00307239"/>
    <w:rsid w:val="00314C83"/>
    <w:rsid w:val="00316573"/>
    <w:rsid w:val="00366E27"/>
    <w:rsid w:val="00367B1C"/>
    <w:rsid w:val="0037471E"/>
    <w:rsid w:val="00383D93"/>
    <w:rsid w:val="00397B84"/>
    <w:rsid w:val="003A27A9"/>
    <w:rsid w:val="003A6F83"/>
    <w:rsid w:val="003C0294"/>
    <w:rsid w:val="003E309E"/>
    <w:rsid w:val="00403931"/>
    <w:rsid w:val="0040636B"/>
    <w:rsid w:val="004250F9"/>
    <w:rsid w:val="004541C7"/>
    <w:rsid w:val="00485A1F"/>
    <w:rsid w:val="00490D8A"/>
    <w:rsid w:val="004A2305"/>
    <w:rsid w:val="004A328D"/>
    <w:rsid w:val="004C0D57"/>
    <w:rsid w:val="004D7B55"/>
    <w:rsid w:val="00511329"/>
    <w:rsid w:val="00513FEF"/>
    <w:rsid w:val="00527281"/>
    <w:rsid w:val="00564778"/>
    <w:rsid w:val="005768C0"/>
    <w:rsid w:val="00580EE4"/>
    <w:rsid w:val="0058762B"/>
    <w:rsid w:val="00587C21"/>
    <w:rsid w:val="005A617C"/>
    <w:rsid w:val="005A74FE"/>
    <w:rsid w:val="005B0421"/>
    <w:rsid w:val="005B0BAF"/>
    <w:rsid w:val="005E71C9"/>
    <w:rsid w:val="005F3972"/>
    <w:rsid w:val="0064237A"/>
    <w:rsid w:val="006528D7"/>
    <w:rsid w:val="00660913"/>
    <w:rsid w:val="006763E1"/>
    <w:rsid w:val="006A5F57"/>
    <w:rsid w:val="006C4602"/>
    <w:rsid w:val="006E4E11"/>
    <w:rsid w:val="006F048E"/>
    <w:rsid w:val="006F0555"/>
    <w:rsid w:val="007242A3"/>
    <w:rsid w:val="00744C5E"/>
    <w:rsid w:val="0076472D"/>
    <w:rsid w:val="007A6855"/>
    <w:rsid w:val="007B2F29"/>
    <w:rsid w:val="007E5CF2"/>
    <w:rsid w:val="007F4EA4"/>
    <w:rsid w:val="008160D3"/>
    <w:rsid w:val="008250FE"/>
    <w:rsid w:val="00825355"/>
    <w:rsid w:val="00845126"/>
    <w:rsid w:val="00867D3E"/>
    <w:rsid w:val="00884B29"/>
    <w:rsid w:val="008B3187"/>
    <w:rsid w:val="008B335E"/>
    <w:rsid w:val="008C0BD1"/>
    <w:rsid w:val="008E6E73"/>
    <w:rsid w:val="009007CD"/>
    <w:rsid w:val="00905008"/>
    <w:rsid w:val="00915BD9"/>
    <w:rsid w:val="00916CC5"/>
    <w:rsid w:val="0092027A"/>
    <w:rsid w:val="009315CB"/>
    <w:rsid w:val="00954EEF"/>
    <w:rsid w:val="00955E31"/>
    <w:rsid w:val="009604EC"/>
    <w:rsid w:val="009754A7"/>
    <w:rsid w:val="00982BAF"/>
    <w:rsid w:val="00992E72"/>
    <w:rsid w:val="009A79EF"/>
    <w:rsid w:val="009E2E18"/>
    <w:rsid w:val="009E2E19"/>
    <w:rsid w:val="00A06E82"/>
    <w:rsid w:val="00A07BE0"/>
    <w:rsid w:val="00A323AE"/>
    <w:rsid w:val="00A3747E"/>
    <w:rsid w:val="00A5490C"/>
    <w:rsid w:val="00A82316"/>
    <w:rsid w:val="00AA226B"/>
    <w:rsid w:val="00AA2832"/>
    <w:rsid w:val="00AB1803"/>
    <w:rsid w:val="00AB4DEC"/>
    <w:rsid w:val="00AC6452"/>
    <w:rsid w:val="00AF26D1"/>
    <w:rsid w:val="00AF77C6"/>
    <w:rsid w:val="00B001E3"/>
    <w:rsid w:val="00B12142"/>
    <w:rsid w:val="00B142FF"/>
    <w:rsid w:val="00B26B44"/>
    <w:rsid w:val="00B41536"/>
    <w:rsid w:val="00B65E48"/>
    <w:rsid w:val="00B677CD"/>
    <w:rsid w:val="00BF0E10"/>
    <w:rsid w:val="00C01C6E"/>
    <w:rsid w:val="00C06D90"/>
    <w:rsid w:val="00C2431E"/>
    <w:rsid w:val="00C26D22"/>
    <w:rsid w:val="00C31052"/>
    <w:rsid w:val="00C34AEE"/>
    <w:rsid w:val="00C45A5A"/>
    <w:rsid w:val="00C536E5"/>
    <w:rsid w:val="00C65E42"/>
    <w:rsid w:val="00C6683D"/>
    <w:rsid w:val="00C74188"/>
    <w:rsid w:val="00C97499"/>
    <w:rsid w:val="00D037A1"/>
    <w:rsid w:val="00D133D7"/>
    <w:rsid w:val="00D170B9"/>
    <w:rsid w:val="00D2496D"/>
    <w:rsid w:val="00D56F37"/>
    <w:rsid w:val="00D6019D"/>
    <w:rsid w:val="00D8028C"/>
    <w:rsid w:val="00DE16E2"/>
    <w:rsid w:val="00DF0648"/>
    <w:rsid w:val="00E03AB6"/>
    <w:rsid w:val="00E314EC"/>
    <w:rsid w:val="00E31A95"/>
    <w:rsid w:val="00E70D8F"/>
    <w:rsid w:val="00E74CB4"/>
    <w:rsid w:val="00E80146"/>
    <w:rsid w:val="00E904D0"/>
    <w:rsid w:val="00EA46DF"/>
    <w:rsid w:val="00EC25F9"/>
    <w:rsid w:val="00EC5363"/>
    <w:rsid w:val="00ED583F"/>
    <w:rsid w:val="00EE521A"/>
    <w:rsid w:val="00EF375D"/>
    <w:rsid w:val="00F859D2"/>
    <w:rsid w:val="00F86610"/>
    <w:rsid w:val="00F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F0F55"/>
  <w15:docId w15:val="{6AB3691A-59B4-4435-BD49-EFA2F823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77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77C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44C5E"/>
    <w:rPr>
      <w:sz w:val="16"/>
      <w:szCs w:val="16"/>
    </w:rPr>
  </w:style>
  <w:style w:type="paragraph" w:styleId="Kommentarer">
    <w:name w:val="annotation text"/>
    <w:basedOn w:val="Normal"/>
    <w:link w:val="KommentarerChar"/>
    <w:rsid w:val="00744C5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44C5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44C5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44C5E"/>
    <w:rPr>
      <w:rFonts w:ascii="OrigGarmnd BT" w:hAnsi="OrigGarmnd BT"/>
      <w:b/>
      <w:bCs/>
      <w:lang w:eastAsia="en-US"/>
    </w:rPr>
  </w:style>
  <w:style w:type="character" w:customStyle="1" w:styleId="ListstyckeChar">
    <w:name w:val="Liststycke Char"/>
    <w:aliases w:val="OL Char"/>
    <w:basedOn w:val="Standardstycketeckensnitt"/>
    <w:link w:val="Liststycke"/>
    <w:uiPriority w:val="34"/>
    <w:locked/>
    <w:rsid w:val="00915BD9"/>
    <w:rPr>
      <w:rFonts w:ascii="Calibri" w:hAnsi="Calibri" w:cs="Calibri"/>
    </w:rPr>
  </w:style>
  <w:style w:type="paragraph" w:styleId="Liststycke">
    <w:name w:val="List Paragraph"/>
    <w:aliases w:val="OL"/>
    <w:basedOn w:val="Normal"/>
    <w:link w:val="ListstyckeChar"/>
    <w:uiPriority w:val="34"/>
    <w:qFormat/>
    <w:rsid w:val="00915BD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cs="Calibri"/>
      <w:sz w:val="20"/>
      <w:lang w:eastAsia="sv-SE"/>
    </w:rPr>
  </w:style>
  <w:style w:type="character" w:styleId="Hyperlnk">
    <w:name w:val="Hyperlink"/>
    <w:basedOn w:val="Standardstycketeckensnitt"/>
    <w:unhideWhenUsed/>
    <w:rsid w:val="004C0D57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C0D5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80EE4"/>
    <w:rPr>
      <w:rFonts w:ascii="OrigGarmnd BT" w:hAnsi="OrigGarmnd BT"/>
      <w:sz w:val="24"/>
      <w:lang w:eastAsia="en-US"/>
    </w:rPr>
  </w:style>
  <w:style w:type="character" w:customStyle="1" w:styleId="grad2">
    <w:name w:val="grad2"/>
    <w:basedOn w:val="Standardstycketeckensnitt"/>
    <w:rsid w:val="0038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d8955f98-889e-4d9c-a280-7f2dd1d41333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1B4A6-FAF5-4CEC-98D3-150D3D850FCC}"/>
</file>

<file path=customXml/itemProps2.xml><?xml version="1.0" encoding="utf-8"?>
<ds:datastoreItem xmlns:ds="http://schemas.openxmlformats.org/officeDocument/2006/customXml" ds:itemID="{F9431884-F4BE-490B-BB3A-0409057888F9}"/>
</file>

<file path=customXml/itemProps3.xml><?xml version="1.0" encoding="utf-8"?>
<ds:datastoreItem xmlns:ds="http://schemas.openxmlformats.org/officeDocument/2006/customXml" ds:itemID="{41402E47-247F-4286-A9D1-4DEADF5731DB}"/>
</file>

<file path=customXml/itemProps4.xml><?xml version="1.0" encoding="utf-8"?>
<ds:datastoreItem xmlns:ds="http://schemas.openxmlformats.org/officeDocument/2006/customXml" ds:itemID="{3D680779-CCAA-4AD5-99D3-28B780CD8663}"/>
</file>

<file path=customXml/itemProps5.xml><?xml version="1.0" encoding="utf-8"?>
<ds:datastoreItem xmlns:ds="http://schemas.openxmlformats.org/officeDocument/2006/customXml" ds:itemID="{F04512DA-9B4A-4D08-8790-CA5AFAC55BE5}"/>
</file>

<file path=customXml/itemProps6.xml><?xml version="1.0" encoding="utf-8"?>
<ds:datastoreItem xmlns:ds="http://schemas.openxmlformats.org/officeDocument/2006/customXml" ds:itemID="{12FFD160-6CE0-4827-8D5E-05C2DE318A2F}"/>
</file>

<file path=customXml/itemProps7.xml><?xml version="1.0" encoding="utf-8"?>
<ds:datastoreItem xmlns:ds="http://schemas.openxmlformats.org/officeDocument/2006/customXml" ds:itemID="{DC4FB391-3F83-43FA-9E00-0C7186B14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3041</Characters>
  <Application>Microsoft Office Word</Application>
  <DocSecurity>4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Dickson</dc:creator>
  <cp:lastModifiedBy>Thomas H Pettersson</cp:lastModifiedBy>
  <cp:revision>2</cp:revision>
  <cp:lastPrinted>2017-11-27T08:52:00Z</cp:lastPrinted>
  <dcterms:created xsi:type="dcterms:W3CDTF">2017-11-29T11:02:00Z</dcterms:created>
  <dcterms:modified xsi:type="dcterms:W3CDTF">2017-11-29T11:02:00Z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6dedef59-3aa8-47c1-ab75-b6619c94b2df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