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293" w:rsidRPr="00D11293" w:rsidRDefault="00D11293">
      <w:pPr>
        <w:pStyle w:val="Hemstlrubrik"/>
      </w:pPr>
      <w:r w:rsidRPr="00D11293">
        <w:t>Förslag till riksdagsbeslut</w:t>
      </w:r>
    </w:p>
    <w:p w:rsidR="00D11293" w:rsidRPr="00D11293" w:rsidRDefault="00D11293">
      <w:pPr>
        <w:pStyle w:val="Hemstlatt"/>
        <w:ind w:left="0"/>
      </w:pPr>
      <w:r w:rsidRPr="00D11293">
        <w:t>Riksdagen tillkännager för regeringen som sin mening vad som anförs i motionen om att studera utomlands.</w:t>
      </w:r>
    </w:p>
    <w:p w:rsidR="00D11293" w:rsidRPr="00D11293" w:rsidRDefault="00D11293">
      <w:pPr>
        <w:pStyle w:val="Rubrik1"/>
      </w:pPr>
      <w:r w:rsidRPr="00D11293">
        <w:t>Motivering</w:t>
      </w:r>
    </w:p>
    <w:p w:rsidR="00D11293" w:rsidRPr="00D11293" w:rsidRDefault="00D11293">
      <w:r w:rsidRPr="00D11293">
        <w:t>Betydligt fler svenska studenter skulle kunna utnyttja möjligheterna till utb</w:t>
      </w:r>
      <w:r w:rsidRPr="00D11293">
        <w:t>y</w:t>
      </w:r>
      <w:r w:rsidRPr="00D11293">
        <w:t>tesår vid universitet och högskolor inom utbytesprogram såsom Erasmus-programmet. Informationsinsatser skulle kunna stimulera fler studenter att utnyttja de möjligheter som utbytesprogrammen erbjuder. Motsvarande gäller för att universitet och högskolor i Sverige skall kunna locka fler utländska studenter att komma till vårt land som utbytesstudenter. Eventuella hinder och begränsningar för utbytet behöver därför inventeras.</w:t>
      </w:r>
    </w:p>
    <w:p w:rsidR="00D11293" w:rsidRPr="00D11293" w:rsidRDefault="00D11293">
      <w:pPr>
        <w:pStyle w:val="Normaltindrag"/>
      </w:pPr>
      <w:r w:rsidRPr="00D11293">
        <w:t>När det gäller information till utländska studenter, inför deras studier i Sverige</w:t>
      </w:r>
      <w:r w:rsidRPr="00D11293">
        <w:t>, är Sverige ett föregångsland som erbjuder goda möjligheter för st</w:t>
      </w:r>
      <w:r w:rsidRPr="00D11293">
        <w:t>u</w:t>
      </w:r>
      <w:r w:rsidRPr="00D11293">
        <w:t>denter från andra länder och tydligt redovisar god information om krav för studenter från andra länder att komma in på svenska utbildningslinjer. Detta återspeglar sig också i att relativt sett många utländska studenter kommer hit för att genomföra sin utbildning. Sådan information kan vara betydligt mer svårtil</w:t>
      </w:r>
      <w:r w:rsidRPr="00D11293">
        <w:t>l</w:t>
      </w:r>
      <w:r w:rsidRPr="00D11293">
        <w:t>gänglig i andra länder.</w:t>
      </w:r>
    </w:p>
    <w:p w:rsidR="00D11293" w:rsidRPr="00D11293" w:rsidRDefault="00D11293">
      <w:pPr>
        <w:pStyle w:val="Normaltindrag"/>
      </w:pPr>
      <w:r w:rsidRPr="00D11293">
        <w:t>Informationen till blivande svenska studenter, om möjligheter och krav för att genomföra sin utbildning vi</w:t>
      </w:r>
      <w:r w:rsidRPr="00D11293">
        <w:t>d utländska lärosäten, är däremot svårtillgän</w:t>
      </w:r>
      <w:r w:rsidRPr="00D11293">
        <w:t>g</w:t>
      </w:r>
      <w:r w:rsidRPr="00D11293">
        <w:t>lig i många fall. Tillgängligheten av information om möjligheter och krav för svenska studenter som vill studera utomlands bör därför undersökas och sa</w:t>
      </w:r>
      <w:r w:rsidRPr="00D11293">
        <w:t>m</w:t>
      </w:r>
      <w:r w:rsidRPr="00D11293">
        <w:t>arbetet mellan länder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1293">
        <w:trPr>
          <w:cantSplit/>
        </w:trPr>
        <w:tc>
          <w:tcPr>
            <w:tcW w:w="3046" w:type="dxa"/>
          </w:tcPr>
          <w:p w:rsidR="00D11293" w:rsidRPr="00D11293" w:rsidRDefault="00D11293">
            <w:pPr>
              <w:pStyle w:val="UnderskriftDatum"/>
              <w:spacing w:before="240"/>
            </w:pPr>
            <w:r w:rsidRPr="00D11293">
              <w:t>Stockholm den 2 oktober 2008</w:t>
            </w:r>
          </w:p>
        </w:tc>
        <w:tc>
          <w:tcPr>
            <w:tcW w:w="3047" w:type="dxa"/>
          </w:tcPr>
          <w:p w:rsidR="00D11293" w:rsidRPr="00D11293" w:rsidRDefault="00D11293">
            <w:pPr>
              <w:pStyle w:val="Underskrifter"/>
              <w:spacing w:before="240"/>
            </w:pPr>
          </w:p>
        </w:tc>
      </w:tr>
      <w:tr w:rsidR="00000000" w:rsidRPr="00D11293">
        <w:trPr>
          <w:cantSplit/>
        </w:trPr>
        <w:tc>
          <w:tcPr>
            <w:tcW w:w="3046" w:type="dxa"/>
          </w:tcPr>
          <w:p w:rsidR="00D11293" w:rsidRPr="00D11293" w:rsidRDefault="00D11293">
            <w:pPr>
              <w:pStyle w:val="Underskrifter"/>
            </w:pPr>
            <w:r w:rsidRPr="00D11293">
              <w:t>Anna Lilliehöök (m)</w:t>
            </w:r>
          </w:p>
        </w:tc>
        <w:tc>
          <w:tcPr>
            <w:tcW w:w="3046" w:type="dxa"/>
          </w:tcPr>
          <w:p w:rsidR="00D11293" w:rsidRPr="00D11293" w:rsidRDefault="00D11293">
            <w:pPr>
              <w:pStyle w:val="Underskrifter"/>
            </w:pPr>
          </w:p>
        </w:tc>
      </w:tr>
    </w:tbl>
    <w:p w:rsidR="00D11293" w:rsidRPr="00D11293" w:rsidRDefault="00D11293">
      <w:pPr>
        <w:pStyle w:val="Normaltindrag"/>
      </w:pPr>
    </w:p>
    <w:sectPr w:rsidR="00000000" w:rsidRPr="00D11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293" w:rsidRPr="00D11293" w:rsidRDefault="00D11293">
      <w:r w:rsidRPr="00D11293">
        <w:separator/>
      </w:r>
    </w:p>
  </w:endnote>
  <w:endnote w:type="continuationSeparator" w:id="0">
    <w:p w:rsidR="00D11293" w:rsidRPr="00D11293" w:rsidRDefault="00D11293">
      <w:r w:rsidRPr="00D112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293" w:rsidRPr="00D11293" w:rsidRDefault="00D11293">
    <w:pPr>
      <w:pStyle w:val="Sidfot"/>
    </w:pPr>
    <w:r w:rsidRPr="00D112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98401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293" w:rsidRDefault="00D112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1293" w:rsidRDefault="00D112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293" w:rsidRPr="00D11293" w:rsidRDefault="00D11293">
    <w:pPr>
      <w:pStyle w:val="Sidfot"/>
    </w:pPr>
    <w:r w:rsidRPr="00D112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58034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293" w:rsidRDefault="00D112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1293" w:rsidRDefault="00D112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293" w:rsidRPr="00D11293" w:rsidRDefault="00D11293">
    <w:pPr>
      <w:pStyle w:val="Sidfot"/>
    </w:pPr>
    <w:r w:rsidRPr="00D112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163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293" w:rsidRDefault="00D112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1293" w:rsidRDefault="00D112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293" w:rsidRPr="00D11293" w:rsidRDefault="00D11293">
      <w:r w:rsidRPr="00D11293">
        <w:separator/>
      </w:r>
    </w:p>
  </w:footnote>
  <w:footnote w:type="continuationSeparator" w:id="0">
    <w:p w:rsidR="00D11293" w:rsidRPr="00D11293" w:rsidRDefault="00D11293">
      <w:r w:rsidRPr="00D112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293" w:rsidRPr="00D11293" w:rsidRDefault="00D11293">
    <w:pPr>
      <w:pStyle w:val="Sidhuvud"/>
    </w:pPr>
    <w:r w:rsidRPr="00D112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6521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293" w:rsidRDefault="00D112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1293" w:rsidRDefault="00D112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293" w:rsidRPr="00D11293" w:rsidRDefault="00D11293">
    <w:pPr>
      <w:pStyle w:val="Sidhuvud"/>
    </w:pPr>
    <w:r w:rsidRPr="00D112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33983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293" w:rsidRDefault="00D112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1293" w:rsidRDefault="00D112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293" w:rsidRPr="00D11293" w:rsidRDefault="00D11293">
    <w:pPr>
      <w:pStyle w:val="FSHNormal"/>
      <w:tabs>
        <w:tab w:val="right" w:pos="5840"/>
      </w:tabs>
    </w:pPr>
    <w:r w:rsidRPr="00D11293">
      <w:br/>
    </w:r>
    <w:r w:rsidRPr="00D11293">
      <w:fldChar w:fldCharType="begin" w:fldLock="1"/>
    </w:r>
    <w:r w:rsidRPr="00D11293">
      <w:instrText xml:space="preserve"> DOCPROPERTY</w:instrText>
    </w:r>
    <w:r w:rsidRPr="00D11293">
      <w:rPr>
        <w:sz w:val="18"/>
      </w:rPr>
      <w:instrText xml:space="preserve"> "YearUser" *\charformat </w:instrText>
    </w:r>
    <w:r w:rsidRPr="00D11293">
      <w:fldChar w:fldCharType="separate"/>
    </w:r>
    <w:r w:rsidRPr="00D11293">
      <w:t>2008/09</w:t>
    </w:r>
    <w:r w:rsidRPr="00D11293">
      <w:fldChar w:fldCharType="end"/>
    </w:r>
    <w:r w:rsidRPr="00D11293">
      <w:t xml:space="preserve"> </w:t>
    </w:r>
    <w:r w:rsidRPr="00D11293">
      <w:tab/>
      <w:t xml:space="preserve">mnr: </w:t>
    </w:r>
    <w:r w:rsidRPr="00D11293">
      <w:fldChar w:fldCharType="begin" w:fldLock="1"/>
    </w:r>
    <w:r w:rsidRPr="00D11293">
      <w:instrText xml:space="preserve"> DOCPROPERTY</w:instrText>
    </w:r>
    <w:r w:rsidRPr="00D11293">
      <w:rPr>
        <w:sz w:val="18"/>
      </w:rPr>
      <w:instrText xml:space="preserve"> "Motionsnummer" *\charformat </w:instrText>
    </w:r>
    <w:r w:rsidRPr="00D11293">
      <w:fldChar w:fldCharType="separate"/>
    </w:r>
    <w:r w:rsidRPr="00D11293">
      <w:t>Ub426</w:t>
    </w:r>
    <w:r w:rsidRPr="00D11293">
      <w:fldChar w:fldCharType="end"/>
    </w:r>
    <w:r w:rsidRPr="00D11293">
      <w:br/>
    </w:r>
    <w:r w:rsidRPr="00D11293">
      <w:fldChar w:fldCharType="begin" w:fldLock="1"/>
    </w:r>
    <w:r w:rsidRPr="00D11293">
      <w:instrText xml:space="preserve"> DOCPROPERTY</w:instrText>
    </w:r>
    <w:r w:rsidRPr="00D11293">
      <w:rPr>
        <w:sz w:val="18"/>
      </w:rPr>
      <w:instrText xml:space="preserve"> "Samling" *\charformat </w:instrText>
    </w:r>
    <w:r w:rsidRPr="00D11293">
      <w:fldChar w:fldCharType="end"/>
    </w:r>
    <w:r w:rsidRPr="00D11293">
      <w:tab/>
      <w:t xml:space="preserve">pnr: </w:t>
    </w:r>
    <w:r w:rsidRPr="00D11293">
      <w:fldChar w:fldCharType="begin" w:fldLock="1"/>
    </w:r>
    <w:r w:rsidRPr="00D11293">
      <w:instrText xml:space="preserve"> DOCPROPERTY</w:instrText>
    </w:r>
    <w:r w:rsidRPr="00D11293">
      <w:rPr>
        <w:sz w:val="18"/>
      </w:rPr>
      <w:instrText xml:space="preserve"> "Partinummer" *\charformat </w:instrText>
    </w:r>
    <w:r w:rsidRPr="00D11293">
      <w:fldChar w:fldCharType="separate"/>
    </w:r>
    <w:r w:rsidRPr="00D11293">
      <w:t>m1957</w:t>
    </w:r>
    <w:r w:rsidRPr="00D11293">
      <w:fldChar w:fldCharType="end"/>
    </w:r>
  </w:p>
  <w:p w:rsidR="00D11293" w:rsidRPr="00D11293" w:rsidRDefault="00D11293">
    <w:pPr>
      <w:pStyle w:val="FSHRub1"/>
    </w:pPr>
    <w:r w:rsidRPr="00D11293">
      <w:t>Motion till riksdagen</w:t>
    </w:r>
    <w:r w:rsidRPr="00D11293">
      <w:br/>
    </w:r>
    <w:r w:rsidRPr="00D11293">
      <w:fldChar w:fldCharType="begin" w:fldLock="1"/>
    </w:r>
    <w:r w:rsidRPr="00D11293">
      <w:instrText xml:space="preserve"> DOCPROPERTY "YearUser" *\charformat </w:instrText>
    </w:r>
    <w:r w:rsidRPr="00D11293">
      <w:fldChar w:fldCharType="separate"/>
    </w:r>
    <w:r w:rsidRPr="00D11293">
      <w:t>2008/09</w:t>
    </w:r>
    <w:r w:rsidRPr="00D11293">
      <w:fldChar w:fldCharType="end"/>
    </w:r>
    <w:r w:rsidRPr="00D11293">
      <w:t>:</w:t>
    </w:r>
    <w:r w:rsidRPr="00D11293">
      <w:fldChar w:fldCharType="begin" w:fldLock="1"/>
    </w:r>
    <w:r w:rsidRPr="00D11293">
      <w:instrText xml:space="preserve"> DOCPROPERTY "Motionsnummer" *\charformat </w:instrText>
    </w:r>
    <w:r w:rsidRPr="00D11293">
      <w:fldChar w:fldCharType="separate"/>
    </w:r>
    <w:r w:rsidRPr="00D11293">
      <w:t>Ub426</w:t>
    </w:r>
    <w:r w:rsidRPr="00D11293">
      <w:fldChar w:fldCharType="end"/>
    </w:r>
  </w:p>
  <w:p w:rsidR="00D11293" w:rsidRPr="00D11293" w:rsidRDefault="00D11293">
    <w:pPr>
      <w:pStyle w:val="FSHNormalS5"/>
    </w:pPr>
    <w:r w:rsidRPr="00D11293">
      <w:fldChar w:fldCharType="begin" w:fldLock="1"/>
    </w:r>
    <w:r w:rsidRPr="00D11293">
      <w:instrText xml:space="preserve"> DOCPROPERTY "MotionarText" *\charformat </w:instrText>
    </w:r>
    <w:r w:rsidRPr="00D11293">
      <w:fldChar w:fldCharType="separate"/>
    </w:r>
    <w:r w:rsidRPr="00D11293">
      <w:t>av Anna Lilliehöök (m)</w:t>
    </w:r>
    <w:r w:rsidRPr="00D11293">
      <w:fldChar w:fldCharType="end"/>
    </w:r>
    <w:r w:rsidRPr="00D11293">
      <w:br/>
    </w:r>
    <w:r w:rsidRPr="00D11293">
      <w:fldChar w:fldCharType="begin" w:fldLock="1"/>
    </w:r>
    <w:r w:rsidRPr="00D11293">
      <w:instrText xml:space="preserve"> DOCPROPERTY "SvarFrasKort" *\charformat </w:instrText>
    </w:r>
    <w:r w:rsidRPr="00D11293">
      <w:fldChar w:fldCharType="end"/>
    </w:r>
  </w:p>
  <w:p w:rsidR="00D11293" w:rsidRPr="00D11293" w:rsidRDefault="00D11293">
    <w:pPr>
      <w:pStyle w:val="FSHTitel"/>
    </w:pPr>
    <w:r w:rsidRPr="00D11293">
      <w:fldChar w:fldCharType="begin" w:fldLock="1"/>
    </w:r>
    <w:r w:rsidRPr="00D11293">
      <w:instrText xml:space="preserve"> DOCPROPERTY</w:instrText>
    </w:r>
    <w:r w:rsidRPr="00D11293">
      <w:rPr>
        <w:sz w:val="18"/>
      </w:rPr>
      <w:instrText xml:space="preserve"> "RubrikSvar" *\charformat </w:instrText>
    </w:r>
    <w:r w:rsidRPr="00D11293">
      <w:fldChar w:fldCharType="separate"/>
    </w:r>
    <w:r w:rsidRPr="00D11293">
      <w:t>Att studera utomlands</w:t>
    </w:r>
    <w:r w:rsidRPr="00D11293">
      <w:fldChar w:fldCharType="end"/>
    </w:r>
  </w:p>
  <w:p w:rsidR="00D11293" w:rsidRPr="00D11293" w:rsidRDefault="00D11293">
    <w:pPr>
      <w:pStyle w:val="Normal00"/>
    </w:pPr>
  </w:p>
  <w:p w:rsidR="00D11293" w:rsidRPr="00D11293" w:rsidRDefault="00D112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5623523">
    <w:abstractNumId w:val="8"/>
  </w:num>
  <w:num w:numId="2" w16cid:durableId="998843482">
    <w:abstractNumId w:val="9"/>
  </w:num>
  <w:num w:numId="3" w16cid:durableId="1054430741">
    <w:abstractNumId w:val="8"/>
  </w:num>
  <w:num w:numId="4" w16cid:durableId="671032790">
    <w:abstractNumId w:val="9"/>
  </w:num>
  <w:num w:numId="5" w16cid:durableId="763107413">
    <w:abstractNumId w:val="13"/>
  </w:num>
  <w:num w:numId="6" w16cid:durableId="816992244">
    <w:abstractNumId w:val="10"/>
  </w:num>
  <w:num w:numId="7" w16cid:durableId="3367737">
    <w:abstractNumId w:val="11"/>
  </w:num>
  <w:num w:numId="8" w16cid:durableId="1236208110">
    <w:abstractNumId w:val="12"/>
  </w:num>
  <w:num w:numId="9" w16cid:durableId="384643364">
    <w:abstractNumId w:val="8"/>
  </w:num>
  <w:num w:numId="10" w16cid:durableId="1776752997">
    <w:abstractNumId w:val="3"/>
  </w:num>
  <w:num w:numId="11" w16cid:durableId="1554001976">
    <w:abstractNumId w:val="2"/>
  </w:num>
  <w:num w:numId="12" w16cid:durableId="29117119">
    <w:abstractNumId w:val="1"/>
  </w:num>
  <w:num w:numId="13" w16cid:durableId="1015883107">
    <w:abstractNumId w:val="0"/>
  </w:num>
  <w:num w:numId="14" w16cid:durableId="291978432">
    <w:abstractNumId w:val="9"/>
  </w:num>
  <w:num w:numId="15" w16cid:durableId="1685395134">
    <w:abstractNumId w:val="7"/>
  </w:num>
  <w:num w:numId="16" w16cid:durableId="1013267965">
    <w:abstractNumId w:val="6"/>
  </w:num>
  <w:num w:numId="17" w16cid:durableId="1706716042">
    <w:abstractNumId w:val="5"/>
  </w:num>
  <w:num w:numId="18" w16cid:durableId="1834373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8822AC5-B1B8-404F-B02A-72439589EE45}"/>
  </w:docVars>
  <w:rsids>
    <w:rsidRoot w:val="00AF69AB"/>
    <w:rsid w:val="00AF69AB"/>
    <w:rsid w:val="00D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3972941A-BF06-4580-9B3F-7ABE96CC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1325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m1957</vt:lpstr>
    </vt:vector>
  </TitlesOfParts>
  <Company>Riksdagen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m1957</dc:title>
  <dc:subject>m1957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2009-02-03T13:50:00Z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Att studera utomlands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Att studera utomlands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Lilliehöök (m)</vt:lpwstr>
  </property>
  <property fmtid="{D5CDD505-2E9C-101B-9397-08002B2CF9AE}" pid="26" name="MotionarLista">
    <vt:lpwstr>Lilliehöök,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christopher.lagerqvist@riksdagen.se</vt:lpwstr>
  </property>
  <property fmtid="{D5CDD505-2E9C-101B-9397-08002B2CF9AE}" pid="45" name="ReservUID">
    <vt:lpwstr>cr0328aa</vt:lpwstr>
  </property>
  <property fmtid="{D5CDD505-2E9C-101B-9397-08002B2CF9AE}" pid="46" name="MotionID">
    <vt:lpwstr>20082009000000000109000019570069</vt:lpwstr>
  </property>
  <property fmtid="{D5CDD505-2E9C-101B-9397-08002B2CF9AE}" pid="47" name="datum">
    <vt:lpwstr>081002</vt:lpwstr>
  </property>
  <property fmtid="{D5CDD505-2E9C-101B-9397-08002B2CF9AE}" pid="48" name="avsändar-e-post">
    <vt:lpwstr>christopher.lagerqvist@riksdagen.se</vt:lpwstr>
  </property>
  <property fmtid="{D5CDD505-2E9C-101B-9397-08002B2CF9AE}" pid="49" name="id">
    <vt:lpwstr>20082009000000000109000019570069</vt:lpwstr>
  </property>
  <property fmtid="{D5CDD505-2E9C-101B-9397-08002B2CF9AE}" pid="50" name="nummer">
    <vt:lpwstr>426</vt:lpwstr>
  </property>
  <property fmtid="{D5CDD505-2E9C-101B-9397-08002B2CF9AE}" pid="51" name="utskottsbeteckning">
    <vt:lpwstr>Ub</vt:lpwstr>
  </property>
  <property fmtid="{D5CDD505-2E9C-101B-9397-08002B2CF9AE}" pid="52" name="GlobalUID">
    <vt:lpwstr>{D555D162-DBF1-4970-BEDD-C8BBE3A91175}</vt:lpwstr>
  </property>
  <property fmtid="{D5CDD505-2E9C-101B-9397-08002B2CF9AE}" pid="53" name="Överföringar">
    <vt:i4>0</vt:i4>
  </property>
  <property fmtid="{D5CDD505-2E9C-101B-9397-08002B2CF9AE}" pid="54" name="Checksum">
    <vt:lpwstr>*1009933790278*</vt:lpwstr>
  </property>
  <property fmtid="{D5CDD505-2E9C-101B-9397-08002B2CF9AE}" pid="55" name="skuggnummer">
    <vt:lpwstr>2026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14:30:32.903</vt:lpwstr>
  </property>
  <property fmtid="{D5CDD505-2E9C-101B-9397-08002B2CF9AE}" pid="58" name="urixGuid">
    <vt:lpwstr>{6CDC7B51-BEB4-4451-9A69-C768E29E8343}</vt:lpwstr>
  </property>
</Properties>
</file>