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390E9D" w14:textId="77777777">
        <w:tc>
          <w:tcPr>
            <w:tcW w:w="2268" w:type="dxa"/>
          </w:tcPr>
          <w:p w14:paraId="3F7852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5F215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617F4E" w14:textId="77777777">
        <w:tc>
          <w:tcPr>
            <w:tcW w:w="2268" w:type="dxa"/>
          </w:tcPr>
          <w:p w14:paraId="2EF268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AAD9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475FF8" w14:textId="77777777">
        <w:tc>
          <w:tcPr>
            <w:tcW w:w="3402" w:type="dxa"/>
            <w:gridSpan w:val="2"/>
          </w:tcPr>
          <w:p w14:paraId="3C5DA7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FD52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7BC54F" w14:textId="77777777">
        <w:tc>
          <w:tcPr>
            <w:tcW w:w="2268" w:type="dxa"/>
          </w:tcPr>
          <w:p w14:paraId="213987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00103D" w14:textId="77777777" w:rsidR="006E4E11" w:rsidRPr="00ED583F" w:rsidRDefault="00F412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N2014/5084/TE</w:t>
            </w:r>
          </w:p>
        </w:tc>
      </w:tr>
      <w:tr w:rsidR="006E4E11" w14:paraId="54F3EA14" w14:textId="77777777">
        <w:tc>
          <w:tcPr>
            <w:tcW w:w="2268" w:type="dxa"/>
          </w:tcPr>
          <w:p w14:paraId="5F4D36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374F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EB59DC" w14:textId="77777777">
        <w:trPr>
          <w:trHeight w:val="284"/>
        </w:trPr>
        <w:tc>
          <w:tcPr>
            <w:tcW w:w="4911" w:type="dxa"/>
          </w:tcPr>
          <w:p w14:paraId="2C67E5E5" w14:textId="77777777" w:rsidR="006E4E11" w:rsidRDefault="00F412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D8FB854" w14:textId="77777777">
        <w:trPr>
          <w:trHeight w:val="284"/>
        </w:trPr>
        <w:tc>
          <w:tcPr>
            <w:tcW w:w="4911" w:type="dxa"/>
          </w:tcPr>
          <w:p w14:paraId="67E31454" w14:textId="77777777" w:rsidR="006E4E11" w:rsidRDefault="00F412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F494387" w14:textId="77777777">
        <w:trPr>
          <w:trHeight w:val="284"/>
        </w:trPr>
        <w:tc>
          <w:tcPr>
            <w:tcW w:w="4911" w:type="dxa"/>
          </w:tcPr>
          <w:p w14:paraId="5D9F31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F85D51" w14:textId="77777777">
        <w:trPr>
          <w:trHeight w:val="284"/>
        </w:trPr>
        <w:tc>
          <w:tcPr>
            <w:tcW w:w="4911" w:type="dxa"/>
          </w:tcPr>
          <w:p w14:paraId="21DE9B4B" w14:textId="2913A08E" w:rsidR="002C24F6" w:rsidRDefault="002C24F6" w:rsidP="00CD78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768D03" w14:textId="77777777">
        <w:trPr>
          <w:trHeight w:val="284"/>
        </w:trPr>
        <w:tc>
          <w:tcPr>
            <w:tcW w:w="4911" w:type="dxa"/>
          </w:tcPr>
          <w:p w14:paraId="1A20DA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B67C62" w14:textId="77777777">
        <w:trPr>
          <w:trHeight w:val="284"/>
        </w:trPr>
        <w:tc>
          <w:tcPr>
            <w:tcW w:w="4911" w:type="dxa"/>
          </w:tcPr>
          <w:p w14:paraId="540CA2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99E5B1" w14:textId="77777777">
        <w:trPr>
          <w:trHeight w:val="284"/>
        </w:trPr>
        <w:tc>
          <w:tcPr>
            <w:tcW w:w="4911" w:type="dxa"/>
          </w:tcPr>
          <w:p w14:paraId="0ACE5B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AB4211" w14:textId="77777777">
        <w:trPr>
          <w:trHeight w:val="284"/>
        </w:trPr>
        <w:tc>
          <w:tcPr>
            <w:tcW w:w="4911" w:type="dxa"/>
          </w:tcPr>
          <w:p w14:paraId="100D92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6143F1" w14:textId="77777777">
        <w:trPr>
          <w:trHeight w:val="284"/>
        </w:trPr>
        <w:tc>
          <w:tcPr>
            <w:tcW w:w="4911" w:type="dxa"/>
          </w:tcPr>
          <w:p w14:paraId="0C1276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7838E3" w14:textId="77777777" w:rsidR="006E4E11" w:rsidRDefault="00F412DA">
      <w:pPr>
        <w:framePr w:w="4400" w:h="2523" w:wrap="notBeside" w:vAnchor="page" w:hAnchor="page" w:x="6453" w:y="2445"/>
        <w:ind w:left="142"/>
      </w:pPr>
      <w:r>
        <w:t>Till riksdagen</w:t>
      </w:r>
    </w:p>
    <w:p w14:paraId="282B291E" w14:textId="77777777" w:rsidR="006E4E11" w:rsidRDefault="00F412DA" w:rsidP="00F412DA">
      <w:pPr>
        <w:pStyle w:val="RKrubrik"/>
        <w:pBdr>
          <w:bottom w:val="single" w:sz="4" w:space="1" w:color="auto"/>
        </w:pBdr>
        <w:spacing w:before="0" w:after="0"/>
      </w:pPr>
      <w:r>
        <w:t>Svar på fråga 2014/15:122 av Mathias Sundin (FP) Förbifart Söderköping</w:t>
      </w:r>
    </w:p>
    <w:p w14:paraId="1AD536C6" w14:textId="77777777" w:rsidR="006E4E11" w:rsidRDefault="006E4E11">
      <w:pPr>
        <w:pStyle w:val="RKnormal"/>
      </w:pPr>
    </w:p>
    <w:p w14:paraId="00A2F95D" w14:textId="77777777" w:rsidR="006E4E11" w:rsidRDefault="00F412DA">
      <w:pPr>
        <w:pStyle w:val="RKnormal"/>
      </w:pPr>
      <w:r>
        <w:t>Mathias Sundin har frågat mig om förbifarten vid E22 i Söderköping kommer att byggas som planerat med start 2017.</w:t>
      </w:r>
    </w:p>
    <w:p w14:paraId="07451771" w14:textId="77777777" w:rsidR="00F412DA" w:rsidRDefault="00F412DA">
      <w:pPr>
        <w:pStyle w:val="RKnormal"/>
      </w:pPr>
    </w:p>
    <w:p w14:paraId="00A0F571" w14:textId="77777777" w:rsidR="00F412DA" w:rsidRDefault="00F412DA">
      <w:pPr>
        <w:pStyle w:val="RKnormal"/>
      </w:pPr>
      <w:r>
        <w:t xml:space="preserve">Den 3 april 2014 fastställde tidigare regering den nationella trafikslagsövergripande planen för utveckling av transportsystemet för perioden 2014-2025. Därvid beslutades att Trafikverket skulle förbereda de åtgärder som angavs i bilaga till beslutet för byggstart under perioden 2017-2019, däribland väg E22 förbi Söderköping. Regeringen </w:t>
      </w:r>
      <w:r w:rsidR="00591CEF">
        <w:t xml:space="preserve">har i </w:t>
      </w:r>
      <w:r>
        <w:t xml:space="preserve">budgetpropositionen för år 2015 </w:t>
      </w:r>
      <w:r w:rsidR="00591CEF">
        <w:t xml:space="preserve">föreslagit </w:t>
      </w:r>
      <w:r>
        <w:t xml:space="preserve">att </w:t>
      </w:r>
      <w:r w:rsidR="00591CEF">
        <w:t>Trafikverket ska genomföra de åtgärder som framgår av beslutet.</w:t>
      </w:r>
    </w:p>
    <w:p w14:paraId="39F48F2F" w14:textId="77777777" w:rsidR="00561898" w:rsidRDefault="00561898">
      <w:pPr>
        <w:pStyle w:val="RKnormal"/>
      </w:pPr>
    </w:p>
    <w:p w14:paraId="7625D6D3" w14:textId="21E2CDFB" w:rsidR="00561898" w:rsidRDefault="00B468E9" w:rsidP="00561898">
      <w:pPr>
        <w:pStyle w:val="RKnormal"/>
      </w:pPr>
      <w:r>
        <w:t>Syftet med f</w:t>
      </w:r>
      <w:r w:rsidR="00561898">
        <w:t xml:space="preserve">örbifart E22 </w:t>
      </w:r>
      <w:r>
        <w:t xml:space="preserve">vid </w:t>
      </w:r>
      <w:r w:rsidR="00561898">
        <w:t xml:space="preserve">Söderköping </w:t>
      </w:r>
      <w:r>
        <w:t xml:space="preserve">är </w:t>
      </w:r>
      <w:r w:rsidR="0010142E">
        <w:t xml:space="preserve">att bidra till förbättrade </w:t>
      </w:r>
      <w:r w:rsidR="00561898">
        <w:t>pendlingsmöjligheter, ökad trafiksäkerhet och möjligheter till utveckling av Söderköping som kommun och tätort.</w:t>
      </w:r>
      <w:r w:rsidR="009C4DE3">
        <w:t xml:space="preserve"> Enligt uppgift från Trafikverket kan förbifarten börja byggas tidigast 2017. </w:t>
      </w:r>
      <w:r w:rsidR="00561898">
        <w:t xml:space="preserve"> </w:t>
      </w:r>
    </w:p>
    <w:p w14:paraId="24AF5B0F" w14:textId="77777777" w:rsidR="00561898" w:rsidRDefault="00561898" w:rsidP="00561898">
      <w:pPr>
        <w:pStyle w:val="RKnormal"/>
      </w:pPr>
    </w:p>
    <w:p w14:paraId="76451268" w14:textId="77777777" w:rsidR="00F412DA" w:rsidRDefault="00F412DA">
      <w:pPr>
        <w:pStyle w:val="RKnormal"/>
      </w:pPr>
      <w:r>
        <w:t>Stockholm den 17 december 2014</w:t>
      </w:r>
    </w:p>
    <w:p w14:paraId="52E01651" w14:textId="77777777" w:rsidR="00F412DA" w:rsidRDefault="00F412DA">
      <w:pPr>
        <w:pStyle w:val="RKnormal"/>
      </w:pPr>
    </w:p>
    <w:p w14:paraId="79C508E6" w14:textId="77777777" w:rsidR="00F412DA" w:rsidRDefault="00F412DA">
      <w:pPr>
        <w:pStyle w:val="RKnormal"/>
      </w:pPr>
    </w:p>
    <w:p w14:paraId="16F359D7" w14:textId="77777777" w:rsidR="00F412DA" w:rsidRDefault="00F412DA">
      <w:pPr>
        <w:pStyle w:val="RKnormal"/>
      </w:pPr>
      <w:r>
        <w:t>Anna Johansson</w:t>
      </w:r>
    </w:p>
    <w:sectPr w:rsidR="00F412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B6DFF" w14:textId="77777777" w:rsidR="00F412DA" w:rsidRDefault="00F412DA">
      <w:r>
        <w:separator/>
      </w:r>
    </w:p>
  </w:endnote>
  <w:endnote w:type="continuationSeparator" w:id="0">
    <w:p w14:paraId="1F9D8966" w14:textId="77777777" w:rsidR="00F412DA" w:rsidRDefault="00F4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A515E" w14:textId="77777777" w:rsidR="00F412DA" w:rsidRDefault="00F412DA">
      <w:r>
        <w:separator/>
      </w:r>
    </w:p>
  </w:footnote>
  <w:footnote w:type="continuationSeparator" w:id="0">
    <w:p w14:paraId="6C16EA5E" w14:textId="77777777" w:rsidR="00F412DA" w:rsidRDefault="00F4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12CD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6A42AA" w14:textId="77777777">
      <w:trPr>
        <w:cantSplit/>
      </w:trPr>
      <w:tc>
        <w:tcPr>
          <w:tcW w:w="3119" w:type="dxa"/>
        </w:tcPr>
        <w:p w14:paraId="3AB23F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4DF8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3A58B7" w14:textId="77777777" w:rsidR="00E80146" w:rsidRDefault="00E80146">
          <w:pPr>
            <w:pStyle w:val="Sidhuvud"/>
            <w:ind w:right="360"/>
          </w:pPr>
        </w:p>
      </w:tc>
    </w:tr>
  </w:tbl>
  <w:p w14:paraId="658C59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0AE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6FC5AD" w14:textId="77777777">
      <w:trPr>
        <w:cantSplit/>
      </w:trPr>
      <w:tc>
        <w:tcPr>
          <w:tcW w:w="3119" w:type="dxa"/>
        </w:tcPr>
        <w:p w14:paraId="2FD4F9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6307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234737" w14:textId="77777777" w:rsidR="00E80146" w:rsidRDefault="00E80146">
          <w:pPr>
            <w:pStyle w:val="Sidhuvud"/>
            <w:ind w:right="360"/>
          </w:pPr>
        </w:p>
      </w:tc>
    </w:tr>
  </w:tbl>
  <w:p w14:paraId="28FF36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0DAD3" w14:textId="77777777" w:rsidR="00F412DA" w:rsidRDefault="00591C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C4D378" wp14:editId="25F191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7B7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DB7ED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9CD2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4AD38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DA"/>
    <w:rsid w:val="00095A95"/>
    <w:rsid w:val="000E1C28"/>
    <w:rsid w:val="0010142E"/>
    <w:rsid w:val="00150384"/>
    <w:rsid w:val="00160901"/>
    <w:rsid w:val="001805B7"/>
    <w:rsid w:val="001E6F5E"/>
    <w:rsid w:val="002C24F6"/>
    <w:rsid w:val="00367B1C"/>
    <w:rsid w:val="00424179"/>
    <w:rsid w:val="004A328D"/>
    <w:rsid w:val="00561898"/>
    <w:rsid w:val="0058762B"/>
    <w:rsid w:val="00591CEF"/>
    <w:rsid w:val="006E4E11"/>
    <w:rsid w:val="007242A3"/>
    <w:rsid w:val="007A6855"/>
    <w:rsid w:val="00911682"/>
    <w:rsid w:val="0092027A"/>
    <w:rsid w:val="00955E31"/>
    <w:rsid w:val="009814E9"/>
    <w:rsid w:val="00992E72"/>
    <w:rsid w:val="009C4DE3"/>
    <w:rsid w:val="00AF26D1"/>
    <w:rsid w:val="00B468E9"/>
    <w:rsid w:val="00CD78C4"/>
    <w:rsid w:val="00D133D7"/>
    <w:rsid w:val="00E80146"/>
    <w:rsid w:val="00E904D0"/>
    <w:rsid w:val="00EC25F9"/>
    <w:rsid w:val="00ED583F"/>
    <w:rsid w:val="00F412DA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80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78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78C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D78C4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C4DE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C4DE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C4DE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C4DE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C4DE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78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78C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D78C4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C4DE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C4DE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C4DE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C4DE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C4DE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fe35d05b-9ffa-40f1-815b-542ad86d6ed2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974c17e-b325-4159-b07d-d1ea7cf314e1">
      <Terms xmlns="http://schemas.microsoft.com/office/infopath/2007/PartnerControls"/>
    </c9cd366cc722410295b9eacffbd73909>
    <Nyckelord xmlns="9974c17e-b325-4159-b07d-d1ea7cf314e1" xsi:nil="true"/>
    <Diarienummer xmlns="9974c17e-b325-4159-b07d-d1ea7cf314e1" xsi:nil="true"/>
    <k46d94c0acf84ab9a79866a9d8b1905f xmlns="9974c17e-b325-4159-b07d-d1ea7cf314e1">
      <Terms xmlns="http://schemas.microsoft.com/office/infopath/2007/PartnerControls"/>
    </k46d94c0acf84ab9a79866a9d8b1905f>
    <Sekretess xmlns="9974c17e-b325-4159-b07d-d1ea7cf314e1" xsi:nil="true"/>
    <TaxCatchAll xmlns="9974c17e-b325-4159-b07d-d1ea7cf314e1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01557-01B6-4527-A24A-C92BAB311274}"/>
</file>

<file path=customXml/itemProps2.xml><?xml version="1.0" encoding="utf-8"?>
<ds:datastoreItem xmlns:ds="http://schemas.openxmlformats.org/officeDocument/2006/customXml" ds:itemID="{B313F156-F23B-4EC9-A60F-9633FF462475}"/>
</file>

<file path=customXml/itemProps3.xml><?xml version="1.0" encoding="utf-8"?>
<ds:datastoreItem xmlns:ds="http://schemas.openxmlformats.org/officeDocument/2006/customXml" ds:itemID="{FA891733-A46B-4E29-8304-3263C61C77F9}"/>
</file>

<file path=customXml/itemProps4.xml><?xml version="1.0" encoding="utf-8"?>
<ds:datastoreItem xmlns:ds="http://schemas.openxmlformats.org/officeDocument/2006/customXml" ds:itemID="{B313F156-F23B-4EC9-A60F-9633FF46247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9974c17e-b325-4159-b07d-d1ea7cf314e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85F3108-5E7C-4FC5-AB46-ABB158C31CF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A891733-A46B-4E29-8304-3263C61C7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Taillefer</dc:creator>
  <cp:lastModifiedBy>Peter Kalliopuro</cp:lastModifiedBy>
  <cp:revision>2</cp:revision>
  <cp:lastPrinted>2014-12-16T10:15:00Z</cp:lastPrinted>
  <dcterms:created xsi:type="dcterms:W3CDTF">2014-12-16T10:15:00Z</dcterms:created>
  <dcterms:modified xsi:type="dcterms:W3CDTF">2014-12-16T10:15:00Z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