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 w:rsidTr="00DC665A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CFF79D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E8028F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84B1F9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185850">
              <w:rPr>
                <w:sz w:val="22"/>
                <w:szCs w:val="22"/>
              </w:rPr>
              <w:t>6</w:t>
            </w:r>
            <w:r w:rsidR="008C2D5B" w:rsidRPr="00B40F4D">
              <w:rPr>
                <w:sz w:val="22"/>
                <w:szCs w:val="22"/>
              </w:rPr>
              <w:t>-</w:t>
            </w:r>
            <w:r w:rsidR="00185850"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 w:rsidR="00E8028F">
              <w:rPr>
                <w:sz w:val="22"/>
                <w:szCs w:val="22"/>
              </w:rPr>
              <w:t>29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69B8DC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A758B">
              <w:rPr>
                <w:sz w:val="22"/>
                <w:szCs w:val="22"/>
              </w:rPr>
              <w:t>11.30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"/>
        <w:gridCol w:w="1271"/>
        <w:gridCol w:w="567"/>
        <w:gridCol w:w="1205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  <w:gridCol w:w="285"/>
      </w:tblGrid>
      <w:tr w:rsidR="00A10EBF" w:rsidRPr="00B40F4D" w14:paraId="71073907" w14:textId="77777777" w:rsidTr="00E9156C">
        <w:trPr>
          <w:gridBefore w:val="2"/>
          <w:wBefore w:w="2197" w:type="dxa"/>
        </w:trPr>
        <w:tc>
          <w:tcPr>
            <w:tcW w:w="567" w:type="dxa"/>
          </w:tcPr>
          <w:p w14:paraId="59225FE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8A69363" w14:textId="77777777" w:rsidR="00E8028F" w:rsidRDefault="00E802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9C3001" w14:textId="77777777" w:rsidR="00E8028F" w:rsidRDefault="00E802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6D3A5D" w14:textId="77777777" w:rsidR="00E8028F" w:rsidRDefault="00E802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81C8A9" w14:textId="77777777" w:rsidR="00E8028F" w:rsidRDefault="00E802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EFAEF02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3A418C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EE50F1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568D09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2221AD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1EC0F0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C2938D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C4FB7" w14:textId="77777777" w:rsidR="00DC665A" w:rsidRDefault="00DC66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DC59ACF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8919FC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E8F12B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9092FA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BBFE7F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E08F6E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B4676D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6C724D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7C42251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610E59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87620B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9A0E55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2078C6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D029FE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96A399" w14:textId="77777777" w:rsidR="00716940" w:rsidRDefault="0071694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5A1A5D" w14:textId="77777777" w:rsidR="00716940" w:rsidRDefault="0071694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6D0D8E" w14:textId="770F05B0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44E3F8D3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523642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7810BD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5B666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A4B3F9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13E42A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387CF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D85A0E" w14:textId="681EB711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FD75C02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CFA824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EA4921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5F6E98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663F01" w14:textId="77777777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6E735A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20B3F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BCBBE7" w14:textId="124C3883" w:rsidR="00E10202" w:rsidRDefault="00E102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AF88575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A795C8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8EE86E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C786F0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91A1CF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C61F9E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8ED217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4BD691" w14:textId="77777777" w:rsidR="00A31DBC" w:rsidRDefault="00A31DB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C4CC78" w14:textId="7D18CBB5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5BF7AB16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B55720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AC2A31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AFA481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58515AE7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35CB38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E8A98C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03ED02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44DC49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A6EA0E" w14:textId="77777777" w:rsidR="000626C8" w:rsidRDefault="000626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379B3D52" w14:textId="77777777" w:rsidR="00C2272D" w:rsidRDefault="00C227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CC3503" w14:textId="77777777" w:rsidR="00C2272D" w:rsidRDefault="00C227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AEE800" w14:textId="77777777" w:rsidR="00C2272D" w:rsidRDefault="00C227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65ED79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7E780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FEEB32" w14:textId="0F53F8DA" w:rsidR="00C2272D" w:rsidRDefault="00C227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  <w:p w14:paraId="73B5D58C" w14:textId="77777777" w:rsidR="00D27474" w:rsidRDefault="00D2747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0427F4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2189C3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B8810D" w14:textId="6F7D909B" w:rsidR="00D27474" w:rsidRDefault="00D2747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  <w:p w14:paraId="0EB418B2" w14:textId="77777777" w:rsidR="003A4DD3" w:rsidRDefault="003A4DD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E6D5EC" w14:textId="77777777" w:rsidR="003A4DD3" w:rsidRDefault="003A4DD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3DA14B" w14:textId="77777777" w:rsidR="003A4DD3" w:rsidRDefault="003A4DD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E4491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E29B57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9C4826" w14:textId="77777777" w:rsidR="003A4DD3" w:rsidRDefault="003A4DD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  <w:p w14:paraId="396EF1F8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AE36D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682B7F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DACFCB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876BB6" w14:textId="77777777" w:rsidR="00C11973" w:rsidRDefault="00C119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  <w:p w14:paraId="752140A6" w14:textId="77777777" w:rsidR="00E9156C" w:rsidRDefault="00E915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0AF225" w14:textId="77777777" w:rsidR="00E9156C" w:rsidRDefault="00E915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B54FEC" w14:textId="77777777" w:rsidR="00E9156C" w:rsidRDefault="00E915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E5828F" w14:textId="77777777" w:rsidR="00E9156C" w:rsidRDefault="00E915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32B0182" w:rsidR="00E9156C" w:rsidRPr="00B40F4D" w:rsidRDefault="00E915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946" w:type="dxa"/>
            <w:gridSpan w:val="19"/>
          </w:tcPr>
          <w:p w14:paraId="3FF7B77F" w14:textId="77777777" w:rsidR="00E8028F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56C688FB" w14:textId="77777777" w:rsidR="00E8028F" w:rsidRDefault="00E802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D0B901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2025/26:10. </w:t>
            </w:r>
          </w:p>
          <w:p w14:paraId="4AFBA9C6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EB600B" w14:textId="77777777" w:rsidR="00E8028F" w:rsidRDefault="00E802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Åtgärder mot körkortsturism (TU7)</w:t>
            </w:r>
          </w:p>
          <w:p w14:paraId="170C8074" w14:textId="77777777" w:rsidR="00E8028F" w:rsidRDefault="00E802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09A9D7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2025/26:37 och motion. </w:t>
            </w:r>
          </w:p>
          <w:p w14:paraId="3F1217DB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64C37E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7. </w:t>
            </w:r>
          </w:p>
          <w:p w14:paraId="67BD947B" w14:textId="77777777" w:rsidR="00E8028F" w:rsidRDefault="00E802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02DF24" w14:textId="0E58C534" w:rsidR="00DC665A" w:rsidRDefault="005652C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anmälde ett särskilt yttrande. </w:t>
            </w:r>
          </w:p>
          <w:p w14:paraId="66807CA8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804155" w14:textId="77777777" w:rsidR="00DC665A" w:rsidRPr="00DC665A" w:rsidRDefault="00DC665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665A">
              <w:rPr>
                <w:b/>
                <w:snapToGrid w:val="0"/>
                <w:sz w:val="22"/>
                <w:szCs w:val="22"/>
              </w:rPr>
              <w:t>Digitaliserings- och postfrågor (TU8)</w:t>
            </w:r>
          </w:p>
          <w:p w14:paraId="38D1C434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B2709B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2025/26:33 och motioner. </w:t>
            </w:r>
          </w:p>
          <w:p w14:paraId="469A806B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98FE6E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8. </w:t>
            </w:r>
          </w:p>
          <w:p w14:paraId="1EC325E1" w14:textId="77777777" w:rsidR="00DC665A" w:rsidRDefault="00DC66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3058BD" w14:textId="0BB5B271" w:rsidR="00E10202" w:rsidRPr="00716940" w:rsidRDefault="0071694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16940">
              <w:rPr>
                <w:bCs/>
                <w:snapToGrid w:val="0"/>
                <w:sz w:val="22"/>
                <w:szCs w:val="22"/>
              </w:rPr>
              <w:t>S-, V-, C- och MP-leda</w:t>
            </w:r>
            <w:r>
              <w:rPr>
                <w:bCs/>
                <w:snapToGrid w:val="0"/>
                <w:sz w:val="22"/>
                <w:szCs w:val="22"/>
              </w:rPr>
              <w:t xml:space="preserve">möterna anmälde reservationer. </w:t>
            </w:r>
          </w:p>
          <w:p w14:paraId="750BC55F" w14:textId="77777777" w:rsidR="00E10202" w:rsidRPr="00716940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B74D1B" w14:textId="77777777" w:rsidR="00E10202" w:rsidRP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0202">
              <w:rPr>
                <w:b/>
                <w:snapToGrid w:val="0"/>
                <w:sz w:val="22"/>
                <w:szCs w:val="22"/>
              </w:rPr>
              <w:t>Avvikande från bestämmelserna om tyst godkännande i EU:s förordning om gigabitinfrastruktur (TU11)</w:t>
            </w:r>
          </w:p>
          <w:p w14:paraId="6236F891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DD1E71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2025/26:68. </w:t>
            </w:r>
          </w:p>
          <w:p w14:paraId="6A810F65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CBBC10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11. </w:t>
            </w:r>
          </w:p>
          <w:p w14:paraId="4ADBEBD2" w14:textId="77777777" w:rsidR="00716940" w:rsidRDefault="0071694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FD5415" w14:textId="30827EAE" w:rsidR="00716940" w:rsidRDefault="0071694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16940">
              <w:rPr>
                <w:bCs/>
                <w:snapToGrid w:val="0"/>
                <w:sz w:val="22"/>
                <w:szCs w:val="22"/>
              </w:rPr>
              <w:t>S-, V-, C- och MP-leda</w:t>
            </w:r>
            <w:r>
              <w:rPr>
                <w:bCs/>
                <w:snapToGrid w:val="0"/>
                <w:sz w:val="22"/>
                <w:szCs w:val="22"/>
              </w:rPr>
              <w:t xml:space="preserve">möterna anmälde </w:t>
            </w:r>
            <w:r w:rsidR="00593C23">
              <w:rPr>
                <w:bCs/>
                <w:snapToGrid w:val="0"/>
                <w:sz w:val="22"/>
                <w:szCs w:val="22"/>
              </w:rPr>
              <w:t xml:space="preserve">ett </w:t>
            </w:r>
            <w:r>
              <w:rPr>
                <w:bCs/>
                <w:snapToGrid w:val="0"/>
                <w:sz w:val="22"/>
                <w:szCs w:val="22"/>
              </w:rPr>
              <w:t xml:space="preserve">särskilt yttrande. </w:t>
            </w:r>
          </w:p>
          <w:p w14:paraId="7D3A308E" w14:textId="77777777" w:rsidR="00C11973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DB666C" w14:textId="77777777" w:rsidR="00C11973" w:rsidRDefault="00C11973" w:rsidP="00C119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26C8">
              <w:rPr>
                <w:b/>
                <w:snapToGrid w:val="0"/>
                <w:sz w:val="22"/>
                <w:szCs w:val="22"/>
              </w:rPr>
              <w:t>Förslag till digital omnibusförordning om AI</w:t>
            </w:r>
          </w:p>
          <w:p w14:paraId="1CF50624" w14:textId="77777777" w:rsidR="00C11973" w:rsidRDefault="00C11973" w:rsidP="00C119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F962CC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2025) 836. </w:t>
            </w:r>
          </w:p>
          <w:p w14:paraId="560F8E41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40503681" w14:textId="1EDF6C0D" w:rsidR="00C11973" w:rsidRP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11973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047B938" w14:textId="77777777" w:rsidR="00C11973" w:rsidRP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9988B0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11973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3D03B58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4DB6DD" w14:textId="77777777" w:rsidR="00C11973" w:rsidRPr="000626C8" w:rsidRDefault="00C11973" w:rsidP="00C119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26C8">
              <w:rPr>
                <w:b/>
                <w:snapToGrid w:val="0"/>
                <w:sz w:val="22"/>
                <w:szCs w:val="22"/>
              </w:rPr>
              <w:t>Förslag till förordning om digital omnibus</w:t>
            </w:r>
          </w:p>
          <w:p w14:paraId="0D6D0797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C8F463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2025) 837. </w:t>
            </w:r>
          </w:p>
          <w:p w14:paraId="7A544D35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22E2E4" w14:textId="525306D8" w:rsidR="00C11973" w:rsidRP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11973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48670963" w14:textId="77777777" w:rsidR="00C11973" w:rsidRP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DFFC86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11973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523AB565" w14:textId="77777777" w:rsidR="00C11973" w:rsidRDefault="00C11973" w:rsidP="00C119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D30E61" w14:textId="172C1BAE" w:rsidR="00C11973" w:rsidRPr="00C11973" w:rsidRDefault="00C1197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973">
              <w:rPr>
                <w:b/>
                <w:snapToGrid w:val="0"/>
                <w:sz w:val="22"/>
                <w:szCs w:val="22"/>
              </w:rPr>
              <w:t>Överläggning om EU-frågor</w:t>
            </w:r>
          </w:p>
          <w:p w14:paraId="2236BB55" w14:textId="77777777" w:rsidR="00C11973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C00C8A" w14:textId="77F6B87A" w:rsidR="00C11973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Utskottet beslutade att överlägga med regeringen dels om </w:t>
            </w:r>
            <w:proofErr w:type="gramStart"/>
            <w:r w:rsidR="0093534D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93534D">
              <w:rPr>
                <w:bCs/>
                <w:snapToGrid w:val="0"/>
                <w:sz w:val="22"/>
                <w:szCs w:val="22"/>
              </w:rPr>
              <w:t xml:space="preserve">2025) 836 </w:t>
            </w:r>
            <w:r w:rsidR="0055311C">
              <w:rPr>
                <w:bCs/>
                <w:snapToGrid w:val="0"/>
                <w:sz w:val="22"/>
                <w:szCs w:val="22"/>
              </w:rPr>
              <w:t>EU-</w:t>
            </w:r>
            <w:r>
              <w:rPr>
                <w:bCs/>
                <w:snapToGrid w:val="0"/>
                <w:sz w:val="22"/>
                <w:szCs w:val="22"/>
              </w:rPr>
              <w:t>kommissionens förslag till digital omnibusförordning om AI</w:t>
            </w:r>
            <w:r w:rsidR="00FB44DC">
              <w:rPr>
                <w:bCs/>
                <w:snapToGrid w:val="0"/>
                <w:sz w:val="22"/>
                <w:szCs w:val="22"/>
              </w:rPr>
              <w:t xml:space="preserve">, </w:t>
            </w:r>
            <w:r>
              <w:rPr>
                <w:bCs/>
                <w:snapToGrid w:val="0"/>
                <w:sz w:val="22"/>
                <w:szCs w:val="22"/>
              </w:rPr>
              <w:t xml:space="preserve">dels om </w:t>
            </w:r>
            <w:proofErr w:type="gramStart"/>
            <w:r w:rsidR="0093534D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93534D">
              <w:rPr>
                <w:bCs/>
                <w:snapToGrid w:val="0"/>
                <w:sz w:val="22"/>
                <w:szCs w:val="22"/>
              </w:rPr>
              <w:t xml:space="preserve">2025) 837 </w:t>
            </w:r>
            <w:r w:rsidR="0055311C">
              <w:rPr>
                <w:bCs/>
                <w:snapToGrid w:val="0"/>
                <w:sz w:val="22"/>
                <w:szCs w:val="22"/>
              </w:rPr>
              <w:t>EU-</w:t>
            </w:r>
            <w:r>
              <w:rPr>
                <w:bCs/>
                <w:snapToGrid w:val="0"/>
                <w:sz w:val="22"/>
                <w:szCs w:val="22"/>
              </w:rPr>
              <w:t xml:space="preserve">kommissionens förslag till förordning om digital omnibus. </w:t>
            </w:r>
          </w:p>
          <w:p w14:paraId="65263C64" w14:textId="77777777" w:rsidR="00C11973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451D4A" w14:textId="5416FDA2" w:rsidR="00C11973" w:rsidRPr="00716940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1667396A" w14:textId="77777777" w:rsidR="00E10202" w:rsidRPr="00716940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6767AB" w14:textId="6D92F941" w:rsidR="00E10202" w:rsidRP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0202">
              <w:rPr>
                <w:b/>
                <w:snapToGrid w:val="0"/>
                <w:sz w:val="22"/>
                <w:szCs w:val="22"/>
              </w:rPr>
              <w:t>MHF, Motorförarnas Helnykterhetsförbund</w:t>
            </w:r>
          </w:p>
          <w:p w14:paraId="22147AC4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E4477C" w14:textId="2EB1E1D4" w:rsid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Företrädare för MHF informerade om</w:t>
            </w:r>
            <w:r w:rsidR="003E55FA">
              <w:rPr>
                <w:bCs/>
                <w:snapToGrid w:val="0"/>
                <w:sz w:val="22"/>
                <w:szCs w:val="22"/>
              </w:rPr>
              <w:t xml:space="preserve"> organisationens trafiksäkerhetsarbete.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  <w:p w14:paraId="54BD0392" w14:textId="77777777" w:rsid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Vägtrafik- och fordonsfrågor (TU9)</w:t>
            </w:r>
          </w:p>
          <w:p w14:paraId="6DD5CF95" w14:textId="77777777" w:rsid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93D6AF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3272E4BB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430EA3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4F4C135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B21151" w14:textId="77777777" w:rsidR="00E10202" w:rsidRPr="00E10202" w:rsidRDefault="00E1020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0202">
              <w:rPr>
                <w:b/>
                <w:snapToGrid w:val="0"/>
                <w:sz w:val="22"/>
                <w:szCs w:val="22"/>
              </w:rPr>
              <w:t>Luftfartsfrågor (TU12)</w:t>
            </w:r>
          </w:p>
          <w:p w14:paraId="292F7A3C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90C1F1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0991EA93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B5294A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3873DA1" w14:textId="77777777" w:rsidR="00C11973" w:rsidRDefault="00C1197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C7512A" w14:textId="521E67F7" w:rsidR="00C2272D" w:rsidRPr="00B70BD9" w:rsidRDefault="00C227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0BD9">
              <w:rPr>
                <w:b/>
                <w:snapToGrid w:val="0"/>
                <w:sz w:val="22"/>
                <w:szCs w:val="22"/>
              </w:rPr>
              <w:t>Val till OECD-nätverket i riksdagen</w:t>
            </w:r>
          </w:p>
          <w:p w14:paraId="1EEC3113" w14:textId="77777777" w:rsidR="00C2272D" w:rsidRDefault="00C227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8454C0" w14:textId="52D34278" w:rsidR="00C2272D" w:rsidRDefault="00C227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valde Aylin Nouri (S) till OECD-nätverket. </w:t>
            </w:r>
          </w:p>
          <w:p w14:paraId="757AE7E1" w14:textId="77777777" w:rsidR="00D27474" w:rsidRDefault="00D2747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C82470" w14:textId="79E54A21" w:rsidR="00D27474" w:rsidRPr="00D27474" w:rsidRDefault="00D2747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7474">
              <w:rPr>
                <w:b/>
                <w:snapToGrid w:val="0"/>
                <w:sz w:val="22"/>
                <w:szCs w:val="22"/>
              </w:rPr>
              <w:t>Nordiska rådets rekommendationer 2025</w:t>
            </w:r>
          </w:p>
          <w:p w14:paraId="498AD773" w14:textId="77777777" w:rsidR="00D27474" w:rsidRDefault="00D2747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F1371A" w14:textId="1F3976B3" w:rsidR="000626C8" w:rsidRDefault="00C1197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Maria Stockhaus (M) och Helena Gellerman (L)</w:t>
            </w:r>
            <w:r w:rsidR="00C5564D" w:rsidRPr="008F520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informerade om </w:t>
            </w:r>
            <w:r w:rsidR="00C556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antagna </w:t>
            </w:r>
            <w:r w:rsidR="00C5564D" w:rsidRPr="008F520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rekommendationer inom trafikutskottets beredningsområde</w:t>
            </w:r>
            <w:r w:rsidR="00C556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vid </w:t>
            </w:r>
            <w:r w:rsidR="00C5564D" w:rsidRPr="008F520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Nordiska rådets</w:t>
            </w:r>
            <w:r w:rsidR="00C556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session 2025. </w:t>
            </w:r>
          </w:p>
          <w:p w14:paraId="551946CE" w14:textId="77777777" w:rsidR="00C11973" w:rsidRDefault="00C1197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B010AF8" w14:textId="024FBC8A" w:rsidR="00C11973" w:rsidRPr="00C11973" w:rsidRDefault="00C11973" w:rsidP="005D2E6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C1197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14:paraId="5A70699B" w14:textId="77777777" w:rsidR="00C11973" w:rsidRDefault="00C1197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D17A880" w14:textId="349B06CB" w:rsidR="00C11973" w:rsidRDefault="00C1197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Inkomna skrivelser anmäldes (dnr 1015–2025/26,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1095-2025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/26,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1096-2025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/26). </w:t>
            </w:r>
          </w:p>
          <w:p w14:paraId="48EAC71A" w14:textId="77777777" w:rsidR="003A4DD3" w:rsidRDefault="003A4DD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EE032AE" w14:textId="2EF3C044" w:rsidR="003A4DD3" w:rsidRPr="003A4DD3" w:rsidRDefault="003A4DD3" w:rsidP="005D2E6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3A4D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6C49D444" w14:textId="77777777" w:rsidR="003A4DD3" w:rsidRDefault="003A4DD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506F32D" w14:textId="3F16CCDE" w:rsidR="003A4DD3" w:rsidRDefault="003A4DD3" w:rsidP="005D2E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Anmäldes till protokollet att </w:t>
            </w:r>
            <w:r w:rsidR="00E9156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ledamöter från utskottet besökte Oslo, Norge 25–27 januari 2026. </w:t>
            </w:r>
          </w:p>
          <w:p w14:paraId="5E15DC1F" w14:textId="77777777" w:rsidR="00C5564D" w:rsidRDefault="00C556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6D4EE7" w14:textId="318E69F7" w:rsidR="000626C8" w:rsidRPr="000626C8" w:rsidRDefault="000626C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26C8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4154B720" w14:textId="77777777" w:rsidR="000626C8" w:rsidRDefault="000626C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F8FFC4C" w14:textId="0717B452" w:rsidR="000626C8" w:rsidRPr="000626C8" w:rsidRDefault="000626C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3 februari 2026 kl. 11.00. </w:t>
            </w:r>
          </w:p>
          <w:p w14:paraId="0D596849" w14:textId="77777777" w:rsidR="00E10202" w:rsidRDefault="00E102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B3EA63" w14:textId="77777777" w:rsidR="00AF52A0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420771D1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7DAD2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7B20BD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F7D28B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12070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15F090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2FE869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E243D6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E15AE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EAD837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EFF36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FA49B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CFF746" w14:textId="10591EAB" w:rsidR="002B3A62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20B8B9ED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859183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8FD6B7" w14:textId="36B9B91D" w:rsidR="00E9156C" w:rsidRDefault="000C03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EACC5B3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D4E5AF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E4100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3C8177" w14:textId="3A7C2D56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3 februari 2026</w:t>
            </w:r>
          </w:p>
          <w:p w14:paraId="38A2AF0A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070BD3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397101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21485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2A9CD2" w14:textId="4CF98889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Ulrika Heie</w:t>
            </w:r>
          </w:p>
          <w:p w14:paraId="739AE337" w14:textId="77777777" w:rsidR="00E9156C" w:rsidRDefault="00E915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A8A408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A8DDAD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A78160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73DF1B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D5439A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A1A9ED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167580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D33897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63FC2E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6DF324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69496E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70293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621D6C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12CCAB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F2CADE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50E18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4FE61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66D367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B6682D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9BD6C1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07121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36E681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8765C0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D7EA37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57ACAB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1B973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FB606A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0AC98C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AD1D64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F1DC35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EF3B6F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F4AEAE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323606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C67D5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7BB37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151AFA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38B1BE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DC55C9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5F32D3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F8DF5A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5BFE29" w14:textId="77777777" w:rsidR="00AF52A0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123EE29" w:rsidR="00AF52A0" w:rsidRPr="006B3867" w:rsidRDefault="00AF52A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36BAF" w:rsidRPr="00B40F4D" w14:paraId="0E4943FB" w14:textId="77777777" w:rsidTr="00E9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CDA16" w14:textId="01D0E0E1" w:rsidR="00136BAF" w:rsidRPr="00B40F4D" w:rsidRDefault="00E9156C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6A5FC8B5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216A27B6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0626C8">
              <w:rPr>
                <w:sz w:val="22"/>
                <w:szCs w:val="22"/>
              </w:rPr>
              <w:t>11</w:t>
            </w:r>
          </w:p>
        </w:tc>
      </w:tr>
      <w:tr w:rsidR="002D5376" w:rsidRPr="004E1A1E" w14:paraId="30A47A94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cantSplit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5311E51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8350D3">
              <w:rPr>
                <w:sz w:val="20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189664B2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8350D3">
              <w:rPr>
                <w:sz w:val="20"/>
              </w:rPr>
              <w:t>9-15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467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08D8661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CA1B57D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AA758B" w14:paraId="5E933E7D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006922D7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42BC586C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C6A3F49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4E99032C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169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30AC1AA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5F1B83F4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EB47F6E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3DA200BB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6D8995B8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0B02DEA7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5241B04D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0824628C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D154893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6E538F9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276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48DF7A1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52C7976D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0561DF97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4E090AE3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16CB6053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133B1A09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4BF37B95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5D62827D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56D8EA27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3E4C76B0" w:rsidR="002D5376" w:rsidRPr="004E1A1E" w:rsidRDefault="00E92085" w:rsidP="003007BB">
            <w:pPr>
              <w:rPr>
                <w:sz w:val="20"/>
              </w:rPr>
            </w:pPr>
            <w:r w:rsidRPr="004E1A1E">
              <w:rPr>
                <w:sz w:val="20"/>
                <w:lang w:val="en-US"/>
              </w:rPr>
              <w:t xml:space="preserve">Marléne Lund Kopparklint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2734F098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5A9BD101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34FEC25F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26ADF05A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61840FF" w:rsidR="002D5376" w:rsidRPr="004E1A1E" w:rsidRDefault="001C14E7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Leif Gripestam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2C739778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9EA7021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6F6AA126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544A634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5F95" w:rsidRPr="004E1A1E" w14:paraId="4E07231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329B" w14:textId="7A1EEB55" w:rsidR="00295F95" w:rsidRDefault="00295F95" w:rsidP="003007BB">
            <w:pPr>
              <w:rPr>
                <w:sz w:val="20"/>
              </w:rPr>
            </w:pPr>
            <w:r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2187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FAE1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47B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74E3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F6C3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FED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3EF5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F7E6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038E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1F9F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0A14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69BA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6AA7D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D71" w14:textId="77777777" w:rsidR="00295F95" w:rsidRPr="004E1A1E" w:rsidRDefault="00295F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68B5209E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65A91784" w:rsidR="002D5376" w:rsidRPr="004E1A1E" w:rsidRDefault="008350D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3533FD1E" w:rsidR="002D5376" w:rsidRPr="004E1A1E" w:rsidRDefault="00295F95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A392DD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1A1E" w:rsidRDefault="007A4BB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2D38462D" w:rsidR="002D5376" w:rsidRPr="004E1A1E" w:rsidRDefault="00E9208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Oskar Svärd </w:t>
            </w:r>
            <w:r w:rsidR="002D5376" w:rsidRPr="004E1A1E">
              <w:rPr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22A0015D" w:rsidR="002D5376" w:rsidRPr="004E1A1E" w:rsidRDefault="00CA5F47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Johanna Rantsi</w:t>
            </w:r>
            <w:r w:rsidR="002D5376"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912E2" w:rsidRPr="004E1A1E" w14:paraId="17E5462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89C" w14:textId="20A39404" w:rsidR="00C912E2" w:rsidRDefault="00C912E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B2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C59C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DED8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D0E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585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617A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36D8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FF25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FE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250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E1A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E4D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CD02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A2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428669E8" w:rsidR="00C70782" w:rsidRPr="0010789B" w:rsidRDefault="0010789B" w:rsidP="003007BB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10789B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789B" w:rsidRPr="004E1A1E" w14:paraId="5A979F35" w14:textId="77777777" w:rsidTr="00E9156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F4A" w14:textId="3DD02313" w:rsidR="0010789B" w:rsidRDefault="0010789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1BEE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F5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2980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E12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95B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502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C53F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29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8CC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C9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41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F18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AEAA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5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AF52A0" w:rsidRPr="003F0BB9" w14:paraId="126CCC47" w14:textId="77777777" w:rsidTr="00AF52A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17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1C08AA" w14:textId="77777777" w:rsidR="00AF52A0" w:rsidRPr="00E9156C" w:rsidRDefault="00AF52A0" w:rsidP="00340A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E9156C">
              <w:rPr>
                <w:sz w:val="16"/>
                <w:szCs w:val="16"/>
              </w:rPr>
              <w:t>N = Närvarande</w:t>
            </w:r>
          </w:p>
          <w:p w14:paraId="668566C1" w14:textId="77777777" w:rsidR="00AF52A0" w:rsidRPr="00E9156C" w:rsidRDefault="00AF52A0" w:rsidP="00340A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E9156C">
              <w:rPr>
                <w:sz w:val="16"/>
                <w:szCs w:val="16"/>
              </w:rPr>
              <w:t>V = Votering</w:t>
            </w:r>
          </w:p>
        </w:tc>
        <w:tc>
          <w:tcPr>
            <w:tcW w:w="666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3E3D7" w14:textId="77777777" w:rsidR="00AF52A0" w:rsidRPr="00E9156C" w:rsidRDefault="00AF52A0" w:rsidP="00340A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E9156C">
              <w:rPr>
                <w:sz w:val="16"/>
                <w:szCs w:val="16"/>
              </w:rPr>
              <w:t>X = Ledamöter som deltagit i handläggningen</w:t>
            </w:r>
          </w:p>
          <w:p w14:paraId="44086DE5" w14:textId="77777777" w:rsidR="00AF52A0" w:rsidRPr="00E9156C" w:rsidRDefault="00AF52A0" w:rsidP="00340A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E9156C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14:paraId="474C310C" w14:textId="1930F114" w:rsidR="00D1794C" w:rsidRDefault="00D1794C" w:rsidP="00AF52A0">
      <w:pPr>
        <w:widowControl/>
        <w:rPr>
          <w:sz w:val="22"/>
          <w:szCs w:val="22"/>
        </w:rPr>
      </w:pPr>
    </w:p>
    <w:sectPr w:rsidR="00D1794C" w:rsidSect="00CC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BBE7" w14:textId="77777777" w:rsidR="007A1504" w:rsidRDefault="007A1504">
      <w:r>
        <w:separator/>
      </w:r>
    </w:p>
  </w:endnote>
  <w:endnote w:type="continuationSeparator" w:id="0">
    <w:p w14:paraId="6CF09F27" w14:textId="77777777" w:rsidR="007A1504" w:rsidRDefault="007A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3BD2" w14:textId="77777777" w:rsidR="007A1504" w:rsidRDefault="007A1504">
      <w:r>
        <w:separator/>
      </w:r>
    </w:p>
  </w:footnote>
  <w:footnote w:type="continuationSeparator" w:id="0">
    <w:p w14:paraId="4432ED3F" w14:textId="77777777" w:rsidR="007A1504" w:rsidRDefault="007A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428" w14:textId="6864E58C" w:rsidR="00EB0DF5" w:rsidRDefault="00EB0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BE4" w14:textId="5311AE9F" w:rsidR="00EB0DF5" w:rsidRDefault="00EB0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583" w14:textId="5C6613C7" w:rsidR="00EB0DF5" w:rsidRDefault="00EB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226"/>
    <w:rsid w:val="00007222"/>
    <w:rsid w:val="00022E0C"/>
    <w:rsid w:val="00022F7B"/>
    <w:rsid w:val="00024A0A"/>
    <w:rsid w:val="000275FB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26C8"/>
    <w:rsid w:val="00064523"/>
    <w:rsid w:val="00070A5C"/>
    <w:rsid w:val="00071FBC"/>
    <w:rsid w:val="00076BDD"/>
    <w:rsid w:val="00086A67"/>
    <w:rsid w:val="00087ADB"/>
    <w:rsid w:val="00091EA6"/>
    <w:rsid w:val="000A29E4"/>
    <w:rsid w:val="000C030E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0B51"/>
    <w:rsid w:val="00102D5B"/>
    <w:rsid w:val="00102F93"/>
    <w:rsid w:val="0010789B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EDE"/>
    <w:rsid w:val="00164491"/>
    <w:rsid w:val="001709AE"/>
    <w:rsid w:val="00172561"/>
    <w:rsid w:val="00176F71"/>
    <w:rsid w:val="00177FF8"/>
    <w:rsid w:val="001806D9"/>
    <w:rsid w:val="00183F5A"/>
    <w:rsid w:val="0018582E"/>
    <w:rsid w:val="00185850"/>
    <w:rsid w:val="00190D5B"/>
    <w:rsid w:val="00191E82"/>
    <w:rsid w:val="001A198D"/>
    <w:rsid w:val="001A35A0"/>
    <w:rsid w:val="001C14E7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458E"/>
    <w:rsid w:val="0025203B"/>
    <w:rsid w:val="00254C5A"/>
    <w:rsid w:val="0025725D"/>
    <w:rsid w:val="002625E6"/>
    <w:rsid w:val="00267A73"/>
    <w:rsid w:val="002830F4"/>
    <w:rsid w:val="00286C79"/>
    <w:rsid w:val="00287223"/>
    <w:rsid w:val="002950B0"/>
    <w:rsid w:val="00295F95"/>
    <w:rsid w:val="002968EE"/>
    <w:rsid w:val="002A14AC"/>
    <w:rsid w:val="002A251D"/>
    <w:rsid w:val="002A3C5F"/>
    <w:rsid w:val="002B3A62"/>
    <w:rsid w:val="002B46B9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4DD3"/>
    <w:rsid w:val="003B009D"/>
    <w:rsid w:val="003B57EC"/>
    <w:rsid w:val="003B70D3"/>
    <w:rsid w:val="003C5CCF"/>
    <w:rsid w:val="003E21B4"/>
    <w:rsid w:val="003E2DA5"/>
    <w:rsid w:val="003E55FA"/>
    <w:rsid w:val="003E6330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673B"/>
    <w:rsid w:val="004E7DCE"/>
    <w:rsid w:val="004F32D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11C"/>
    <w:rsid w:val="0055441A"/>
    <w:rsid w:val="005652CE"/>
    <w:rsid w:val="005654CA"/>
    <w:rsid w:val="00573E17"/>
    <w:rsid w:val="00573F9E"/>
    <w:rsid w:val="00575332"/>
    <w:rsid w:val="005855D5"/>
    <w:rsid w:val="00593C23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5B4"/>
    <w:rsid w:val="00640EEA"/>
    <w:rsid w:val="0064109C"/>
    <w:rsid w:val="006446AD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D6F02"/>
    <w:rsid w:val="006E15D9"/>
    <w:rsid w:val="006E4F70"/>
    <w:rsid w:val="006F4672"/>
    <w:rsid w:val="007027D6"/>
    <w:rsid w:val="00716686"/>
    <w:rsid w:val="00716940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1504"/>
    <w:rsid w:val="007A4BB2"/>
    <w:rsid w:val="007B1F72"/>
    <w:rsid w:val="007B26F0"/>
    <w:rsid w:val="007C286F"/>
    <w:rsid w:val="007E14E2"/>
    <w:rsid w:val="007F12BB"/>
    <w:rsid w:val="007F7A91"/>
    <w:rsid w:val="00800F79"/>
    <w:rsid w:val="008011D1"/>
    <w:rsid w:val="008032FE"/>
    <w:rsid w:val="008072FF"/>
    <w:rsid w:val="008124A2"/>
    <w:rsid w:val="00821792"/>
    <w:rsid w:val="00833CF4"/>
    <w:rsid w:val="00834E22"/>
    <w:rsid w:val="008350D3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5537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534D"/>
    <w:rsid w:val="00940458"/>
    <w:rsid w:val="009442D4"/>
    <w:rsid w:val="009504D6"/>
    <w:rsid w:val="00952893"/>
    <w:rsid w:val="00955CA2"/>
    <w:rsid w:val="009653D4"/>
    <w:rsid w:val="009754BE"/>
    <w:rsid w:val="0097558B"/>
    <w:rsid w:val="009802CA"/>
    <w:rsid w:val="00980A86"/>
    <w:rsid w:val="009823FA"/>
    <w:rsid w:val="009843D0"/>
    <w:rsid w:val="00990108"/>
    <w:rsid w:val="0099086E"/>
    <w:rsid w:val="00994906"/>
    <w:rsid w:val="009A0C25"/>
    <w:rsid w:val="009B0A47"/>
    <w:rsid w:val="009B1CDF"/>
    <w:rsid w:val="009B1EEE"/>
    <w:rsid w:val="009B38A7"/>
    <w:rsid w:val="009C0C9D"/>
    <w:rsid w:val="009C4BED"/>
    <w:rsid w:val="009C547D"/>
    <w:rsid w:val="009D1AE0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1DBC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758B"/>
    <w:rsid w:val="00AB1421"/>
    <w:rsid w:val="00AB2883"/>
    <w:rsid w:val="00AC0C85"/>
    <w:rsid w:val="00AD2143"/>
    <w:rsid w:val="00AD2B50"/>
    <w:rsid w:val="00AD47F0"/>
    <w:rsid w:val="00AD4D95"/>
    <w:rsid w:val="00AD7CB5"/>
    <w:rsid w:val="00AE0071"/>
    <w:rsid w:val="00AE6FBC"/>
    <w:rsid w:val="00AF00D1"/>
    <w:rsid w:val="00AF52A0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0BD9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2E"/>
    <w:rsid w:val="00BB59A8"/>
    <w:rsid w:val="00BB5D88"/>
    <w:rsid w:val="00BB7941"/>
    <w:rsid w:val="00BC03D5"/>
    <w:rsid w:val="00BC05AD"/>
    <w:rsid w:val="00BC4ADD"/>
    <w:rsid w:val="00BC7034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973"/>
    <w:rsid w:val="00C11E5F"/>
    <w:rsid w:val="00C20B9F"/>
    <w:rsid w:val="00C20F78"/>
    <w:rsid w:val="00C2272D"/>
    <w:rsid w:val="00C22E5F"/>
    <w:rsid w:val="00C2783D"/>
    <w:rsid w:val="00C367C6"/>
    <w:rsid w:val="00C506FA"/>
    <w:rsid w:val="00C50F47"/>
    <w:rsid w:val="00C55553"/>
    <w:rsid w:val="00C5564D"/>
    <w:rsid w:val="00C635A4"/>
    <w:rsid w:val="00C65F27"/>
    <w:rsid w:val="00C6697A"/>
    <w:rsid w:val="00C674DC"/>
    <w:rsid w:val="00C70782"/>
    <w:rsid w:val="00C710B7"/>
    <w:rsid w:val="00C7127C"/>
    <w:rsid w:val="00C80EBD"/>
    <w:rsid w:val="00C912E2"/>
    <w:rsid w:val="00C954B0"/>
    <w:rsid w:val="00C97BFE"/>
    <w:rsid w:val="00CA0AAD"/>
    <w:rsid w:val="00CA5F47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474"/>
    <w:rsid w:val="00D27A57"/>
    <w:rsid w:val="00D27BCE"/>
    <w:rsid w:val="00D303F8"/>
    <w:rsid w:val="00D30A97"/>
    <w:rsid w:val="00D372AC"/>
    <w:rsid w:val="00D430BC"/>
    <w:rsid w:val="00D46465"/>
    <w:rsid w:val="00D5250E"/>
    <w:rsid w:val="00D56E85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665A"/>
    <w:rsid w:val="00DC7CE4"/>
    <w:rsid w:val="00DD06D6"/>
    <w:rsid w:val="00DD7DD7"/>
    <w:rsid w:val="00DE45E6"/>
    <w:rsid w:val="00DF1920"/>
    <w:rsid w:val="00DF2A5B"/>
    <w:rsid w:val="00DF4E44"/>
    <w:rsid w:val="00DF69C9"/>
    <w:rsid w:val="00E05EF3"/>
    <w:rsid w:val="00E0774B"/>
    <w:rsid w:val="00E07B1E"/>
    <w:rsid w:val="00E10202"/>
    <w:rsid w:val="00E13F26"/>
    <w:rsid w:val="00E1579E"/>
    <w:rsid w:val="00E20F9E"/>
    <w:rsid w:val="00E2386B"/>
    <w:rsid w:val="00E307BF"/>
    <w:rsid w:val="00E32CDB"/>
    <w:rsid w:val="00E43C72"/>
    <w:rsid w:val="00E44E30"/>
    <w:rsid w:val="00E47577"/>
    <w:rsid w:val="00E53E73"/>
    <w:rsid w:val="00E54E79"/>
    <w:rsid w:val="00E60AE8"/>
    <w:rsid w:val="00E72B04"/>
    <w:rsid w:val="00E8028F"/>
    <w:rsid w:val="00E9156C"/>
    <w:rsid w:val="00E92085"/>
    <w:rsid w:val="00EA57CE"/>
    <w:rsid w:val="00EA5C1E"/>
    <w:rsid w:val="00EB0DF5"/>
    <w:rsid w:val="00EB321F"/>
    <w:rsid w:val="00EB5801"/>
    <w:rsid w:val="00EC7E9B"/>
    <w:rsid w:val="00EE007F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44DC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4154</Characters>
  <Application>Microsoft Office Word</Application>
  <DocSecurity>0</DocSecurity>
  <Lines>1384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2026-01-29T12:12:00Z</cp:lastPrinted>
  <dcterms:created xsi:type="dcterms:W3CDTF">2026-02-03T11:08:00Z</dcterms:created>
  <dcterms:modified xsi:type="dcterms:W3CDTF">2026-02-03T11:09:00Z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890c8-d084-4732-bdf0-8ebeceb306ad_Enabled">
    <vt:lpwstr>true</vt:lpwstr>
  </property>
  <property fmtid="{D5CDD505-2E9C-101B-9397-08002B2CF9AE}" pid="3" name="MSIP_Label_342890c8-d084-4732-bdf0-8ebeceb306ad_SetDate">
    <vt:lpwstr>2025-10-21T06:56:42Z</vt:lpwstr>
  </property>
  <property fmtid="{D5CDD505-2E9C-101B-9397-08002B2CF9AE}" pid="4" name="MSIP_Label_342890c8-d084-4732-bdf0-8ebeceb306ad_Method">
    <vt:lpwstr>Privileged</vt:lpwstr>
  </property>
  <property fmtid="{D5CDD505-2E9C-101B-9397-08002B2CF9AE}" pid="5" name="MSIP_Label_342890c8-d084-4732-bdf0-8ebeceb306ad_Name">
    <vt:lpwstr>Endast Riksdagen I</vt:lpwstr>
  </property>
  <property fmtid="{D5CDD505-2E9C-101B-9397-08002B2CF9AE}" pid="6" name="MSIP_Label_342890c8-d084-4732-bdf0-8ebeceb306ad_SiteId">
    <vt:lpwstr>22200bd4-83e9-4341-bd3c-6ebe774baa4f</vt:lpwstr>
  </property>
  <property fmtid="{D5CDD505-2E9C-101B-9397-08002B2CF9AE}" pid="7" name="MSIP_Label_342890c8-d084-4732-bdf0-8ebeceb306ad_ActionId">
    <vt:lpwstr>f29d7df8-6324-4c7e-94ad-a128b4399a5c</vt:lpwstr>
  </property>
  <property fmtid="{D5CDD505-2E9C-101B-9397-08002B2CF9AE}" pid="8" name="MSIP_Label_342890c8-d084-4732-bdf0-8ebeceb306ad_ContentBits">
    <vt:lpwstr>1</vt:lpwstr>
  </property>
  <property fmtid="{D5CDD505-2E9C-101B-9397-08002B2CF9AE}" pid="9" name="MSIP_Label_342890c8-d084-4732-bdf0-8ebeceb306ad_Tag">
    <vt:lpwstr>10, 0, 1, 1</vt:lpwstr>
  </property>
</Properties>
</file>