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45E1" w:rsidRPr="00AC51D5" w:rsidRDefault="009D45E1" w:rsidP="009D45E1">
      <w:pPr>
        <w:pStyle w:val="Hemstlrubrik"/>
      </w:pPr>
      <w:r w:rsidRPr="00AC51D5">
        <w:t>Förslag till riksdagsbeslut</w:t>
      </w:r>
    </w:p>
    <w:p w:rsidR="009D45E1" w:rsidRPr="00AC51D5" w:rsidRDefault="009D45E1" w:rsidP="009D45E1">
      <w:pPr>
        <w:pStyle w:val="Hemstlatt"/>
      </w:pPr>
      <w:r w:rsidRPr="00AC51D5">
        <w:t xml:space="preserve">Riksdagen tillkännager för regeringen som sin mening vad i motionen anförs om kontakter mellan medborgare och </w:t>
      </w:r>
      <w:r w:rsidR="00853D6D" w:rsidRPr="00AC51D5">
        <w:t>kronofogde</w:t>
      </w:r>
      <w:r w:rsidRPr="00AC51D5">
        <w:t>myndigheten.</w:t>
      </w:r>
    </w:p>
    <w:p w:rsidR="00853D6D" w:rsidRPr="00AC51D5" w:rsidRDefault="00853D6D" w:rsidP="00853D6D">
      <w:pPr>
        <w:pStyle w:val="Rubrik1"/>
      </w:pPr>
      <w:r w:rsidRPr="00AC51D5">
        <w:t>Motivering</w:t>
      </w:r>
    </w:p>
    <w:p w:rsidR="00C5196F" w:rsidRPr="00AC51D5" w:rsidRDefault="003B7A96" w:rsidP="00853D6D">
      <w:r w:rsidRPr="00AC51D5">
        <w:t xml:space="preserve">Rubricerad proposition </w:t>
      </w:r>
      <w:r w:rsidR="009D45E1" w:rsidRPr="00AC51D5">
        <w:t>för</w:t>
      </w:r>
      <w:r w:rsidRPr="00AC51D5">
        <w:t>eslår en ändrad organisation av</w:t>
      </w:r>
      <w:r w:rsidR="009D45E1" w:rsidRPr="00AC51D5">
        <w:t xml:space="preserve"> kronofogdemy</w:t>
      </w:r>
      <w:r w:rsidR="009D45E1" w:rsidRPr="00AC51D5">
        <w:t>n</w:t>
      </w:r>
      <w:r w:rsidR="009D45E1" w:rsidRPr="00AC51D5">
        <w:t>digheterna till att bli en ny myndighet.</w:t>
      </w:r>
    </w:p>
    <w:p w:rsidR="009D45E1" w:rsidRPr="00AC51D5" w:rsidRDefault="009D45E1" w:rsidP="00853D6D">
      <w:pPr>
        <w:pStyle w:val="Normaltindrag"/>
      </w:pPr>
      <w:r w:rsidRPr="00AC51D5">
        <w:t>Regeri</w:t>
      </w:r>
      <w:r w:rsidR="003B7A96" w:rsidRPr="00AC51D5">
        <w:t>ngens förslag syftar till att utforma</w:t>
      </w:r>
      <w:r w:rsidRPr="00AC51D5">
        <w:t xml:space="preserve"> en gemensam organis</w:t>
      </w:r>
      <w:r w:rsidR="0018022C" w:rsidRPr="00AC51D5">
        <w:t>ation för att uppnå</w:t>
      </w:r>
      <w:r w:rsidR="003B7A96" w:rsidRPr="00AC51D5">
        <w:t xml:space="preserve"> en mer processinriktad verksamhet med</w:t>
      </w:r>
      <w:r w:rsidRPr="00AC51D5">
        <w:t xml:space="preserve"> en mer enhetlig rättsti</w:t>
      </w:r>
      <w:r w:rsidRPr="00AC51D5">
        <w:t>l</w:t>
      </w:r>
      <w:r w:rsidRPr="00AC51D5">
        <w:t>l</w:t>
      </w:r>
      <w:r w:rsidR="00534322" w:rsidRPr="00AC51D5">
        <w:softHyphen/>
        <w:t>l</w:t>
      </w:r>
      <w:r w:rsidRPr="00AC51D5">
        <w:t xml:space="preserve">ämpning och ett mer likartat </w:t>
      </w:r>
      <w:r w:rsidR="003B7A96" w:rsidRPr="00AC51D5">
        <w:t>beslutsfattande. Förslaget skulle också göra möjligt ett effektivare</w:t>
      </w:r>
      <w:r w:rsidRPr="00AC51D5">
        <w:t xml:space="preserve"> och </w:t>
      </w:r>
      <w:r w:rsidR="003B7A96" w:rsidRPr="00AC51D5">
        <w:t xml:space="preserve">mer ändamålsenligt sätt att </w:t>
      </w:r>
      <w:r w:rsidR="0018022C" w:rsidRPr="00AC51D5">
        <w:t>nyttja</w:t>
      </w:r>
      <w:r w:rsidRPr="00AC51D5">
        <w:t xml:space="preserve"> </w:t>
      </w:r>
      <w:r w:rsidR="0018022C" w:rsidRPr="00AC51D5">
        <w:t>skattemedel, vilket jag ser som positivt.</w:t>
      </w:r>
    </w:p>
    <w:p w:rsidR="009D45E1" w:rsidRPr="00AC51D5" w:rsidRDefault="009D45E1" w:rsidP="00853D6D">
      <w:pPr>
        <w:pStyle w:val="Normaltindrag"/>
      </w:pPr>
      <w:r w:rsidRPr="00AC51D5">
        <w:t>Men en ny myndighet behöver också nya kanaler, där man kan byta erf</w:t>
      </w:r>
      <w:r w:rsidRPr="00AC51D5">
        <w:t>a</w:t>
      </w:r>
      <w:r w:rsidRPr="00AC51D5">
        <w:t>renheter och problemställningar på den</w:t>
      </w:r>
      <w:r w:rsidR="007A0B74" w:rsidRPr="00AC51D5">
        <w:t xml:space="preserve"> lokala och </w:t>
      </w:r>
      <w:r w:rsidRPr="00AC51D5">
        <w:t>regionala nivån. De tidig</w:t>
      </w:r>
      <w:r w:rsidRPr="00AC51D5">
        <w:t>a</w:t>
      </w:r>
      <w:r w:rsidRPr="00AC51D5">
        <w:t>re 10 styrelserna för kronofogdemyndigheterna har fungerat som en arena för dessa erfarenh</w:t>
      </w:r>
      <w:r w:rsidR="00C60F5E" w:rsidRPr="00AC51D5">
        <w:t>et</w:t>
      </w:r>
      <w:r w:rsidR="00C5196F" w:rsidRPr="00AC51D5">
        <w:t>sutbyten. Genom detta samarbete</w:t>
      </w:r>
      <w:r w:rsidRPr="00AC51D5">
        <w:t xml:space="preserve"> me</w:t>
      </w:r>
      <w:r w:rsidR="00B64D15" w:rsidRPr="00AC51D5">
        <w:t xml:space="preserve">llan polis, </w:t>
      </w:r>
      <w:r w:rsidR="00946A01" w:rsidRPr="00AC51D5">
        <w:t xml:space="preserve">Skatteverket </w:t>
      </w:r>
      <w:r w:rsidRPr="00AC51D5">
        <w:t>och politiker från närområden</w:t>
      </w:r>
      <w:r w:rsidR="00C60F5E" w:rsidRPr="00AC51D5">
        <w:t>a</w:t>
      </w:r>
      <w:r w:rsidRPr="00AC51D5">
        <w:t xml:space="preserve"> har man många gånger kunnat förbättra och gjort gemensamma ansträngningar för att förebygga men också mildra effe</w:t>
      </w:r>
      <w:r w:rsidRPr="00AC51D5">
        <w:t>k</w:t>
      </w:r>
      <w:r w:rsidRPr="00AC51D5">
        <w:t>ter för både gäldenärer och borgenärer.</w:t>
      </w:r>
    </w:p>
    <w:p w:rsidR="009D45E1" w:rsidRPr="00AC51D5" w:rsidRDefault="009D45E1" w:rsidP="00853D6D">
      <w:pPr>
        <w:pStyle w:val="Normaltindrag"/>
      </w:pPr>
      <w:r w:rsidRPr="00AC51D5">
        <w:t>E</w:t>
      </w:r>
      <w:r w:rsidR="00C60F5E" w:rsidRPr="00AC51D5">
        <w:t>tt bra exempel är lägenhetsavhysningar i fall där barnfamiljer varit invo</w:t>
      </w:r>
      <w:r w:rsidR="00C60F5E" w:rsidRPr="00AC51D5">
        <w:t>l</w:t>
      </w:r>
      <w:r w:rsidR="00C60F5E" w:rsidRPr="00AC51D5">
        <w:t>verade</w:t>
      </w:r>
      <w:r w:rsidRPr="00AC51D5">
        <w:t xml:space="preserve">. I Skåne har detta förbättrats i och med att politiker har kunnat snabba på kommunikationen mellan socialförvaltningar och </w:t>
      </w:r>
      <w:r w:rsidR="00946A01" w:rsidRPr="00AC51D5">
        <w:t xml:space="preserve">Kronofogdemyndigheten </w:t>
      </w:r>
      <w:r w:rsidRPr="00AC51D5">
        <w:t>i Skåne. Man har därmed fått en mer human situation</w:t>
      </w:r>
      <w:r w:rsidR="00002AA4" w:rsidRPr="00AC51D5">
        <w:t xml:space="preserve"> för de drabbade fami</w:t>
      </w:r>
      <w:r w:rsidR="00002AA4" w:rsidRPr="00AC51D5">
        <w:t>l</w:t>
      </w:r>
      <w:r w:rsidR="00002AA4" w:rsidRPr="00AC51D5">
        <w:t>jerna</w:t>
      </w:r>
      <w:r w:rsidR="00C60F5E" w:rsidRPr="00AC51D5">
        <w:t>.</w:t>
      </w:r>
    </w:p>
    <w:p w:rsidR="009D45E1" w:rsidRPr="00AC51D5" w:rsidRDefault="009D45E1" w:rsidP="00853D6D">
      <w:pPr>
        <w:pStyle w:val="Normaltindrag"/>
      </w:pPr>
      <w:r w:rsidRPr="00AC51D5">
        <w:t>Därför är det av stor vikt att man även i den nya organisationen arbetar fram arenor för en bra kommunikation på den regionala och lokala nivån, så att man på ett snabbt sätt kan fånga upp problem som finns nära medborgaren. För att få en bra dialog bör det finnas personer från polis, tull</w:t>
      </w:r>
      <w:r w:rsidR="00946A01" w:rsidRPr="00AC51D5">
        <w:t xml:space="preserve"> och</w:t>
      </w:r>
      <w:r w:rsidRPr="00AC51D5">
        <w:t xml:space="preserve"> socialtjänst och politiska företrädare i dessa rådsmöten.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46A01" w:rsidRPr="00AC51D5">
        <w:tblPrEx>
          <w:tblCellMar>
            <w:top w:w="0" w:type="dxa"/>
            <w:bottom w:w="0" w:type="dxa"/>
          </w:tblCellMar>
        </w:tblPrEx>
        <w:trPr>
          <w:cantSplit/>
        </w:trPr>
        <w:tc>
          <w:tcPr>
            <w:tcW w:w="3046" w:type="dxa"/>
          </w:tcPr>
          <w:p w:rsidR="00946A01" w:rsidRPr="00AC51D5" w:rsidRDefault="00946A01" w:rsidP="00946A01">
            <w:pPr>
              <w:pStyle w:val="UnderskriftDatum"/>
              <w:spacing w:before="0"/>
            </w:pPr>
            <w:r w:rsidRPr="00AC51D5">
              <w:lastRenderedPageBreak/>
              <w:t>Stockholm den 25 april 2006</w:t>
            </w:r>
          </w:p>
        </w:tc>
        <w:tc>
          <w:tcPr>
            <w:tcW w:w="3047" w:type="dxa"/>
          </w:tcPr>
          <w:p w:rsidR="00946A01" w:rsidRPr="00AC51D5" w:rsidRDefault="00946A01" w:rsidP="00946A01">
            <w:pPr>
              <w:pStyle w:val="Underskrifter"/>
            </w:pPr>
          </w:p>
        </w:tc>
      </w:tr>
      <w:tr w:rsidR="00946A01" w:rsidRPr="00AC51D5">
        <w:tblPrEx>
          <w:tblCellMar>
            <w:top w:w="0" w:type="dxa"/>
            <w:bottom w:w="0" w:type="dxa"/>
          </w:tblCellMar>
        </w:tblPrEx>
        <w:trPr>
          <w:cantSplit/>
        </w:trPr>
        <w:tc>
          <w:tcPr>
            <w:tcW w:w="3046" w:type="dxa"/>
          </w:tcPr>
          <w:p w:rsidR="00946A01" w:rsidRPr="00AC51D5" w:rsidRDefault="00946A01" w:rsidP="00946A01">
            <w:pPr>
              <w:pStyle w:val="Underskrifter"/>
            </w:pPr>
            <w:r w:rsidRPr="00AC51D5">
              <w:t>Johan Andersson (s)</w:t>
            </w:r>
          </w:p>
        </w:tc>
        <w:tc>
          <w:tcPr>
            <w:tcW w:w="3047" w:type="dxa"/>
          </w:tcPr>
          <w:p w:rsidR="00946A01" w:rsidRPr="00AC51D5" w:rsidRDefault="00946A01" w:rsidP="00946A01">
            <w:pPr>
              <w:pStyle w:val="Underskrifter"/>
            </w:pPr>
          </w:p>
        </w:tc>
      </w:tr>
    </w:tbl>
    <w:p w:rsidR="00E84F25" w:rsidRPr="00AC51D5" w:rsidRDefault="00E84F25" w:rsidP="00946A01">
      <w:pPr>
        <w:pStyle w:val="Normaltindrag"/>
      </w:pPr>
    </w:p>
    <w:sectPr w:rsidR="00E84F25" w:rsidRPr="00AC51D5" w:rsidSect="00946A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4873" w:rsidRPr="00AC51D5" w:rsidRDefault="005C4873">
      <w:r w:rsidRPr="00AC51D5">
        <w:separator/>
      </w:r>
    </w:p>
  </w:endnote>
  <w:endnote w:type="continuationSeparator" w:id="0">
    <w:p w:rsidR="005C4873" w:rsidRPr="00AC51D5" w:rsidRDefault="005C4873">
      <w:r w:rsidRPr="00AC51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322" w:rsidRPr="00AC51D5" w:rsidRDefault="00AC51D5" w:rsidP="00946A01">
    <w:pPr>
      <w:pStyle w:val="Sidfot"/>
    </w:pPr>
    <w:r w:rsidRPr="00AC51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61328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322" w:rsidRDefault="005343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4322" w:rsidRDefault="005343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322" w:rsidRPr="00AC51D5" w:rsidRDefault="00AC51D5" w:rsidP="00946A01">
    <w:pPr>
      <w:pStyle w:val="Sidfot"/>
    </w:pPr>
    <w:r w:rsidRPr="00AC51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786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322" w:rsidRDefault="0053432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4322" w:rsidRDefault="0053432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322" w:rsidRPr="00AC51D5" w:rsidRDefault="00AC51D5" w:rsidP="00946A01">
    <w:pPr>
      <w:pStyle w:val="Sidfot"/>
    </w:pPr>
    <w:r w:rsidRPr="00AC51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897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322" w:rsidRDefault="005343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4322" w:rsidRDefault="005343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4873" w:rsidRPr="00AC51D5" w:rsidRDefault="005C4873">
      <w:r w:rsidRPr="00AC51D5">
        <w:separator/>
      </w:r>
    </w:p>
  </w:footnote>
  <w:footnote w:type="continuationSeparator" w:id="0">
    <w:p w:rsidR="005C4873" w:rsidRPr="00AC51D5" w:rsidRDefault="005C4873">
      <w:r w:rsidRPr="00AC51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322" w:rsidRPr="00AC51D5" w:rsidRDefault="00AC51D5" w:rsidP="00946A01">
    <w:pPr>
      <w:pStyle w:val="Sidhuvud"/>
    </w:pPr>
    <w:r w:rsidRPr="00AC51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92845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322" w:rsidRDefault="0053432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4322" w:rsidRDefault="0053432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322" w:rsidRPr="00AC51D5" w:rsidRDefault="00AC51D5" w:rsidP="00946A01">
    <w:pPr>
      <w:pStyle w:val="Sidhuvud"/>
    </w:pPr>
    <w:r w:rsidRPr="00AC51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61116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322" w:rsidRDefault="0053432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4322" w:rsidRDefault="0053432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322" w:rsidRPr="00AC51D5" w:rsidRDefault="00534322">
    <w:pPr>
      <w:pStyle w:val="FSHNormal"/>
      <w:tabs>
        <w:tab w:val="right" w:pos="5840"/>
      </w:tabs>
    </w:pPr>
    <w:r w:rsidRPr="00AC51D5">
      <w:br/>
    </w:r>
    <w:r w:rsidRPr="00AC51D5">
      <w:fldChar w:fldCharType="begin" w:fldLock="1"/>
    </w:r>
    <w:r w:rsidRPr="00AC51D5">
      <w:instrText xml:space="preserve"> DOCPROPERTY</w:instrText>
    </w:r>
    <w:r w:rsidRPr="00AC51D5">
      <w:rPr>
        <w:sz w:val="18"/>
      </w:rPr>
      <w:instrText xml:space="preserve"> "YearUser" *\charformat </w:instrText>
    </w:r>
    <w:r w:rsidRPr="00AC51D5">
      <w:fldChar w:fldCharType="separate"/>
    </w:r>
    <w:r w:rsidRPr="00AC51D5">
      <w:t>2005/06</w:t>
    </w:r>
    <w:r w:rsidRPr="00AC51D5">
      <w:fldChar w:fldCharType="end"/>
    </w:r>
    <w:r w:rsidRPr="00AC51D5">
      <w:t xml:space="preserve"> </w:t>
    </w:r>
    <w:r w:rsidRPr="00AC51D5">
      <w:tab/>
      <w:t xml:space="preserve">mnr: </w:t>
    </w:r>
    <w:r w:rsidRPr="00AC51D5">
      <w:fldChar w:fldCharType="begin" w:fldLock="1"/>
    </w:r>
    <w:r w:rsidRPr="00AC51D5">
      <w:instrText xml:space="preserve"> DOCPROPERTY</w:instrText>
    </w:r>
    <w:r w:rsidRPr="00AC51D5">
      <w:rPr>
        <w:sz w:val="18"/>
      </w:rPr>
      <w:instrText xml:space="preserve"> "Motionsnummer" *\charformat </w:instrText>
    </w:r>
    <w:r w:rsidRPr="00AC51D5">
      <w:fldChar w:fldCharType="separate"/>
    </w:r>
    <w:r w:rsidRPr="00AC51D5">
      <w:t>Sk29</w:t>
    </w:r>
    <w:r w:rsidRPr="00AC51D5">
      <w:fldChar w:fldCharType="end"/>
    </w:r>
    <w:r w:rsidRPr="00AC51D5">
      <w:br/>
    </w:r>
    <w:r w:rsidRPr="00AC51D5">
      <w:fldChar w:fldCharType="begin" w:fldLock="1"/>
    </w:r>
    <w:r w:rsidRPr="00AC51D5">
      <w:instrText xml:space="preserve"> DOCPROPERTY</w:instrText>
    </w:r>
    <w:r w:rsidRPr="00AC51D5">
      <w:rPr>
        <w:sz w:val="18"/>
      </w:rPr>
      <w:instrText xml:space="preserve"> "Samling" *\charformat </w:instrText>
    </w:r>
    <w:r w:rsidRPr="00AC51D5">
      <w:fldChar w:fldCharType="end"/>
    </w:r>
    <w:r w:rsidRPr="00AC51D5">
      <w:tab/>
      <w:t xml:space="preserve">pnr: </w:t>
    </w:r>
    <w:r w:rsidRPr="00AC51D5">
      <w:fldChar w:fldCharType="begin" w:fldLock="1"/>
    </w:r>
    <w:r w:rsidRPr="00AC51D5">
      <w:instrText xml:space="preserve"> DOCPROPERTY</w:instrText>
    </w:r>
    <w:r w:rsidRPr="00AC51D5">
      <w:rPr>
        <w:sz w:val="18"/>
      </w:rPr>
      <w:instrText xml:space="preserve"> "Partinummer" *\charformat </w:instrText>
    </w:r>
    <w:r w:rsidRPr="00AC51D5">
      <w:fldChar w:fldCharType="separate"/>
    </w:r>
    <w:r w:rsidRPr="00AC51D5">
      <w:t>s21058</w:t>
    </w:r>
    <w:r w:rsidRPr="00AC51D5">
      <w:fldChar w:fldCharType="end"/>
    </w:r>
  </w:p>
  <w:p w:rsidR="00534322" w:rsidRPr="00AC51D5" w:rsidRDefault="00534322">
    <w:pPr>
      <w:pStyle w:val="FSHRub1"/>
    </w:pPr>
    <w:r w:rsidRPr="00AC51D5">
      <w:t>Motion till riksdagen</w:t>
    </w:r>
    <w:r w:rsidRPr="00AC51D5">
      <w:br/>
    </w:r>
    <w:r w:rsidRPr="00AC51D5">
      <w:fldChar w:fldCharType="begin" w:fldLock="1"/>
    </w:r>
    <w:r w:rsidRPr="00AC51D5">
      <w:instrText xml:space="preserve"> DOCPROPERTY "YearUser" *\charformat </w:instrText>
    </w:r>
    <w:r w:rsidRPr="00AC51D5">
      <w:fldChar w:fldCharType="separate"/>
    </w:r>
    <w:r w:rsidRPr="00AC51D5">
      <w:t>2005/06</w:t>
    </w:r>
    <w:r w:rsidRPr="00AC51D5">
      <w:fldChar w:fldCharType="end"/>
    </w:r>
    <w:r w:rsidRPr="00AC51D5">
      <w:t>:</w:t>
    </w:r>
    <w:r w:rsidRPr="00AC51D5">
      <w:fldChar w:fldCharType="begin" w:fldLock="1"/>
    </w:r>
    <w:r w:rsidRPr="00AC51D5">
      <w:instrText xml:space="preserve"> DOCPROPERTY "Motionsnummer" *\charformat </w:instrText>
    </w:r>
    <w:r w:rsidRPr="00AC51D5">
      <w:fldChar w:fldCharType="separate"/>
    </w:r>
    <w:r w:rsidRPr="00AC51D5">
      <w:t>Sk29</w:t>
    </w:r>
    <w:r w:rsidRPr="00AC51D5">
      <w:fldChar w:fldCharType="end"/>
    </w:r>
  </w:p>
  <w:p w:rsidR="00534322" w:rsidRPr="00AC51D5" w:rsidRDefault="00534322">
    <w:pPr>
      <w:pStyle w:val="FSHNormalS5"/>
    </w:pPr>
    <w:r w:rsidRPr="00AC51D5">
      <w:fldChar w:fldCharType="begin" w:fldLock="1"/>
    </w:r>
    <w:r w:rsidRPr="00AC51D5">
      <w:instrText xml:space="preserve"> DOCPROPERTY "MotionarText" *\charformat </w:instrText>
    </w:r>
    <w:r w:rsidRPr="00AC51D5">
      <w:fldChar w:fldCharType="separate"/>
    </w:r>
    <w:r w:rsidRPr="00AC51D5">
      <w:t>av Johan Andersson (s)</w:t>
    </w:r>
    <w:r w:rsidRPr="00AC51D5">
      <w:fldChar w:fldCharType="end"/>
    </w:r>
    <w:r w:rsidRPr="00AC51D5">
      <w:br/>
    </w:r>
    <w:r w:rsidRPr="00AC51D5">
      <w:fldChar w:fldCharType="begin" w:fldLock="1"/>
    </w:r>
    <w:r w:rsidRPr="00AC51D5">
      <w:instrText xml:space="preserve"> DOCPROPERTY "SvarFrasKort" *\charformat </w:instrText>
    </w:r>
    <w:r w:rsidRPr="00AC51D5">
      <w:fldChar w:fldCharType="separate"/>
    </w:r>
    <w:r w:rsidRPr="00AC51D5">
      <w:t>med anledning av prop. 2005/06:200</w:t>
    </w:r>
    <w:r w:rsidRPr="00AC51D5">
      <w:fldChar w:fldCharType="end"/>
    </w:r>
  </w:p>
  <w:p w:rsidR="00534322" w:rsidRPr="00AC51D5" w:rsidRDefault="00534322">
    <w:pPr>
      <w:pStyle w:val="FSHTitel"/>
    </w:pPr>
    <w:r w:rsidRPr="00AC51D5">
      <w:fldChar w:fldCharType="begin" w:fldLock="1"/>
    </w:r>
    <w:r w:rsidRPr="00AC51D5">
      <w:instrText xml:space="preserve"> DOCPROPERTY</w:instrText>
    </w:r>
    <w:r w:rsidRPr="00AC51D5">
      <w:rPr>
        <w:sz w:val="18"/>
      </w:rPr>
      <w:instrText xml:space="preserve"> "RubrikSvar" *\charformat </w:instrText>
    </w:r>
    <w:r w:rsidRPr="00AC51D5">
      <w:fldChar w:fldCharType="separate"/>
    </w:r>
    <w:r w:rsidRPr="00AC51D5">
      <w:t>En kronofogdemyndighet i tiden</w:t>
    </w:r>
    <w:r w:rsidRPr="00AC51D5">
      <w:fldChar w:fldCharType="end"/>
    </w:r>
  </w:p>
  <w:p w:rsidR="00534322" w:rsidRPr="00AC51D5" w:rsidRDefault="00534322" w:rsidP="00946A0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9060933">
    <w:abstractNumId w:val="13"/>
  </w:num>
  <w:num w:numId="2" w16cid:durableId="1431707247">
    <w:abstractNumId w:val="10"/>
  </w:num>
  <w:num w:numId="3" w16cid:durableId="816996106">
    <w:abstractNumId w:val="11"/>
  </w:num>
  <w:num w:numId="4" w16cid:durableId="1028607576">
    <w:abstractNumId w:val="12"/>
  </w:num>
  <w:num w:numId="5" w16cid:durableId="1202941898">
    <w:abstractNumId w:val="8"/>
  </w:num>
  <w:num w:numId="6" w16cid:durableId="1809317939">
    <w:abstractNumId w:val="3"/>
  </w:num>
  <w:num w:numId="7" w16cid:durableId="1455515665">
    <w:abstractNumId w:val="2"/>
  </w:num>
  <w:num w:numId="8" w16cid:durableId="498739056">
    <w:abstractNumId w:val="1"/>
  </w:num>
  <w:num w:numId="9" w16cid:durableId="892814449">
    <w:abstractNumId w:val="0"/>
  </w:num>
  <w:num w:numId="10" w16cid:durableId="1460758515">
    <w:abstractNumId w:val="9"/>
  </w:num>
  <w:num w:numId="11" w16cid:durableId="270939293">
    <w:abstractNumId w:val="7"/>
  </w:num>
  <w:num w:numId="12" w16cid:durableId="801004350">
    <w:abstractNumId w:val="6"/>
  </w:num>
  <w:num w:numId="13" w16cid:durableId="774641709">
    <w:abstractNumId w:val="5"/>
  </w:num>
  <w:num w:numId="14" w16cid:durableId="736588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5"/>
  </w:docVars>
  <w:rsids>
    <w:rsidRoot w:val="00A75FDF"/>
    <w:rsid w:val="00002AA4"/>
    <w:rsid w:val="00040D14"/>
    <w:rsid w:val="0004381F"/>
    <w:rsid w:val="00064BC3"/>
    <w:rsid w:val="000665E6"/>
    <w:rsid w:val="00066775"/>
    <w:rsid w:val="00072FB9"/>
    <w:rsid w:val="000E48DA"/>
    <w:rsid w:val="000F5ADD"/>
    <w:rsid w:val="00100531"/>
    <w:rsid w:val="0010382E"/>
    <w:rsid w:val="0018022C"/>
    <w:rsid w:val="001E0043"/>
    <w:rsid w:val="00201DFB"/>
    <w:rsid w:val="00204A63"/>
    <w:rsid w:val="00212FF1"/>
    <w:rsid w:val="00230193"/>
    <w:rsid w:val="0025068A"/>
    <w:rsid w:val="002818D3"/>
    <w:rsid w:val="002943C8"/>
    <w:rsid w:val="00295E6D"/>
    <w:rsid w:val="002C2373"/>
    <w:rsid w:val="002D11A8"/>
    <w:rsid w:val="003740B8"/>
    <w:rsid w:val="003866EC"/>
    <w:rsid w:val="003B7A96"/>
    <w:rsid w:val="003F100A"/>
    <w:rsid w:val="00445271"/>
    <w:rsid w:val="00447A04"/>
    <w:rsid w:val="004A0504"/>
    <w:rsid w:val="004E38D9"/>
    <w:rsid w:val="00534322"/>
    <w:rsid w:val="005B145B"/>
    <w:rsid w:val="005C4873"/>
    <w:rsid w:val="00740D6D"/>
    <w:rsid w:val="00743F76"/>
    <w:rsid w:val="00794149"/>
    <w:rsid w:val="007A0B74"/>
    <w:rsid w:val="007B67A7"/>
    <w:rsid w:val="007C6092"/>
    <w:rsid w:val="00846903"/>
    <w:rsid w:val="00853D6D"/>
    <w:rsid w:val="00946A01"/>
    <w:rsid w:val="009D45E1"/>
    <w:rsid w:val="00A053C6"/>
    <w:rsid w:val="00A75FDF"/>
    <w:rsid w:val="00AB5000"/>
    <w:rsid w:val="00AC51D5"/>
    <w:rsid w:val="00B13BF0"/>
    <w:rsid w:val="00B33C81"/>
    <w:rsid w:val="00B64D15"/>
    <w:rsid w:val="00B67E5B"/>
    <w:rsid w:val="00B94028"/>
    <w:rsid w:val="00BA6BE0"/>
    <w:rsid w:val="00BB6D75"/>
    <w:rsid w:val="00C1285C"/>
    <w:rsid w:val="00C27B7D"/>
    <w:rsid w:val="00C5196F"/>
    <w:rsid w:val="00C60F5E"/>
    <w:rsid w:val="00C66E8E"/>
    <w:rsid w:val="00CE3037"/>
    <w:rsid w:val="00CF7A43"/>
    <w:rsid w:val="00D01775"/>
    <w:rsid w:val="00D1174F"/>
    <w:rsid w:val="00D53D04"/>
    <w:rsid w:val="00DC6C70"/>
    <w:rsid w:val="00E22893"/>
    <w:rsid w:val="00E349C2"/>
    <w:rsid w:val="00E360DE"/>
    <w:rsid w:val="00E36C10"/>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3C502F-67C4-4D9F-AC0D-7DB4806BE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261</Words>
  <Characters>1543</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Sk29</vt:lpstr>
    </vt:vector>
  </TitlesOfParts>
  <Company>Riksdagen</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Sk29</dc:title>
  <dc:subject>Sk29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2006-05-15T04:55:00Z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mot2000_440_2006-05-15</vt:lpwstr>
  </property>
  <property fmtid="{D5CDD505-2E9C-101B-9397-08002B2CF9AE}" pid="3" name="version">
    <vt:lpwstr>mot2000_433_2006-04-25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2005/06:200 En kronofogdemyndighet i tiden</vt:lpwstr>
  </property>
  <property fmtid="{D5CDD505-2E9C-101B-9397-08002B2CF9AE}" pid="11" name="SvarFrasKort">
    <vt:lpwstr>med anledning av prop. 2005/06:200</vt:lpwstr>
  </property>
  <property fmtid="{D5CDD505-2E9C-101B-9397-08002B2CF9AE}" pid="12" name="Svar">
    <vt:lpwstr>proposition</vt:lpwstr>
  </property>
  <property fmtid="{D5CDD505-2E9C-101B-9397-08002B2CF9AE}" pid="13" name="SvarNr">
    <vt:lpwstr>2005/06:200</vt:lpwstr>
  </property>
  <property fmtid="{D5CDD505-2E9C-101B-9397-08002B2CF9AE}" pid="14" name="RubrikSvar">
    <vt:lpwstr>En kronofogdemyndighet i 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Andersson (s)</vt:lpwstr>
  </property>
  <property fmtid="{D5CDD505-2E9C-101B-9397-08002B2CF9AE}" pid="26" name="MotionarLista">
    <vt:lpwstr>Andersson,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Sk29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20052006000000000115000210580069</vt:lpwstr>
  </property>
  <property fmtid="{D5CDD505-2E9C-101B-9397-08002B2CF9AE}" pid="47" name="datum">
    <vt:lpwstr>060425</vt:lpwstr>
  </property>
  <property fmtid="{D5CDD505-2E9C-101B-9397-08002B2CF9AE}" pid="48" name="avsändar-e-post">
    <vt:lpwstr/>
  </property>
  <property fmtid="{D5CDD505-2E9C-101B-9397-08002B2CF9AE}" pid="49" name="id">
    <vt:lpwstr>20052006000000000115000210580069</vt:lpwstr>
  </property>
  <property fmtid="{D5CDD505-2E9C-101B-9397-08002B2CF9AE}" pid="50" name="nummer">
    <vt:lpwstr>29</vt:lpwstr>
  </property>
  <property fmtid="{D5CDD505-2E9C-101B-9397-08002B2CF9AE}" pid="51" name="utskottsbeteckning">
    <vt:lpwstr>Sk</vt:lpwstr>
  </property>
  <property fmtid="{D5CDD505-2E9C-101B-9397-08002B2CF9AE}" pid="52" name="GlobalUID">
    <vt:lpwstr>{D5189D02-64C3-4268-84AF-25E6C2D1ADD2}</vt:lpwstr>
  </property>
  <property fmtid="{D5CDD505-2E9C-101B-9397-08002B2CF9AE}" pid="53" name="Överföringar">
    <vt:i4>0</vt:i4>
  </property>
  <property fmtid="{D5CDD505-2E9C-101B-9397-08002B2CF9AE}" pid="54" name="Checksum">
    <vt:lpwstr>1008321270361</vt:lpwstr>
  </property>
</Properties>
</file>