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BCA94B3"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FEC5D3ACE476492EBDDF56254CB06C2C"/>
        </w:placeholder>
        <w15:appearance w15:val="hidden"/>
        <w:text/>
      </w:sdtPr>
      <w:sdtEndPr/>
      <w:sdtContent>
        <w:p w:rsidR="00AF30DD" w:rsidP="00CC4C93" w:rsidRDefault="00AF30DD" w14:paraId="7BCA94B4" w14:textId="77777777">
          <w:pPr>
            <w:pStyle w:val="Rubrik1"/>
          </w:pPr>
          <w:r>
            <w:t>Förslag till riksdagsbeslut</w:t>
          </w:r>
        </w:p>
      </w:sdtContent>
    </w:sdt>
    <w:sdt>
      <w:sdtPr>
        <w:alias w:val="Yrkande 1"/>
        <w:tag w:val="4078c6a5-0b95-4547-9340-e1cebd0854b7"/>
        <w:id w:val="-938132739"/>
        <w:lock w:val="sdtLocked"/>
      </w:sdtPr>
      <w:sdtEndPr/>
      <w:sdtContent>
        <w:p w:rsidR="00DF004B" w:rsidRDefault="000A746E" w14:paraId="7BCA94B5" w14:textId="77777777">
          <w:pPr>
            <w:pStyle w:val="Frslagstext"/>
          </w:pPr>
          <w:r>
            <w:t>Riksdagen ställer sig bakom det som anförs i motionen om särskilt biträde för barn i svåra vårdnadstvister och tillkännager detta för regeringen.</w:t>
          </w:r>
        </w:p>
      </w:sdtContent>
    </w:sdt>
    <w:p w:rsidR="00AF30DD" w:rsidP="00AF30DD" w:rsidRDefault="000156D9" w14:paraId="7BCA94B6" w14:textId="77777777">
      <w:pPr>
        <w:pStyle w:val="Rubrik1"/>
      </w:pPr>
      <w:bookmarkStart w:name="MotionsStart" w:id="1"/>
      <w:bookmarkEnd w:id="1"/>
      <w:r>
        <w:t>Motivering</w:t>
      </w:r>
    </w:p>
    <w:p w:rsidR="00016CDB" w:rsidP="00016CDB" w:rsidRDefault="00016CDB" w14:paraId="7BCA94B7" w14:textId="77777777">
      <w:pPr>
        <w:pStyle w:val="Normalutanindragellerluft"/>
      </w:pPr>
      <w:r>
        <w:t>I samband med en skilsmässa eller separation mellan två vårdnadshavare uppstår det inte sällan konflikter. För det mesta går dessa konflikter att hantera under ganska ordnade former. I vissa fall uppstår dock en mer konfliktfylld situation när det gäller frågor om vårdnad, boende och umgänge. Det kan exempelvis handla om att den ena föräldern anklagar den andra föräldern för missha</w:t>
      </w:r>
      <w:r w:rsidR="00E01B9C">
        <w:t xml:space="preserve">ndel eller sexuella övergrepp. </w:t>
      </w:r>
      <w:r>
        <w:t>Oavsett bakomliggande orsak förekommer det konfliktfyllda vårdnadstvister där föräldrarna inte förmår att se till barnets eller barnens bästa.</w:t>
      </w:r>
    </w:p>
    <w:p w:rsidRPr="00016CDB" w:rsidR="00016CDB" w:rsidP="00016CDB" w:rsidRDefault="00016CDB" w14:paraId="7BCA94B8" w14:textId="77777777">
      <w:pPr>
        <w:ind w:firstLine="0"/>
      </w:pPr>
    </w:p>
    <w:p w:rsidR="00016CDB" w:rsidP="00016CDB" w:rsidRDefault="00016CDB" w14:paraId="7BCA94B9" w14:textId="77777777">
      <w:pPr>
        <w:pStyle w:val="Normalutanindragellerluft"/>
      </w:pPr>
      <w:r>
        <w:t xml:space="preserve">Riksdagen anförde för mer än två mandatperioder sedan till regeringen att alla barn bör ha rätt till ett eget juridiskt biträde i alla mål om vårdnad, boende och umgänge. Vidare anfördes att detta juridiska biträde på ett bättre sätt än respektive förälders juridiska biträde kan bevaka barnets rätt i förhållande till båda sina föräldrar och att det därför fick ankomma på regeringen att utarbeta erforderliga lagförslag och återkomma till riksdagen. Den avgående regeringen valde dock att inte lägga fram något förslag om juridiskt biträde för barn i vårdnadsmål. </w:t>
      </w:r>
    </w:p>
    <w:p w:rsidRPr="00016CDB" w:rsidR="00016CDB" w:rsidP="00016CDB" w:rsidRDefault="00016CDB" w14:paraId="7BCA94BA" w14:textId="77777777"/>
    <w:p w:rsidR="00AF30DD" w:rsidP="00016CDB" w:rsidRDefault="00016CDB" w14:paraId="7BCA94BB" w14:textId="77777777">
      <w:pPr>
        <w:pStyle w:val="Normalutanindragellerluft"/>
      </w:pPr>
      <w:r>
        <w:t xml:space="preserve">I FN:s barnkonvention slås fast att i alla beslut som rör barn så ska barnens bästa komma i främsta rummet. </w:t>
      </w:r>
      <w:r w:rsidR="00352B3B">
        <w:t>Därför</w:t>
      </w:r>
      <w:r>
        <w:t xml:space="preserve"> bör </w:t>
      </w:r>
      <w:r w:rsidR="00E01B9C">
        <w:t xml:space="preserve">regeringen se över förutsättningarna för att införa </w:t>
      </w:r>
      <w:r>
        <w:t>regler som gör det möjligt för domstolen att i mål om vårdnad, boende och umgänge förordna ett särskilt biträde för barnet.</w:t>
      </w:r>
    </w:p>
    <w:sdt>
      <w:sdtPr>
        <w:rPr>
          <w:i/>
          <w:noProof/>
        </w:rPr>
        <w:alias w:val="CC_Underskrifter"/>
        <w:tag w:val="CC_Underskrifter"/>
        <w:id w:val="583496634"/>
        <w:lock w:val="sdtContentLocked"/>
        <w:placeholder>
          <w:docPart w:val="7276E29C5774449BA62D653E16EFDDC8"/>
        </w:placeholder>
        <w15:appearance w15:val="hidden"/>
      </w:sdtPr>
      <w:sdtEndPr>
        <w:rPr>
          <w:noProof w:val="0"/>
        </w:rPr>
      </w:sdtEndPr>
      <w:sdtContent>
        <w:p w:rsidRPr="00ED19F0" w:rsidR="00865E70" w:rsidP="003A4646" w:rsidRDefault="00ED313B" w14:paraId="7BCA94B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Eva-Lena Jansson (S)</w:t>
            </w:r>
          </w:p>
        </w:tc>
        <w:tc>
          <w:tcPr>
            <w:tcW w:w="50" w:type="pct"/>
            <w:vAlign w:val="bottom"/>
          </w:tcPr>
          <w:p>
            <w:pPr>
              <w:pStyle w:val="Underskrifter"/>
            </w:pPr>
            <w:r>
              <w:t> </w:t>
            </w:r>
          </w:p>
        </w:tc>
      </w:tr>
    </w:tbl>
    <w:p w:rsidR="007A07E2" w:rsidRDefault="007A07E2" w14:paraId="7BCA94C0" w14:textId="77777777"/>
    <w:sectPr w:rsidR="007A07E2"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CA94C2" w14:textId="77777777" w:rsidR="00430177" w:rsidRDefault="00430177" w:rsidP="000C1CAD">
      <w:pPr>
        <w:spacing w:line="240" w:lineRule="auto"/>
      </w:pPr>
      <w:r>
        <w:separator/>
      </w:r>
    </w:p>
  </w:endnote>
  <w:endnote w:type="continuationSeparator" w:id="0">
    <w:p w14:paraId="7BCA94C3" w14:textId="77777777" w:rsidR="00430177" w:rsidRDefault="004301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CEBFC" w14:textId="77777777" w:rsidR="00ED313B" w:rsidRDefault="00ED313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CA94C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D313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CA94CE" w14:textId="77777777" w:rsidR="00032830" w:rsidRDefault="0003283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201509291728</w:instrText>
    </w:r>
    <w:r>
      <w:fldChar w:fldCharType="end"/>
    </w:r>
    <w:r>
      <w:instrText xml:space="preserve"> &gt; </w:instrText>
    </w:r>
    <w:r>
      <w:fldChar w:fldCharType="begin"/>
    </w:r>
    <w:r>
      <w:instrText xml:space="preserve"> PRINTDATE \@ "yyyyMMddHHmm" </w:instrText>
    </w:r>
    <w:r>
      <w:fldChar w:fldCharType="separate"/>
    </w:r>
    <w:r>
      <w:rPr>
        <w:noProof/>
      </w:rPr>
      <w:instrText>201510011620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16:20</w:instrText>
    </w:r>
    <w:r>
      <w:fldChar w:fldCharType="end"/>
    </w:r>
    <w:r>
      <w:instrText xml:space="preserve"> </w:instrText>
    </w:r>
    <w:r>
      <w:fldChar w:fldCharType="separate"/>
    </w:r>
    <w:r>
      <w:rPr>
        <w:noProof/>
      </w:rPr>
      <w:t>2015-10-01 16:20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CA94C0" w14:textId="77777777" w:rsidR="00430177" w:rsidRDefault="00430177" w:rsidP="000C1CAD">
      <w:pPr>
        <w:spacing w:line="240" w:lineRule="auto"/>
      </w:pPr>
      <w:r>
        <w:separator/>
      </w:r>
    </w:p>
  </w:footnote>
  <w:footnote w:type="continuationSeparator" w:id="0">
    <w:p w14:paraId="7BCA94C1" w14:textId="77777777" w:rsidR="00430177" w:rsidRDefault="0043017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13B" w:rsidRDefault="00ED313B" w14:paraId="60B89A65"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13B" w:rsidRDefault="00ED313B" w14:paraId="3FCC0CB6"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BCA94C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D313B" w14:paraId="7BCA94C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:1030</w:t>
        </w:r>
      </w:sdtContent>
    </w:sdt>
  </w:p>
  <w:p w:rsidR="00A42228" w:rsidP="00283E0F" w:rsidRDefault="00ED313B" w14:paraId="7BCA94CB" w14:textId="77777777">
    <w:pPr>
      <w:pStyle w:val="FSHRub2"/>
    </w:pPr>
    <w:sdt>
      <w:sdtPr>
        <w:alias w:val="CC_Noformat_Avtext"/>
        <w:tag w:val="CC_Noformat_Avtext"/>
        <w:id w:val="1389603703"/>
        <w:lock w:val="sdtContentLocked"/>
        <w15:appearance w15:val="hidden"/>
        <w:text/>
      </w:sdtPr>
      <w:sdtEndPr/>
      <w:sdtContent>
        <w:r>
          <w:t>av Eva-Lena Jansson (S)</w:t>
        </w:r>
      </w:sdtContent>
    </w:sdt>
  </w:p>
  <w:sdt>
    <w:sdtPr>
      <w:alias w:val="CC_Noformat_Rubtext"/>
      <w:tag w:val="CC_Noformat_Rubtext"/>
      <w:id w:val="1800419874"/>
      <w:lock w:val="sdtLocked"/>
      <w15:appearance w15:val="hidden"/>
      <w:text/>
    </w:sdtPr>
    <w:sdtEndPr/>
    <w:sdtContent>
      <w:p w:rsidR="00A42228" w:rsidP="00283E0F" w:rsidRDefault="004B4482" w14:paraId="7BCA94CC" w14:textId="77777777">
        <w:pPr>
          <w:pStyle w:val="FSHRub2"/>
        </w:pPr>
        <w:r>
          <w:t>Rätt till särskilt biträde för barn vid svåra vårdnadstvister</w:t>
        </w:r>
      </w:p>
    </w:sdtContent>
  </w:sdt>
  <w:sdt>
    <w:sdtPr>
      <w:alias w:val="CC_Boilerplate_3"/>
      <w:tag w:val="CC_Boilerplate_3"/>
      <w:id w:val="-1567486118"/>
      <w:lock w:val="sdtContentLocked"/>
      <w15:appearance w15:val="hidden"/>
      <w:text w:multiLine="1"/>
    </w:sdtPr>
    <w:sdtEndPr/>
    <w:sdtContent>
      <w:p w:rsidR="00A42228" w:rsidP="00283E0F" w:rsidRDefault="00A42228" w14:paraId="7BCA94C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16CDB"/>
    <w:rsid w:val="00003CCB"/>
    <w:rsid w:val="00006BF0"/>
    <w:rsid w:val="00010168"/>
    <w:rsid w:val="00010DF8"/>
    <w:rsid w:val="00011724"/>
    <w:rsid w:val="00011F33"/>
    <w:rsid w:val="00015064"/>
    <w:rsid w:val="000156D9"/>
    <w:rsid w:val="00016CDB"/>
    <w:rsid w:val="00022F5C"/>
    <w:rsid w:val="00024356"/>
    <w:rsid w:val="00024712"/>
    <w:rsid w:val="000269AE"/>
    <w:rsid w:val="000314C1"/>
    <w:rsid w:val="00032830"/>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A746E"/>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2B3B"/>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464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177"/>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3DBF"/>
    <w:rsid w:val="004840CE"/>
    <w:rsid w:val="004854D7"/>
    <w:rsid w:val="00487D43"/>
    <w:rsid w:val="00492987"/>
    <w:rsid w:val="0049397A"/>
    <w:rsid w:val="004A1326"/>
    <w:rsid w:val="004B01B7"/>
    <w:rsid w:val="004B0E94"/>
    <w:rsid w:val="004B16EE"/>
    <w:rsid w:val="004B1A11"/>
    <w:rsid w:val="004B262F"/>
    <w:rsid w:val="004B2D94"/>
    <w:rsid w:val="004B4482"/>
    <w:rsid w:val="004B5B5E"/>
    <w:rsid w:val="004B5C44"/>
    <w:rsid w:val="004C08A1"/>
    <w:rsid w:val="004C5B7D"/>
    <w:rsid w:val="004C6AA7"/>
    <w:rsid w:val="004C6CF3"/>
    <w:rsid w:val="004E0C2A"/>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07E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136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04B"/>
    <w:rsid w:val="00DF0FF8"/>
    <w:rsid w:val="00DF31C1"/>
    <w:rsid w:val="00DF3395"/>
    <w:rsid w:val="00E001DB"/>
    <w:rsid w:val="00E01B9C"/>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3B"/>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CA94B3"/>
  <w15:chartTrackingRefBased/>
  <w15:docId w15:val="{8D7E766E-1662-4220-80A8-4EC2554B5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EC5D3ACE476492EBDDF56254CB06C2C"/>
        <w:category>
          <w:name w:val="Allmänt"/>
          <w:gallery w:val="placeholder"/>
        </w:category>
        <w:types>
          <w:type w:val="bbPlcHdr"/>
        </w:types>
        <w:behaviors>
          <w:behavior w:val="content"/>
        </w:behaviors>
        <w:guid w:val="{162EE1C5-0405-4D28-A56A-45F0605060E7}"/>
      </w:docPartPr>
      <w:docPartBody>
        <w:p w:rsidR="00954FAA" w:rsidRDefault="00001776">
          <w:pPr>
            <w:pStyle w:val="FEC5D3ACE476492EBDDF56254CB06C2C"/>
          </w:pPr>
          <w:r w:rsidRPr="009A726D">
            <w:rPr>
              <w:rStyle w:val="Platshllartext"/>
            </w:rPr>
            <w:t>Klicka här för att ange text.</w:t>
          </w:r>
        </w:p>
      </w:docPartBody>
    </w:docPart>
    <w:docPart>
      <w:docPartPr>
        <w:name w:val="7276E29C5774449BA62D653E16EFDDC8"/>
        <w:category>
          <w:name w:val="Allmänt"/>
          <w:gallery w:val="placeholder"/>
        </w:category>
        <w:types>
          <w:type w:val="bbPlcHdr"/>
        </w:types>
        <w:behaviors>
          <w:behavior w:val="content"/>
        </w:behaviors>
        <w:guid w:val="{AC8E1BF7-9AB6-4FCB-B10B-10AA7176CD28}"/>
      </w:docPartPr>
      <w:docPartBody>
        <w:p w:rsidR="00954FAA" w:rsidRDefault="00001776">
          <w:pPr>
            <w:pStyle w:val="7276E29C5774449BA62D653E16EFDDC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776"/>
    <w:rsid w:val="00001776"/>
    <w:rsid w:val="00954F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EC5D3ACE476492EBDDF56254CB06C2C">
    <w:name w:val="FEC5D3ACE476492EBDDF56254CB06C2C"/>
  </w:style>
  <w:style w:type="paragraph" w:customStyle="1" w:styleId="AE4EAD93E42641AEB26CECDE413D7E29">
    <w:name w:val="AE4EAD93E42641AEB26CECDE413D7E29"/>
  </w:style>
  <w:style w:type="paragraph" w:customStyle="1" w:styleId="7276E29C5774449BA62D653E16EFDDC8">
    <w:name w:val="7276E29C5774449BA62D653E16EFDD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4117</RubrikLookup>
    <MotionGuid xmlns="00d11361-0b92-4bae-a181-288d6a55b763">e4177ead-9f74-423f-ac5c-f4d34f163dba</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22000-1DCF-41F2-8BC4-41EB9515AA47}"/>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2C7946C5-8BDA-4DC8-B930-9D0D50D85B95}"/>
</file>

<file path=customXml/itemProps4.xml><?xml version="1.0" encoding="utf-8"?>
<ds:datastoreItem xmlns:ds="http://schemas.openxmlformats.org/officeDocument/2006/customXml" ds:itemID="{5CC870AF-24A2-499C-A158-4837F8FDADC7}"/>
</file>

<file path=customXml/itemProps5.xml><?xml version="1.0" encoding="utf-8"?>
<ds:datastoreItem xmlns:ds="http://schemas.openxmlformats.org/officeDocument/2006/customXml" ds:itemID="{5E003FC2-4867-4C34-8D97-E4EE560074D6}"/>
</file>

<file path=docProps/app.xml><?xml version="1.0" encoding="utf-8"?>
<Properties xmlns="http://schemas.openxmlformats.org/officeDocument/2006/extended-properties" xmlns:vt="http://schemas.openxmlformats.org/officeDocument/2006/docPropsVTypes">
  <Template>GranskaMot</Template>
  <TotalTime>38</TotalTime>
  <Pages>2</Pages>
  <Words>251</Words>
  <Characters>1389</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201516S10012 Särskilt biträde för barn vid svåra vårdnadstvister</vt:lpstr>
      <vt:lpstr/>
    </vt:vector>
  </TitlesOfParts>
  <Company>Sveriges riksdag</Company>
  <LinksUpToDate>false</LinksUpToDate>
  <CharactersWithSpaces>1632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201516S10012 Rätt till särskilt biträde för barn vid svåra vårdnadstvister</dc:title>
  <dc:subject/>
  <dc:creator>Richard Rosander</dc:creator>
  <cp:keywords/>
  <dc:description/>
  <cp:lastModifiedBy>Ann Larsson</cp:lastModifiedBy>
  <cp:revision>7</cp:revision>
  <cp:lastPrinted>2015-10-01T14:20:00Z</cp:lastPrinted>
  <dcterms:created xsi:type="dcterms:W3CDTF">2015-09-29T15:28:00Z</dcterms:created>
  <dcterms:modified xsi:type="dcterms:W3CDTF">2015-10-05T08:15:00Z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*T16A1B3CD43E5*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https://filur.riksdagen.se/drop/DropOffLibrary/T16A1B3CD43E5.docx</vt:lpwstr>
  </property>
  <property fmtid="{D5CDD505-2E9C-101B-9397-08002B2CF9AE}" pid="11" name="RevisionsOn">
    <vt:lpwstr>1</vt:lpwstr>
  </property>
</Properties>
</file>