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EAD" w:rsidRDefault="00152EAD" w:rsidP="00DA0661">
      <w:pPr>
        <w:pStyle w:val="Rubrik"/>
      </w:pPr>
      <w:bookmarkStart w:id="0" w:name="Start"/>
      <w:bookmarkEnd w:id="0"/>
      <w:r>
        <w:t>Svar på fråga 2019/20:823 av Maria Nilsson (L)</w:t>
      </w:r>
      <w:r>
        <w:br/>
        <w:t>Inrättandet av ett nationellt säkerhetsråd</w:t>
      </w:r>
    </w:p>
    <w:p w:rsidR="00152EAD" w:rsidRDefault="00152EAD" w:rsidP="002749F7">
      <w:pPr>
        <w:pStyle w:val="Brdtext"/>
      </w:pPr>
      <w:r>
        <w:t xml:space="preserve">Maria Nilsson har frågat mig vilka åtgärder statsrådet och Regeringskansliet vidtagit med anledning av riksdagens tillkännagivande om ett </w:t>
      </w:r>
      <w:r w:rsidRPr="00152EAD">
        <w:t>nationellt säkerhetsråd för krisledning</w:t>
      </w:r>
      <w:r>
        <w:t>.</w:t>
      </w:r>
    </w:p>
    <w:p w:rsidR="006C0439" w:rsidRDefault="006C0439" w:rsidP="002749F7">
      <w:pPr>
        <w:pStyle w:val="Brdtext"/>
      </w:pPr>
      <w:r>
        <w:t xml:space="preserve">Jag delar Maria Nilssons bedömning om att Sverige står inför en bred hotbild. </w:t>
      </w:r>
      <w:r w:rsidRPr="006C0439">
        <w:t xml:space="preserve">Även om Sverige är tryggare än många andra länder, finns det </w:t>
      </w:r>
      <w:r>
        <w:t xml:space="preserve">många </w:t>
      </w:r>
      <w:r w:rsidRPr="006C0439">
        <w:t>komplexa hot mot vår säkerhet och självständighet som vi måste ha beredskap för.</w:t>
      </w:r>
      <w:r w:rsidR="00B17B3A">
        <w:t xml:space="preserve"> </w:t>
      </w:r>
      <w:r w:rsidR="00B17B3A" w:rsidRPr="00D23325">
        <w:t>Denna hotbild, och det samlade säkerhetsarbete som krävs för att bättre hantera dessa utmaningar, var en central frågeställning i den nationella säkerhetsstrategi som regeringen antog i januari 2017.</w:t>
      </w:r>
    </w:p>
    <w:p w:rsidR="00110AD6" w:rsidRDefault="006C0439" w:rsidP="00110AD6">
      <w:pPr>
        <w:pStyle w:val="Brdtext"/>
      </w:pPr>
      <w:r>
        <w:t>I ljuset av detta tillkännagavs i november 2014 att ett säkerhetspolitiskt råd skulle inrättas.</w:t>
      </w:r>
      <w:r w:rsidR="006074CC">
        <w:t xml:space="preserve"> Rådet</w:t>
      </w:r>
      <w:r>
        <w:t xml:space="preserve"> </w:t>
      </w:r>
      <w:r w:rsidR="006074CC" w:rsidRPr="006074CC">
        <w:t xml:space="preserve">har sedan </w:t>
      </w:r>
      <w:r w:rsidR="006074CC">
        <w:t>dess träffats</w:t>
      </w:r>
      <w:r w:rsidR="006074CC" w:rsidRPr="006074CC">
        <w:t xml:space="preserve"> regelbundet </w:t>
      </w:r>
      <w:r w:rsidR="006074CC">
        <w:t xml:space="preserve">för att </w:t>
      </w:r>
      <w:r w:rsidR="006074CC" w:rsidRPr="006074CC">
        <w:t>få en gemensam bild av frågor kopplade till det säkerhetspolitiska läget samt diskutera frågor som rör Sveriges säkerhet i bred bemärkelse.</w:t>
      </w:r>
      <w:r w:rsidR="006074CC">
        <w:t xml:space="preserve"> R</w:t>
      </w:r>
      <w:r w:rsidRPr="006C0439">
        <w:t>åd</w:t>
      </w:r>
      <w:r w:rsidR="00343521">
        <w:t xml:space="preserve">et leds av statsministern och i </w:t>
      </w:r>
      <w:r w:rsidR="00343521" w:rsidRPr="00343521">
        <w:t>rådet ingår vice statsministern, utrikesministern, försvarsministern och inrikesministern. Andra statsråd, liksom statssekreterare, kan vid behov delta i rådets arbete. Myndigheter som är direkt berörda av de frågor som ska tas upp kan bjudas in till rådet.</w:t>
      </w:r>
      <w:r w:rsidR="00B17B3A" w:rsidRPr="00B17B3A">
        <w:t xml:space="preserve"> </w:t>
      </w:r>
      <w:r w:rsidR="00B17B3A" w:rsidRPr="00D23325">
        <w:t>I Statsrådsberedningen finns ett kansli som biträder det säkerhetspolitiska rådet.</w:t>
      </w:r>
    </w:p>
    <w:p w:rsidR="00D46C15" w:rsidRPr="00D46C15" w:rsidRDefault="00D46C15" w:rsidP="00D46C15">
      <w:pPr>
        <w:pStyle w:val="Brdtext"/>
      </w:pPr>
      <w:r>
        <w:t>Inrikesministerns statssekreterare leder det samlade krishanteringsarbetet.</w:t>
      </w:r>
      <w:r w:rsidRPr="00D46C15">
        <w:t xml:space="preserve"> I Regeringskansliet finns också en särskild </w:t>
      </w:r>
      <w:r w:rsidR="00A029F4">
        <w:t>chefs</w:t>
      </w:r>
      <w:r w:rsidRPr="00D46C15">
        <w:t>tjänsteman och ett kansli för krishantering som stödjer inrikesministerns statssekreterare och arbetar med att utveckla, samordna och följa upp Regeringskansliets krishantering.</w:t>
      </w:r>
    </w:p>
    <w:p w:rsidR="007F3D1E" w:rsidRDefault="00D46C15" w:rsidP="006A12F1">
      <w:pPr>
        <w:pStyle w:val="Brdtext"/>
      </w:pPr>
      <w:r>
        <w:lastRenderedPageBreak/>
        <w:t>Det</w:t>
      </w:r>
      <w:r w:rsidR="00110AD6">
        <w:t xml:space="preserve"> finns även ett krishanteringsråd som leds av inrikesministerns statssekreterare. Krishanteringsrådet är ett forum för informationsutbyte mellan Regeringskansliet och myndigheter. </w:t>
      </w:r>
    </w:p>
    <w:p w:rsidR="00152EAD" w:rsidRDefault="00B5119D" w:rsidP="006A12F1">
      <w:pPr>
        <w:pStyle w:val="Brdtext"/>
      </w:pPr>
      <w:r w:rsidRPr="00B5119D">
        <w:t>Att skapa förutsättningar</w:t>
      </w:r>
      <w:r w:rsidR="001B7ED5">
        <w:t xml:space="preserve"> för en samordnad hantering av både utmaningar och hot kopplade till Sveriges säkerhet</w:t>
      </w:r>
      <w:r w:rsidR="001B7ED5" w:rsidRPr="001B7ED5">
        <w:t xml:space="preserve"> är en viktig uppgift för regeringen</w:t>
      </w:r>
      <w:r w:rsidR="00B17B3A">
        <w:t xml:space="preserve"> och vi</w:t>
      </w:r>
      <w:r>
        <w:t xml:space="preserve"> arbetar löpande med dessa frågor.</w:t>
      </w:r>
      <w:bookmarkStart w:id="1" w:name="_GoBack"/>
      <w:bookmarkEnd w:id="1"/>
    </w:p>
    <w:p w:rsidR="00152EAD" w:rsidRDefault="00152EAD" w:rsidP="006A12F1">
      <w:pPr>
        <w:pStyle w:val="Brdtext"/>
      </w:pPr>
    </w:p>
    <w:p w:rsidR="00152EAD" w:rsidRDefault="00152EA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9A88D679B654B7F9CC86B87B9144A49"/>
          </w:placeholder>
          <w:dataBinding w:prefixMappings="xmlns:ns0='http://lp/documentinfo/RK' " w:xpath="/ns0:DocumentInfo[1]/ns0:BaseInfo[1]/ns0:HeaderDate[1]" w:storeItemID="{9AA8347F-0B3A-40DF-B3CC-A8A32C65D8AA}"/>
          <w:date w:fullDate="2020-0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5F66">
            <w:t>4 februari 2020</w:t>
          </w:r>
        </w:sdtContent>
      </w:sdt>
    </w:p>
    <w:p w:rsidR="00152EAD" w:rsidRDefault="00152EAD" w:rsidP="004E7A8F">
      <w:pPr>
        <w:pStyle w:val="Brdtextutanavstnd"/>
      </w:pPr>
    </w:p>
    <w:p w:rsidR="00152EAD" w:rsidRDefault="00152EAD" w:rsidP="004E7A8F">
      <w:pPr>
        <w:pStyle w:val="Brdtextutanavstnd"/>
      </w:pPr>
    </w:p>
    <w:p w:rsidR="00152EAD" w:rsidRDefault="00152EAD" w:rsidP="004E7A8F">
      <w:pPr>
        <w:pStyle w:val="Brdtextutanavstnd"/>
      </w:pPr>
    </w:p>
    <w:p w:rsidR="00152EAD" w:rsidRDefault="00152EAD" w:rsidP="00422A41">
      <w:pPr>
        <w:pStyle w:val="Brdtext"/>
      </w:pPr>
      <w:r>
        <w:t>Mikael Damberg</w:t>
      </w:r>
    </w:p>
    <w:p w:rsidR="00152EAD" w:rsidRPr="00DB48AB" w:rsidRDefault="00152EAD" w:rsidP="00DB48AB">
      <w:pPr>
        <w:pStyle w:val="Brdtext"/>
      </w:pPr>
    </w:p>
    <w:sectPr w:rsidR="00152EAD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EAD" w:rsidRDefault="00152EAD" w:rsidP="00A87A54">
      <w:pPr>
        <w:spacing w:after="0" w:line="240" w:lineRule="auto"/>
      </w:pPr>
      <w:r>
        <w:separator/>
      </w:r>
    </w:p>
  </w:endnote>
  <w:endnote w:type="continuationSeparator" w:id="0">
    <w:p w:rsidR="00152EAD" w:rsidRDefault="00152E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EAD" w:rsidRDefault="00152EAD" w:rsidP="00A87A54">
      <w:pPr>
        <w:spacing w:after="0" w:line="240" w:lineRule="auto"/>
      </w:pPr>
      <w:r>
        <w:separator/>
      </w:r>
    </w:p>
  </w:footnote>
  <w:footnote w:type="continuationSeparator" w:id="0">
    <w:p w:rsidR="00152EAD" w:rsidRDefault="00152E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2EAD" w:rsidTr="00C93EBA">
      <w:trPr>
        <w:trHeight w:val="227"/>
      </w:trPr>
      <w:tc>
        <w:tcPr>
          <w:tcW w:w="5534" w:type="dxa"/>
        </w:tcPr>
        <w:p w:rsidR="00152EAD" w:rsidRPr="007D73AB" w:rsidRDefault="00152EAD">
          <w:pPr>
            <w:pStyle w:val="Sidhuvud"/>
          </w:pPr>
        </w:p>
      </w:tc>
      <w:tc>
        <w:tcPr>
          <w:tcW w:w="3170" w:type="dxa"/>
          <w:vAlign w:val="bottom"/>
        </w:tcPr>
        <w:p w:rsidR="00152EAD" w:rsidRPr="007D73AB" w:rsidRDefault="00152EAD" w:rsidP="00340DE0">
          <w:pPr>
            <w:pStyle w:val="Sidhuvud"/>
          </w:pPr>
        </w:p>
      </w:tc>
      <w:tc>
        <w:tcPr>
          <w:tcW w:w="1134" w:type="dxa"/>
        </w:tcPr>
        <w:p w:rsidR="00152EAD" w:rsidRDefault="00152EAD" w:rsidP="005A703A">
          <w:pPr>
            <w:pStyle w:val="Sidhuvud"/>
          </w:pPr>
        </w:p>
      </w:tc>
    </w:tr>
    <w:tr w:rsidR="00152EAD" w:rsidTr="00C93EBA">
      <w:trPr>
        <w:trHeight w:val="1928"/>
      </w:trPr>
      <w:tc>
        <w:tcPr>
          <w:tcW w:w="5534" w:type="dxa"/>
        </w:tcPr>
        <w:p w:rsidR="00152EAD" w:rsidRPr="00340DE0" w:rsidRDefault="00152EA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52EAD" w:rsidRPr="00710A6C" w:rsidRDefault="00152EAD" w:rsidP="00EE3C0F">
          <w:pPr>
            <w:pStyle w:val="Sidhuvud"/>
            <w:rPr>
              <w:b/>
            </w:rPr>
          </w:pPr>
        </w:p>
        <w:p w:rsidR="00152EAD" w:rsidRDefault="00152EAD" w:rsidP="00EE3C0F">
          <w:pPr>
            <w:pStyle w:val="Sidhuvud"/>
          </w:pPr>
        </w:p>
        <w:p w:rsidR="00152EAD" w:rsidRDefault="00152EAD" w:rsidP="00EE3C0F">
          <w:pPr>
            <w:pStyle w:val="Sidhuvud"/>
          </w:pPr>
        </w:p>
        <w:p w:rsidR="00152EAD" w:rsidRDefault="00152E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670AB593984711AA2D978A4EF80EB0"/>
            </w:placeholder>
            <w:dataBinding w:prefixMappings="xmlns:ns0='http://lp/documentinfo/RK' " w:xpath="/ns0:DocumentInfo[1]/ns0:BaseInfo[1]/ns0:Dnr[1]" w:storeItemID="{9AA8347F-0B3A-40DF-B3CC-A8A32C65D8AA}"/>
            <w:text/>
          </w:sdtPr>
          <w:sdtEndPr/>
          <w:sdtContent>
            <w:p w:rsidR="00152EAD" w:rsidRDefault="00FC7C8A" w:rsidP="00EE3C0F">
              <w:pPr>
                <w:pStyle w:val="Sidhuvud"/>
              </w:pPr>
              <w:r w:rsidRPr="00FC7C8A">
                <w:t>Ju2020/00361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0BD125CE1B4F049B9DDF5B7C569356"/>
            </w:placeholder>
            <w:showingPlcHdr/>
            <w:dataBinding w:prefixMappings="xmlns:ns0='http://lp/documentinfo/RK' " w:xpath="/ns0:DocumentInfo[1]/ns0:BaseInfo[1]/ns0:DocNumber[1]" w:storeItemID="{9AA8347F-0B3A-40DF-B3CC-A8A32C65D8AA}"/>
            <w:text/>
          </w:sdtPr>
          <w:sdtEndPr/>
          <w:sdtContent>
            <w:p w:rsidR="00152EAD" w:rsidRDefault="00152E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52EAD" w:rsidRDefault="00152EAD" w:rsidP="00EE3C0F">
          <w:pPr>
            <w:pStyle w:val="Sidhuvud"/>
          </w:pPr>
        </w:p>
      </w:tc>
      <w:tc>
        <w:tcPr>
          <w:tcW w:w="1134" w:type="dxa"/>
        </w:tcPr>
        <w:p w:rsidR="00152EAD" w:rsidRDefault="00152EAD" w:rsidP="0094502D">
          <w:pPr>
            <w:pStyle w:val="Sidhuvud"/>
          </w:pPr>
        </w:p>
        <w:p w:rsidR="00152EAD" w:rsidRPr="0094502D" w:rsidRDefault="00152EAD" w:rsidP="00EC71A6">
          <w:pPr>
            <w:pStyle w:val="Sidhuvud"/>
          </w:pPr>
        </w:p>
      </w:tc>
    </w:tr>
    <w:tr w:rsidR="00152EA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D4520791914311840A80B422474D2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52EAD" w:rsidRPr="00152EAD" w:rsidRDefault="00152EAD" w:rsidP="00340DE0">
              <w:pPr>
                <w:pStyle w:val="Sidhuvud"/>
                <w:rPr>
                  <w:b/>
                </w:rPr>
              </w:pPr>
              <w:r w:rsidRPr="00152EAD">
                <w:rPr>
                  <w:b/>
                </w:rPr>
                <w:t>Justitiedepartementet</w:t>
              </w:r>
            </w:p>
            <w:p w:rsidR="00152EAD" w:rsidRPr="00340DE0" w:rsidRDefault="00152EAD" w:rsidP="00340DE0">
              <w:pPr>
                <w:pStyle w:val="Sidhuvud"/>
              </w:pPr>
              <w:r w:rsidRPr="00152EA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59E7F57D4F455DA94B947506BA91D5"/>
          </w:placeholder>
          <w:dataBinding w:prefixMappings="xmlns:ns0='http://lp/documentinfo/RK' " w:xpath="/ns0:DocumentInfo[1]/ns0:BaseInfo[1]/ns0:Recipient[1]" w:storeItemID="{9AA8347F-0B3A-40DF-B3CC-A8A32C65D8AA}"/>
          <w:text w:multiLine="1"/>
        </w:sdtPr>
        <w:sdtEndPr/>
        <w:sdtContent>
          <w:tc>
            <w:tcPr>
              <w:tcW w:w="3170" w:type="dxa"/>
            </w:tcPr>
            <w:p w:rsidR="00152EAD" w:rsidRDefault="00152E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52EAD" w:rsidRDefault="00152EA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A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A20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86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AD6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EA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802"/>
    <w:rsid w:val="001B4824"/>
    <w:rsid w:val="001B7ED5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1F2"/>
    <w:rsid w:val="00242AD1"/>
    <w:rsid w:val="0024412C"/>
    <w:rsid w:val="00260D2D"/>
    <w:rsid w:val="00261975"/>
    <w:rsid w:val="00264503"/>
    <w:rsid w:val="00264BC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521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6C9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4CC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43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98C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3D1E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29F4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B3A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19D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672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C15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5F66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C8A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9EAF24"/>
  <w15:docId w15:val="{85DD97FA-9CE3-488E-9256-629DFB67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1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3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3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2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670AB593984711AA2D978A4EF80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39E9F-4B50-4CCB-8348-67EFCA461614}"/>
      </w:docPartPr>
      <w:docPartBody>
        <w:p w:rsidR="006B704F" w:rsidRDefault="000A245E" w:rsidP="000A245E">
          <w:pPr>
            <w:pStyle w:val="37670AB593984711AA2D978A4EF80E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0BD125CE1B4F049B9DDF5B7C569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5F253-BC6B-4933-AD05-9C55A3BC472B}"/>
      </w:docPartPr>
      <w:docPartBody>
        <w:p w:rsidR="006B704F" w:rsidRDefault="000A245E" w:rsidP="000A245E">
          <w:pPr>
            <w:pStyle w:val="000BD125CE1B4F049B9DDF5B7C5693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D4520791914311840A80B422474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A2265-53B5-4BCF-89C7-79C985BF4E06}"/>
      </w:docPartPr>
      <w:docPartBody>
        <w:p w:rsidR="006B704F" w:rsidRDefault="000A245E" w:rsidP="000A245E">
          <w:pPr>
            <w:pStyle w:val="B3D4520791914311840A80B422474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59E7F57D4F455DA94B947506BA9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E2CB9-0079-4B46-ACF2-CA9DF2AB9579}"/>
      </w:docPartPr>
      <w:docPartBody>
        <w:p w:rsidR="006B704F" w:rsidRDefault="000A245E" w:rsidP="000A245E">
          <w:pPr>
            <w:pStyle w:val="9859E7F57D4F455DA94B947506BA91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A88D679B654B7F9CC86B87B9144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E4310-6D22-49AC-87B6-BBA984959FCE}"/>
      </w:docPartPr>
      <w:docPartBody>
        <w:p w:rsidR="006B704F" w:rsidRDefault="000A245E" w:rsidP="000A245E">
          <w:pPr>
            <w:pStyle w:val="F9A88D679B654B7F9CC86B87B9144A4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5E"/>
    <w:rsid w:val="000A245E"/>
    <w:rsid w:val="006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44965533D743A082ED9D25C297A1B7">
    <w:name w:val="AA44965533D743A082ED9D25C297A1B7"/>
    <w:rsid w:val="000A245E"/>
  </w:style>
  <w:style w:type="character" w:styleId="Platshllartext">
    <w:name w:val="Placeholder Text"/>
    <w:basedOn w:val="Standardstycketeckensnitt"/>
    <w:uiPriority w:val="99"/>
    <w:semiHidden/>
    <w:rsid w:val="000A245E"/>
    <w:rPr>
      <w:noProof w:val="0"/>
      <w:color w:val="808080"/>
    </w:rPr>
  </w:style>
  <w:style w:type="paragraph" w:customStyle="1" w:styleId="7C459F76F35E476F9B52D64F15B80048">
    <w:name w:val="7C459F76F35E476F9B52D64F15B80048"/>
    <w:rsid w:val="000A245E"/>
  </w:style>
  <w:style w:type="paragraph" w:customStyle="1" w:styleId="4731713AFCAD4ED5ACB90E7A6B7B5033">
    <w:name w:val="4731713AFCAD4ED5ACB90E7A6B7B5033"/>
    <w:rsid w:val="000A245E"/>
  </w:style>
  <w:style w:type="paragraph" w:customStyle="1" w:styleId="7357B8B7B419466D86BF2224AFC5BB3A">
    <w:name w:val="7357B8B7B419466D86BF2224AFC5BB3A"/>
    <w:rsid w:val="000A245E"/>
  </w:style>
  <w:style w:type="paragraph" w:customStyle="1" w:styleId="37670AB593984711AA2D978A4EF80EB0">
    <w:name w:val="37670AB593984711AA2D978A4EF80EB0"/>
    <w:rsid w:val="000A245E"/>
  </w:style>
  <w:style w:type="paragraph" w:customStyle="1" w:styleId="000BD125CE1B4F049B9DDF5B7C569356">
    <w:name w:val="000BD125CE1B4F049B9DDF5B7C569356"/>
    <w:rsid w:val="000A245E"/>
  </w:style>
  <w:style w:type="paragraph" w:customStyle="1" w:styleId="C6F41712A9F049A6BB0CF3E68F2BB050">
    <w:name w:val="C6F41712A9F049A6BB0CF3E68F2BB050"/>
    <w:rsid w:val="000A245E"/>
  </w:style>
  <w:style w:type="paragraph" w:customStyle="1" w:styleId="39C9E4881FFC4983ACF445BC5C791753">
    <w:name w:val="39C9E4881FFC4983ACF445BC5C791753"/>
    <w:rsid w:val="000A245E"/>
  </w:style>
  <w:style w:type="paragraph" w:customStyle="1" w:styleId="56C6C6E109C0464A8DB064179077047D">
    <w:name w:val="56C6C6E109C0464A8DB064179077047D"/>
    <w:rsid w:val="000A245E"/>
  </w:style>
  <w:style w:type="paragraph" w:customStyle="1" w:styleId="B3D4520791914311840A80B422474D2F">
    <w:name w:val="B3D4520791914311840A80B422474D2F"/>
    <w:rsid w:val="000A245E"/>
  </w:style>
  <w:style w:type="paragraph" w:customStyle="1" w:styleId="9859E7F57D4F455DA94B947506BA91D5">
    <w:name w:val="9859E7F57D4F455DA94B947506BA91D5"/>
    <w:rsid w:val="000A245E"/>
  </w:style>
  <w:style w:type="paragraph" w:customStyle="1" w:styleId="17323B9427FC45B08DE4A026A316FDD9">
    <w:name w:val="17323B9427FC45B08DE4A026A316FDD9"/>
    <w:rsid w:val="000A245E"/>
  </w:style>
  <w:style w:type="paragraph" w:customStyle="1" w:styleId="A5943E741B154AD0877FB6E38AEE4772">
    <w:name w:val="A5943E741B154AD0877FB6E38AEE4772"/>
    <w:rsid w:val="000A245E"/>
  </w:style>
  <w:style w:type="paragraph" w:customStyle="1" w:styleId="BCEF78A47B21417CBAD664BC4612EF5D">
    <w:name w:val="BCEF78A47B21417CBAD664BC4612EF5D"/>
    <w:rsid w:val="000A245E"/>
  </w:style>
  <w:style w:type="paragraph" w:customStyle="1" w:styleId="A96462F7F09A44C09B458D5BC644E248">
    <w:name w:val="A96462F7F09A44C09B458D5BC644E248"/>
    <w:rsid w:val="000A245E"/>
  </w:style>
  <w:style w:type="paragraph" w:customStyle="1" w:styleId="8BF11D025B9543E697BE947035ACC8E2">
    <w:name w:val="8BF11D025B9543E697BE947035ACC8E2"/>
    <w:rsid w:val="000A245E"/>
  </w:style>
  <w:style w:type="paragraph" w:customStyle="1" w:styleId="F9A88D679B654B7F9CC86B87B9144A49">
    <w:name w:val="F9A88D679B654B7F9CC86B87B9144A49"/>
    <w:rsid w:val="000A245E"/>
  </w:style>
  <w:style w:type="paragraph" w:customStyle="1" w:styleId="7F43D3EB5335428184A2F63DF90F9B57">
    <w:name w:val="7F43D3EB5335428184A2F63DF90F9B57"/>
    <w:rsid w:val="000A2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2020-02-04T00:00:00</HeaderDate>
    <Office/>
    <Dnr>Ju2020/00361</Dnr>
    <ParagrafNr/>
    <DocumentTitle/>
    <VisitingAddress/>
    <Extra1/>
    <Extra2/>
    <Extra3>Maria Nilsson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4be5b81d-334a-47da-9f66-9aadaa7da1f4</RD_Svarsid>
  </documentManagement>
</p:properties>
</file>

<file path=customXml/itemProps1.xml><?xml version="1.0" encoding="utf-8"?>
<ds:datastoreItem xmlns:ds="http://schemas.openxmlformats.org/officeDocument/2006/customXml" ds:itemID="{D1032D26-9063-40E4-AB28-54DFA0E31B9D}"/>
</file>

<file path=customXml/itemProps2.xml><?xml version="1.0" encoding="utf-8"?>
<ds:datastoreItem xmlns:ds="http://schemas.openxmlformats.org/officeDocument/2006/customXml" ds:itemID="{DF631A74-218D-4306-9D64-9B598FC9DC0C}"/>
</file>

<file path=customXml/itemProps3.xml><?xml version="1.0" encoding="utf-8"?>
<ds:datastoreItem xmlns:ds="http://schemas.openxmlformats.org/officeDocument/2006/customXml" ds:itemID="{EC4621C8-1850-4362-96D7-CB8FC8A14839}"/>
</file>

<file path=customXml/itemProps4.xml><?xml version="1.0" encoding="utf-8"?>
<ds:datastoreItem xmlns:ds="http://schemas.openxmlformats.org/officeDocument/2006/customXml" ds:itemID="{9AA8347F-0B3A-40DF-B3CC-A8A32C65D8AA}"/>
</file>

<file path=customXml/itemProps5.xml><?xml version="1.0" encoding="utf-8"?>
<ds:datastoreItem xmlns:ds="http://schemas.openxmlformats.org/officeDocument/2006/customXml" ds:itemID="{2D4DAFF6-12EC-40DC-A993-73626835EF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823 Inrättandet av ett nationellt säkerhetsråd till DS.docx</dc:title>
  <dc:subject/>
  <dc:creator>Karolina Lemoine</dc:creator>
  <cp:keywords/>
  <dc:description/>
  <cp:lastModifiedBy>Karolina Lemoine</cp:lastModifiedBy>
  <cp:revision>7</cp:revision>
  <cp:lastPrinted>2020-01-30T11:55:00Z</cp:lastPrinted>
  <dcterms:created xsi:type="dcterms:W3CDTF">2020-01-30T14:50:00Z</dcterms:created>
  <dcterms:modified xsi:type="dcterms:W3CDTF">2020-02-03T11:36:00Z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