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D79" w:rsidRPr="00F46D06" w:rsidRDefault="00B56D79">
      <w:pPr>
        <w:pStyle w:val="Frslagsrubrik"/>
      </w:pPr>
      <w:r w:rsidRPr="00F46D06">
        <w:t>Förslag till riksdagsbeslut</w:t>
      </w:r>
    </w:p>
    <w:p w:rsidR="00B56D79" w:rsidRPr="00F46D06" w:rsidRDefault="00B56D79">
      <w:pPr>
        <w:pStyle w:val="Hemstlatt"/>
        <w:ind w:left="0"/>
      </w:pPr>
      <w:r w:rsidRPr="00F46D06">
        <w:t>Riksdagen tillkännager för regeringen som sin mening vad som anförs i m</w:t>
      </w:r>
      <w:r w:rsidRPr="00F46D06">
        <w:t>o</w:t>
      </w:r>
      <w:r w:rsidRPr="00F46D06">
        <w:t>tionen om att information om barnsexhandel och bar</w:t>
      </w:r>
      <w:r w:rsidRPr="00F46D06">
        <w:t>n</w:t>
      </w:r>
      <w:r w:rsidRPr="00F46D06">
        <w:t>sexturism bör vara en obligatorisk del av turismutbildningar i Sverige på gymnasienivå, eftergy</w:t>
      </w:r>
      <w:r w:rsidRPr="00F46D06">
        <w:t>m</w:t>
      </w:r>
      <w:r w:rsidRPr="00F46D06">
        <w:t>nasial nivå och högskolenivå.</w:t>
      </w:r>
    </w:p>
    <w:p w:rsidR="00B56D79" w:rsidRPr="00F46D06" w:rsidRDefault="00B56D79">
      <w:pPr>
        <w:pStyle w:val="Rubrik1"/>
      </w:pPr>
      <w:r w:rsidRPr="00F46D06">
        <w:t>Motivering</w:t>
      </w:r>
    </w:p>
    <w:p w:rsidR="00B56D79" w:rsidRPr="00F46D06" w:rsidRDefault="00B56D79">
      <w:r w:rsidRPr="00F46D06">
        <w:t>Barnsexturismen i världen är stor. Runt tre miljoner barn utnyttjas och kränks varje år. Turister från i-länder reser till ekonomiskt fattigare länder i Lati</w:t>
      </w:r>
      <w:r w:rsidRPr="00F46D06">
        <w:t>n</w:t>
      </w:r>
      <w:r w:rsidRPr="00F46D06">
        <w:t>amerika, Asien, Afrika eller Östeuropa. Bland barnsexturisterna finns även svenskar. Det är inte någon särskild personlighetstyp som är den typiska fö</w:t>
      </w:r>
      <w:r w:rsidRPr="00F46D06">
        <w:t>r</w:t>
      </w:r>
      <w:r w:rsidRPr="00F46D06">
        <w:t>övaren, utan alla åldrar och samhällsklasser är representerade.</w:t>
      </w:r>
    </w:p>
    <w:p w:rsidR="00B56D79" w:rsidRPr="00F46D06" w:rsidRDefault="00B56D79">
      <w:pPr>
        <w:pStyle w:val="Normaltindrag"/>
      </w:pPr>
      <w:r w:rsidRPr="00F46D06">
        <w:t>Starka kopplingar finns mellan barnsexturism och människohandel med barn för sexuella ändamål. För att efterfrågan på barnprostituerade skall til</w:t>
      </w:r>
      <w:r w:rsidRPr="00F46D06">
        <w:t>l</w:t>
      </w:r>
      <w:r w:rsidRPr="00F46D06">
        <w:t>fredsställas, fraktas barn till olika turistdestinationer runt om i världen. Öve</w:t>
      </w:r>
      <w:r w:rsidRPr="00F46D06">
        <w:t>r</w:t>
      </w:r>
      <w:r w:rsidRPr="00F46D06">
        <w:t>greppen dokumenteras och säljs vidare över Internet för konsumtion i andra länder. Kopplingen mellan barnsexturism och barnpornografi är därmed stark.</w:t>
      </w:r>
    </w:p>
    <w:p w:rsidR="00B56D79" w:rsidRPr="00F46D06" w:rsidRDefault="00B56D79">
      <w:pPr>
        <w:pStyle w:val="Normaltindrag"/>
      </w:pPr>
      <w:r w:rsidRPr="00F46D06">
        <w:t>Människor som arbetar inom turismindustrin har i regel otillräckliga ku</w:t>
      </w:r>
      <w:r w:rsidRPr="00F46D06">
        <w:t>n</w:t>
      </w:r>
      <w:r w:rsidRPr="00F46D06">
        <w:t>skaper om barnsexturism och dess negativa effekter för de samhällen där den existerar. Turismindustrin vet heller inte alltid hur den kan engagera sig för att stoppa barnsexturism. Det är av vikt att turismutbildningarna har djupa kunskaper om barnsexturism. Som anställda inom resebranschen kommer de att ha en viktig roll i avståndstagandet och kampen mot barnsexturism.</w:t>
      </w:r>
    </w:p>
    <w:p w:rsidR="00B56D79" w:rsidRPr="00F46D06" w:rsidRDefault="00B56D79">
      <w:pPr>
        <w:pStyle w:val="Normaltindrag"/>
      </w:pPr>
      <w:r w:rsidRPr="00F46D06">
        <w:t>Barnsexturism diskuteras inte idag på turismutbildningarna, trots den p</w:t>
      </w:r>
      <w:r w:rsidRPr="00F46D06">
        <w:t>o</w:t>
      </w:r>
      <w:r w:rsidRPr="00F46D06">
        <w:t>tentiella roll som anställda i resebranschen kan spela, för att bekämpa och ta avstånd ifrån barnsexturism.</w:t>
      </w:r>
    </w:p>
    <w:p w:rsidR="00B56D79" w:rsidRPr="00F46D06" w:rsidRDefault="00B56D79">
      <w:pPr>
        <w:pStyle w:val="Normaltindrag"/>
      </w:pPr>
      <w:r w:rsidRPr="00F46D06">
        <w:t>För att visa att frågan är prioriterad och för att studenterna skall få en he</w:t>
      </w:r>
      <w:r w:rsidRPr="00F46D06">
        <w:t>l</w:t>
      </w:r>
      <w:r w:rsidRPr="00F46D06">
        <w:t>hetssyn på turismsektorn, är det av yttersta vikt att information om barnse</w:t>
      </w:r>
      <w:r w:rsidRPr="00F46D06">
        <w:t>x</w:t>
      </w:r>
      <w:r w:rsidRPr="00F46D06">
        <w:lastRenderedPageBreak/>
        <w:t>handel och barnsexturism ingår som en obligatorisk del av turismutbildnin</w:t>
      </w:r>
      <w:r w:rsidRPr="00F46D06">
        <w:t>g</w:t>
      </w:r>
      <w:r w:rsidRPr="00F46D06">
        <w:t>arna på gymnasienivå, eftergymnasial nivå och högskolenivå.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D06">
        <w:trPr>
          <w:cantSplit/>
        </w:trPr>
        <w:tc>
          <w:tcPr>
            <w:tcW w:w="3046" w:type="dxa"/>
          </w:tcPr>
          <w:p w:rsidR="00B56D79" w:rsidRPr="00F46D06" w:rsidRDefault="00B56D79">
            <w:pPr>
              <w:pStyle w:val="UnderskriftDatum"/>
              <w:spacing w:before="240"/>
            </w:pPr>
            <w:r w:rsidRPr="00F46D06">
              <w:t>Stockholm den 22 oktober 2010</w:t>
            </w:r>
          </w:p>
        </w:tc>
        <w:tc>
          <w:tcPr>
            <w:tcW w:w="3047" w:type="dxa"/>
          </w:tcPr>
          <w:p w:rsidR="00B56D79" w:rsidRPr="00F46D06" w:rsidRDefault="00B56D79">
            <w:pPr>
              <w:pStyle w:val="Underskrifter"/>
              <w:spacing w:before="240"/>
            </w:pPr>
          </w:p>
        </w:tc>
      </w:tr>
      <w:tr w:rsidR="00000000" w:rsidRPr="00F46D06">
        <w:trPr>
          <w:cantSplit/>
        </w:trPr>
        <w:tc>
          <w:tcPr>
            <w:tcW w:w="3046" w:type="dxa"/>
          </w:tcPr>
          <w:p w:rsidR="00B56D79" w:rsidRPr="00F46D06" w:rsidRDefault="00B56D79">
            <w:pPr>
              <w:pStyle w:val="Underskrifter"/>
            </w:pPr>
            <w:r w:rsidRPr="00F46D06">
              <w:t>Krister Hammarbergh (M)</w:t>
            </w:r>
          </w:p>
        </w:tc>
        <w:tc>
          <w:tcPr>
            <w:tcW w:w="3046" w:type="dxa"/>
          </w:tcPr>
          <w:p w:rsidR="00B56D79" w:rsidRPr="00F46D06" w:rsidRDefault="00B56D79">
            <w:pPr>
              <w:pStyle w:val="Underskrifter"/>
            </w:pPr>
          </w:p>
        </w:tc>
      </w:tr>
    </w:tbl>
    <w:p w:rsidR="00B56D79" w:rsidRPr="00F46D06" w:rsidRDefault="00B56D79">
      <w:pPr>
        <w:pStyle w:val="Normaltindrag"/>
      </w:pPr>
    </w:p>
    <w:sectPr w:rsidR="00B56D79" w:rsidRPr="00F46D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D79" w:rsidRPr="00F46D06" w:rsidRDefault="00B56D79">
      <w:r w:rsidRPr="00F46D06">
        <w:separator/>
      </w:r>
    </w:p>
  </w:endnote>
  <w:endnote w:type="continuationSeparator" w:id="0">
    <w:p w:rsidR="00B56D79" w:rsidRPr="00F46D06" w:rsidRDefault="00B56D79">
      <w:r w:rsidRPr="00F46D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D79" w:rsidRPr="00F46D06" w:rsidRDefault="00F46D06">
    <w:pPr>
      <w:pStyle w:val="Sidfot"/>
    </w:pPr>
    <w:r w:rsidRPr="00F46D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1245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79" w:rsidRDefault="00B56D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6D79" w:rsidRDefault="00B56D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D79" w:rsidRPr="00F46D06" w:rsidRDefault="00F46D06">
    <w:pPr>
      <w:pStyle w:val="Sidfot"/>
    </w:pPr>
    <w:r w:rsidRPr="00F46D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779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79" w:rsidRDefault="00B56D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6D79" w:rsidRDefault="00B56D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D79" w:rsidRPr="00F46D06" w:rsidRDefault="00F46D06">
    <w:pPr>
      <w:pStyle w:val="Sidfot"/>
    </w:pPr>
    <w:r w:rsidRPr="00F46D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295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79" w:rsidRDefault="00B56D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6D79" w:rsidRDefault="00B56D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D79" w:rsidRPr="00F46D06" w:rsidRDefault="00B56D79">
      <w:r w:rsidRPr="00F46D06">
        <w:separator/>
      </w:r>
    </w:p>
  </w:footnote>
  <w:footnote w:type="continuationSeparator" w:id="0">
    <w:p w:rsidR="00B56D79" w:rsidRPr="00F46D06" w:rsidRDefault="00B56D79">
      <w:r w:rsidRPr="00F46D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D79" w:rsidRPr="00F46D06" w:rsidRDefault="00F46D06">
    <w:pPr>
      <w:pStyle w:val="Sidhuvud"/>
    </w:pPr>
    <w:r w:rsidRPr="00F46D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864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79" w:rsidRDefault="00B56D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6D79" w:rsidRDefault="00B56D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D79" w:rsidRPr="00F46D06" w:rsidRDefault="00F46D06">
    <w:pPr>
      <w:pStyle w:val="Sidhuvud"/>
    </w:pPr>
    <w:r w:rsidRPr="00F46D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693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79" w:rsidRDefault="00B56D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6D79" w:rsidRDefault="00B56D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D79" w:rsidRPr="00F46D06" w:rsidRDefault="00B56D79">
    <w:pPr>
      <w:pStyle w:val="FSHNormal"/>
      <w:tabs>
        <w:tab w:val="right" w:pos="5840"/>
      </w:tabs>
    </w:pPr>
    <w:r w:rsidRPr="00F46D06">
      <w:br/>
    </w:r>
    <w:r w:rsidRPr="00F46D06">
      <w:fldChar w:fldCharType="begin" w:fldLock="1"/>
    </w:r>
    <w:r w:rsidRPr="00F46D06">
      <w:instrText xml:space="preserve"> DOCPROPERTY</w:instrText>
    </w:r>
    <w:r w:rsidRPr="00F46D06">
      <w:rPr>
        <w:sz w:val="18"/>
      </w:rPr>
      <w:instrText xml:space="preserve"> "YearUser" *\charformat </w:instrText>
    </w:r>
    <w:r w:rsidRPr="00F46D06">
      <w:fldChar w:fldCharType="separate"/>
    </w:r>
    <w:r w:rsidRPr="00F46D06">
      <w:t>2010/11</w:t>
    </w:r>
    <w:r w:rsidRPr="00F46D06">
      <w:fldChar w:fldCharType="end"/>
    </w:r>
    <w:r w:rsidRPr="00F46D06">
      <w:t xml:space="preserve"> </w:t>
    </w:r>
    <w:r w:rsidRPr="00F46D06">
      <w:tab/>
      <w:t xml:space="preserve">mnr: </w:t>
    </w:r>
    <w:r w:rsidRPr="00F46D06">
      <w:fldChar w:fldCharType="begin" w:fldLock="1"/>
    </w:r>
    <w:r w:rsidRPr="00F46D06">
      <w:instrText xml:space="preserve"> DOCPROPERTY</w:instrText>
    </w:r>
    <w:r w:rsidRPr="00F46D06">
      <w:rPr>
        <w:sz w:val="18"/>
      </w:rPr>
      <w:instrText xml:space="preserve"> "Motionsnummer" *\charformat </w:instrText>
    </w:r>
    <w:r w:rsidRPr="00F46D06">
      <w:fldChar w:fldCharType="separate"/>
    </w:r>
    <w:r w:rsidRPr="00F46D06">
      <w:t>Ub273</w:t>
    </w:r>
    <w:r w:rsidRPr="00F46D06">
      <w:fldChar w:fldCharType="end"/>
    </w:r>
    <w:r w:rsidRPr="00F46D06">
      <w:br/>
    </w:r>
    <w:r w:rsidRPr="00F46D06">
      <w:fldChar w:fldCharType="begin" w:fldLock="1"/>
    </w:r>
    <w:r w:rsidRPr="00F46D06">
      <w:instrText xml:space="preserve"> DOCPROPERTY</w:instrText>
    </w:r>
    <w:r w:rsidRPr="00F46D06">
      <w:rPr>
        <w:sz w:val="18"/>
      </w:rPr>
      <w:instrText xml:space="preserve"> "Samling" *\charformat </w:instrText>
    </w:r>
    <w:r w:rsidRPr="00F46D06">
      <w:fldChar w:fldCharType="end"/>
    </w:r>
    <w:r w:rsidRPr="00F46D06">
      <w:tab/>
      <w:t xml:space="preserve">pnr: </w:t>
    </w:r>
    <w:r w:rsidRPr="00F46D06">
      <w:fldChar w:fldCharType="begin" w:fldLock="1"/>
    </w:r>
    <w:r w:rsidRPr="00F46D06">
      <w:instrText xml:space="preserve"> DOCPROPERTY</w:instrText>
    </w:r>
    <w:r w:rsidRPr="00F46D06">
      <w:rPr>
        <w:sz w:val="18"/>
      </w:rPr>
      <w:instrText xml:space="preserve"> "Partinummer" *\charformat </w:instrText>
    </w:r>
    <w:r w:rsidRPr="00F46D06">
      <w:fldChar w:fldCharType="separate"/>
    </w:r>
    <w:r w:rsidRPr="00F46D06">
      <w:t>M1699</w:t>
    </w:r>
    <w:r w:rsidRPr="00F46D06">
      <w:fldChar w:fldCharType="end"/>
    </w:r>
  </w:p>
  <w:p w:rsidR="00B56D79" w:rsidRPr="00F46D06" w:rsidRDefault="00B56D79">
    <w:pPr>
      <w:pStyle w:val="FSHRub1"/>
    </w:pPr>
    <w:r w:rsidRPr="00F46D06">
      <w:t>Motion till riksdagen</w:t>
    </w:r>
    <w:r w:rsidRPr="00F46D06">
      <w:br/>
    </w:r>
    <w:r w:rsidRPr="00F46D06">
      <w:fldChar w:fldCharType="begin" w:fldLock="1"/>
    </w:r>
    <w:r w:rsidRPr="00F46D06">
      <w:instrText xml:space="preserve"> DOCPROPERTY "YearUser" *\charformat </w:instrText>
    </w:r>
    <w:r w:rsidRPr="00F46D06">
      <w:fldChar w:fldCharType="separate"/>
    </w:r>
    <w:r w:rsidRPr="00F46D06">
      <w:t>2010/11</w:t>
    </w:r>
    <w:r w:rsidRPr="00F46D06">
      <w:fldChar w:fldCharType="end"/>
    </w:r>
    <w:r w:rsidRPr="00F46D06">
      <w:t>:</w:t>
    </w:r>
    <w:r w:rsidRPr="00F46D06">
      <w:fldChar w:fldCharType="begin" w:fldLock="1"/>
    </w:r>
    <w:r w:rsidRPr="00F46D06">
      <w:instrText xml:space="preserve"> DOCPROPERTY "Motionsnummer" *\charformat </w:instrText>
    </w:r>
    <w:r w:rsidRPr="00F46D06">
      <w:fldChar w:fldCharType="separate"/>
    </w:r>
    <w:r w:rsidRPr="00F46D06">
      <w:t>Ub273</w:t>
    </w:r>
    <w:r w:rsidRPr="00F46D06">
      <w:fldChar w:fldCharType="end"/>
    </w:r>
  </w:p>
  <w:p w:rsidR="00B56D79" w:rsidRPr="00F46D06" w:rsidRDefault="00B56D79">
    <w:pPr>
      <w:pStyle w:val="FSHNormalS5"/>
    </w:pPr>
    <w:r w:rsidRPr="00F46D06">
      <w:fldChar w:fldCharType="begin" w:fldLock="1"/>
    </w:r>
    <w:r w:rsidRPr="00F46D06">
      <w:instrText xml:space="preserve"> DOCPROPERTY "MotionarText" *\charformat </w:instrText>
    </w:r>
    <w:r w:rsidRPr="00F46D06">
      <w:fldChar w:fldCharType="separate"/>
    </w:r>
    <w:r w:rsidRPr="00F46D06">
      <w:t>av Krister Hammarbergh (M)</w:t>
    </w:r>
    <w:r w:rsidRPr="00F46D06">
      <w:fldChar w:fldCharType="end"/>
    </w:r>
    <w:r w:rsidRPr="00F46D06">
      <w:br/>
    </w:r>
    <w:r w:rsidRPr="00F46D06">
      <w:fldChar w:fldCharType="begin" w:fldLock="1"/>
    </w:r>
    <w:r w:rsidRPr="00F46D06">
      <w:instrText xml:space="preserve"> DOCPROPERTY "SvarFrasKort" *\charformat </w:instrText>
    </w:r>
    <w:r w:rsidRPr="00F46D06">
      <w:fldChar w:fldCharType="end"/>
    </w:r>
  </w:p>
  <w:p w:rsidR="00B56D79" w:rsidRPr="00F46D06" w:rsidRDefault="00B56D79">
    <w:pPr>
      <w:pStyle w:val="FSHTitel"/>
    </w:pPr>
    <w:r w:rsidRPr="00F46D06">
      <w:fldChar w:fldCharType="begin" w:fldLock="1"/>
    </w:r>
    <w:r w:rsidRPr="00F46D06">
      <w:instrText xml:space="preserve"> DOCPROPERTY</w:instrText>
    </w:r>
    <w:r w:rsidRPr="00F46D06">
      <w:rPr>
        <w:sz w:val="18"/>
      </w:rPr>
      <w:instrText xml:space="preserve"> "RubrikSvar" *\charformat </w:instrText>
    </w:r>
    <w:r w:rsidRPr="00F46D06">
      <w:fldChar w:fldCharType="separate"/>
    </w:r>
    <w:r w:rsidRPr="00F46D06">
      <w:t>Information om barnsexhandel</w:t>
    </w:r>
    <w:r w:rsidRPr="00F46D06">
      <w:fldChar w:fldCharType="end"/>
    </w:r>
  </w:p>
  <w:p w:rsidR="00B56D79" w:rsidRPr="00F46D06" w:rsidRDefault="00B56D79">
    <w:pPr>
      <w:pStyle w:val="Normal00"/>
    </w:pPr>
  </w:p>
  <w:p w:rsidR="00B56D79" w:rsidRPr="00F46D06" w:rsidRDefault="00B56D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677287">
    <w:abstractNumId w:val="3"/>
  </w:num>
  <w:num w:numId="2" w16cid:durableId="606891068">
    <w:abstractNumId w:val="2"/>
  </w:num>
  <w:num w:numId="3" w16cid:durableId="178661488">
    <w:abstractNumId w:val="1"/>
  </w:num>
  <w:num w:numId="4" w16cid:durableId="2036424771">
    <w:abstractNumId w:val="0"/>
  </w:num>
  <w:num w:numId="5" w16cid:durableId="971444268">
    <w:abstractNumId w:val="7"/>
  </w:num>
  <w:num w:numId="6" w16cid:durableId="224029677">
    <w:abstractNumId w:val="6"/>
  </w:num>
  <w:num w:numId="7" w16cid:durableId="957638337">
    <w:abstractNumId w:val="5"/>
  </w:num>
  <w:num w:numId="8" w16cid:durableId="1283878466">
    <w:abstractNumId w:val="4"/>
  </w:num>
  <w:num w:numId="9" w16cid:durableId="864059317">
    <w:abstractNumId w:val="8"/>
  </w:num>
  <w:num w:numId="10" w16cid:durableId="567762191">
    <w:abstractNumId w:val="9"/>
  </w:num>
  <w:num w:numId="11" w16cid:durableId="1237477719">
    <w:abstractNumId w:val="10"/>
  </w:num>
  <w:num w:numId="12" w16cid:durableId="1797944041">
    <w:abstractNumId w:val="13"/>
  </w:num>
  <w:num w:numId="13" w16cid:durableId="915867181">
    <w:abstractNumId w:val="15"/>
  </w:num>
  <w:num w:numId="14" w16cid:durableId="788476644">
    <w:abstractNumId w:val="16"/>
  </w:num>
  <w:num w:numId="15" w16cid:durableId="295567965">
    <w:abstractNumId w:val="11"/>
  </w:num>
  <w:num w:numId="16" w16cid:durableId="1788889080">
    <w:abstractNumId w:val="18"/>
  </w:num>
  <w:num w:numId="17" w16cid:durableId="1084187427">
    <w:abstractNumId w:val="17"/>
  </w:num>
  <w:num w:numId="18" w16cid:durableId="2099473007">
    <w:abstractNumId w:val="14"/>
  </w:num>
  <w:num w:numId="19" w16cid:durableId="2026784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6948B06-1D1F-411D-BE3E-F90A88F3FFFA}"/>
  </w:docVars>
  <w:rsids>
    <w:rsidRoot w:val="00AB5368"/>
    <w:rsid w:val="00AB5368"/>
    <w:rsid w:val="00B56D79"/>
    <w:rsid w:val="00F46D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244DD5-045E-4EA8-9DCE-243CD98D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1737</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m1699</vt:lpstr>
    </vt:vector>
  </TitlesOfParts>
  <Company>Riksdagen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m1699</dc:title>
  <dc:subject>m1699</dc:subject>
  <dc:creator>Riksdagen</dc:creator>
  <cp:keywords>Riksdagen</cp:keywords>
  <dc:description>Versal/gemen i partibeteckning. Gemen i tryck för 0910, versal för 1011 och nyare</dc:description>
  <cp:lastModifiedBy>Lars Brink</cp:lastModifiedBy>
  <cp:revision>2</cp:revision>
  <cp:lastPrinted>2010-12-18T07:44:00Z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Information om barnsexhandel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om barnsexhandel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20102011000000000109000016990069</vt:lpwstr>
  </property>
  <property fmtid="{D5CDD505-2E9C-101B-9397-08002B2CF9AE}" pid="47" name="datum">
    <vt:lpwstr>101022</vt:lpwstr>
  </property>
  <property fmtid="{D5CDD505-2E9C-101B-9397-08002B2CF9AE}" pid="48" name="avsändar-e-post">
    <vt:lpwstr>asa.lofvendahl@riksdagen.se</vt:lpwstr>
  </property>
  <property fmtid="{D5CDD505-2E9C-101B-9397-08002B2CF9AE}" pid="49" name="id">
    <vt:lpwstr>20102011000000000109000016990069</vt:lpwstr>
  </property>
  <property fmtid="{D5CDD505-2E9C-101B-9397-08002B2CF9AE}" pid="50" name="nummer">
    <vt:lpwstr>273</vt:lpwstr>
  </property>
  <property fmtid="{D5CDD505-2E9C-101B-9397-08002B2CF9AE}" pid="51" name="utskottsbeteckning">
    <vt:lpwstr>Ub</vt:lpwstr>
  </property>
  <property fmtid="{D5CDD505-2E9C-101B-9397-08002B2CF9AE}" pid="52" name="GlobalUID">
    <vt:lpwstr>{B3F3C065-768F-4019-99F2-F2BA525F5095}</vt:lpwstr>
  </property>
  <property fmtid="{D5CDD505-2E9C-101B-9397-08002B2CF9AE}" pid="53" name="Överföringar">
    <vt:i4>0</vt:i4>
  </property>
  <property fmtid="{D5CDD505-2E9C-101B-9397-08002B2CF9AE}" pid="54" name="Checksum">
    <vt:lpwstr>*1008748865058*</vt:lpwstr>
  </property>
  <property fmtid="{D5CDD505-2E9C-101B-9397-08002B2CF9AE}" pid="55" name="skuggnummer">
    <vt:lpwstr>613</vt:lpwstr>
  </property>
  <property fmtid="{D5CDD505-2E9C-101B-9397-08002B2CF9AE}" pid="56" name="urixVersion">
    <vt:lpwstr>4.3.2.0</vt:lpwstr>
  </property>
  <property fmtid="{D5CDD505-2E9C-101B-9397-08002B2CF9AE}" pid="57" name="urixOrigin">
    <vt:lpwstr>101218 08:44:20.559</vt:lpwstr>
  </property>
  <property fmtid="{D5CDD505-2E9C-101B-9397-08002B2CF9AE}" pid="58" name="urixGuid">
    <vt:lpwstr>{A6CD58FF-1AC0-42E3-9818-8D71EA7FD2AC}</vt:lpwstr>
  </property>
</Properties>
</file>