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C044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436222" w:rsidP="007242A3">
            <w:pPr>
              <w:framePr w:w="5035" w:h="1644" w:wrap="notBeside" w:vAnchor="page" w:hAnchor="page" w:x="6573" w:y="721"/>
            </w:pPr>
            <w:r w:rsidRPr="00436222">
              <w:t>Fi2017/03888/OU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C044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C044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C19CD">
        <w:trPr>
          <w:trHeight w:val="284"/>
        </w:trPr>
        <w:tc>
          <w:tcPr>
            <w:tcW w:w="4911" w:type="dxa"/>
          </w:tcPr>
          <w:p w:rsidR="008C19CD" w:rsidRDefault="008C19CD" w:rsidP="008C19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5E85">
        <w:trPr>
          <w:trHeight w:val="284"/>
        </w:trPr>
        <w:tc>
          <w:tcPr>
            <w:tcW w:w="4911" w:type="dxa"/>
          </w:tcPr>
          <w:p w:rsidR="007E5E85" w:rsidRPr="00577808" w:rsidRDefault="007E5E85" w:rsidP="007E5E85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7E5E85">
        <w:trPr>
          <w:trHeight w:val="284"/>
        </w:trPr>
        <w:tc>
          <w:tcPr>
            <w:tcW w:w="4911" w:type="dxa"/>
          </w:tcPr>
          <w:p w:rsidR="007E5E85" w:rsidRDefault="007E5E85" w:rsidP="007E5E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5E85">
        <w:trPr>
          <w:trHeight w:val="284"/>
        </w:trPr>
        <w:tc>
          <w:tcPr>
            <w:tcW w:w="4911" w:type="dxa"/>
          </w:tcPr>
          <w:p w:rsidR="007E5E85" w:rsidRDefault="007E5E85" w:rsidP="00754A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5E85" w:rsidRPr="004D3162">
        <w:trPr>
          <w:trHeight w:val="284"/>
        </w:trPr>
        <w:tc>
          <w:tcPr>
            <w:tcW w:w="4911" w:type="dxa"/>
          </w:tcPr>
          <w:p w:rsidR="007E5E85" w:rsidRDefault="007E5E85" w:rsidP="00135AB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E5E85" w:rsidRPr="008C19CD">
        <w:trPr>
          <w:trHeight w:val="284"/>
        </w:trPr>
        <w:tc>
          <w:tcPr>
            <w:tcW w:w="4911" w:type="dxa"/>
          </w:tcPr>
          <w:p w:rsidR="007E5E85" w:rsidRDefault="007E5E85" w:rsidP="007E5E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C044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C0447" w:rsidP="001C0447">
      <w:pPr>
        <w:pStyle w:val="RKrubrik"/>
        <w:pBdr>
          <w:bottom w:val="single" w:sz="4" w:space="1" w:color="auto"/>
        </w:pBdr>
        <w:spacing w:before="0" w:after="0"/>
      </w:pPr>
      <w:r>
        <w:t>Svar på fråga av Hans Rothenberg (M) Överklagande inom offentlig upphandling</w:t>
      </w:r>
    </w:p>
    <w:p w:rsidR="006E4E11" w:rsidRDefault="006E4E11">
      <w:pPr>
        <w:pStyle w:val="RKnormal"/>
      </w:pPr>
    </w:p>
    <w:p w:rsidR="006E4E11" w:rsidRDefault="001C0447" w:rsidP="001C0447">
      <w:pPr>
        <w:pStyle w:val="RKnormal"/>
      </w:pPr>
      <w:r>
        <w:t xml:space="preserve">Hans Rothenberg har frågat mig hur införandet </w:t>
      </w:r>
      <w:r w:rsidR="00DA011A">
        <w:t xml:space="preserve">av </w:t>
      </w:r>
      <w:r>
        <w:t>en avgift och minskade möjligheter till överklagande</w:t>
      </w:r>
      <w:r w:rsidRPr="001C0447">
        <w:t xml:space="preserve"> </w:t>
      </w:r>
      <w:r>
        <w:t>påverkar rättssäkerheten för mindre enskilda aktörer och möjligheterna för dessa att vara delaktiga i en upphandlingsprocess på lika villkor.</w:t>
      </w:r>
    </w:p>
    <w:p w:rsidR="00D4776B" w:rsidRDefault="00D4776B" w:rsidP="00A80521">
      <w:pPr>
        <w:pStyle w:val="RKnormal"/>
      </w:pPr>
    </w:p>
    <w:p w:rsidR="00A80521" w:rsidDel="008076DE" w:rsidRDefault="00586172" w:rsidP="00A80521">
      <w:pPr>
        <w:pStyle w:val="RKnormal"/>
      </w:pPr>
      <w:r>
        <w:t xml:space="preserve">Antalet överprövade upphandlingar är avsevärt högre i Sverige än i de flesta andra EU-länder. </w:t>
      </w:r>
      <w:r w:rsidR="00D4776B">
        <w:t xml:space="preserve">Sedan flera år tillbaka har kritik riktats mot upphandlingsregelverket </w:t>
      </w:r>
      <w:r w:rsidR="00782EC6">
        <w:t xml:space="preserve">på grund av </w:t>
      </w:r>
      <w:r w:rsidR="00D4776B">
        <w:t xml:space="preserve">de negativa </w:t>
      </w:r>
      <w:r w:rsidR="000017AF">
        <w:t>konsekvenserna</w:t>
      </w:r>
      <w:r w:rsidR="00D4776B">
        <w:t xml:space="preserve"> av att så många upphandlingar begärs överprövade. </w:t>
      </w:r>
      <w:r w:rsidR="003E2FB0">
        <w:t>Att upphandlingar begärs överprövade och stoppas i domstol</w:t>
      </w:r>
      <w:r w:rsidR="000017AF">
        <w:t xml:space="preserve"> </w:t>
      </w:r>
      <w:r w:rsidR="00D4776B">
        <w:t>orsakar problem inte bara för upphandlande myndigheter och enheter utan även för leverantörer och samhällsmedborgare</w:t>
      </w:r>
      <w:r w:rsidR="003E2FB0">
        <w:t>, som inte får tillgång till den service de har rätt till</w:t>
      </w:r>
      <w:r w:rsidR="00D4776B">
        <w:t>.</w:t>
      </w:r>
    </w:p>
    <w:p w:rsidR="00D4776B" w:rsidRDefault="00D4776B" w:rsidP="00A80521">
      <w:pPr>
        <w:pStyle w:val="RKnormal"/>
      </w:pPr>
    </w:p>
    <w:p w:rsidR="00B934B1" w:rsidRDefault="00A80521" w:rsidP="00A80521">
      <w:pPr>
        <w:pStyle w:val="RKnormal"/>
      </w:pPr>
      <w:r>
        <w:t xml:space="preserve">Regeringen </w:t>
      </w:r>
      <w:r w:rsidR="00DA011A">
        <w:t xml:space="preserve">tillsatte i juni 2017 Utredningen om </w:t>
      </w:r>
      <w:r w:rsidR="00672E43">
        <w:t xml:space="preserve">vissa </w:t>
      </w:r>
      <w:r w:rsidR="00DA011A">
        <w:t>förenklade upp</w:t>
      </w:r>
      <w:r w:rsidR="003B2E96">
        <w:softHyphen/>
      </w:r>
      <w:r w:rsidR="00DA011A">
        <w:t xml:space="preserve">handlingsregler, som </w:t>
      </w:r>
      <w:r w:rsidR="003E2FB0">
        <w:t xml:space="preserve">bl.a. </w:t>
      </w:r>
      <w:r w:rsidR="00DA011A">
        <w:t xml:space="preserve">fått i uppdrag att </w:t>
      </w:r>
      <w:r w:rsidR="00126ACB">
        <w:t xml:space="preserve">väga </w:t>
      </w:r>
      <w:r>
        <w:t xml:space="preserve">för- och nackdelar med att införa </w:t>
      </w:r>
      <w:r w:rsidR="00126ACB">
        <w:t>regler om avgifter för att ansöka om överprövning</w:t>
      </w:r>
      <w:r w:rsidR="00DA011A">
        <w:t xml:space="preserve"> och</w:t>
      </w:r>
      <w:r w:rsidR="00126ACB">
        <w:t xml:space="preserve"> regler om </w:t>
      </w:r>
      <w:r>
        <w:t>processkostnadsansvar</w:t>
      </w:r>
      <w:r w:rsidR="00084688">
        <w:t xml:space="preserve"> (dir. 2017:69)</w:t>
      </w:r>
      <w:r>
        <w:t xml:space="preserve">. </w:t>
      </w:r>
      <w:r w:rsidR="00126ACB">
        <w:t xml:space="preserve">Bakgrunden till detta är bl.a. att samtliga nordiska grannländer och flertalet andra EU-medlemsstater har infört sådana regler. </w:t>
      </w:r>
      <w:r w:rsidR="00D15504" w:rsidRPr="00D15504">
        <w:t>En självklar förutsättning är att regler om över</w:t>
      </w:r>
      <w:r w:rsidR="00A61A5E">
        <w:softHyphen/>
      </w:r>
      <w:r w:rsidR="00D15504" w:rsidRPr="00D15504">
        <w:t xml:space="preserve">prövning är utformade på ett sådant sätt att de tillgodoser kraven på rättssäkerhet. </w:t>
      </w:r>
    </w:p>
    <w:p w:rsidR="00B934B1" w:rsidRDefault="00B934B1" w:rsidP="00A80521">
      <w:pPr>
        <w:pStyle w:val="RKnormal"/>
      </w:pPr>
    </w:p>
    <w:p w:rsidR="00DA011A" w:rsidRDefault="00A80521" w:rsidP="00A80521">
      <w:pPr>
        <w:pStyle w:val="RKnormal"/>
      </w:pPr>
      <w:r>
        <w:t>Utredningen ska redovisa sitt uppdrag senast den</w:t>
      </w:r>
      <w:r w:rsidR="00782EC6">
        <w:t> </w:t>
      </w:r>
      <w:r>
        <w:t>15</w:t>
      </w:r>
      <w:r w:rsidR="00DA011A">
        <w:t> </w:t>
      </w:r>
      <w:r>
        <w:t>juni 2018</w:t>
      </w:r>
      <w:r w:rsidR="00D4776B">
        <w:t xml:space="preserve">. </w:t>
      </w:r>
      <w:r w:rsidR="00126ACB">
        <w:t xml:space="preserve">Jag vill inte föregripa utredningens </w:t>
      </w:r>
      <w:r w:rsidR="00782EC6">
        <w:t>bedömningar.</w:t>
      </w:r>
      <w:r w:rsidR="00126ACB" w:rsidRPr="00126ACB">
        <w:t xml:space="preserve"> </w:t>
      </w:r>
      <w:r w:rsidR="00782EC6" w:rsidRPr="00126ACB">
        <w:t>Regeri</w:t>
      </w:r>
      <w:r w:rsidR="00782EC6">
        <w:t>ngen kommer att återkomma till frågorna</w:t>
      </w:r>
      <w:r w:rsidR="00782EC6" w:rsidRPr="00126ACB">
        <w:t xml:space="preserve"> </w:t>
      </w:r>
      <w:r w:rsidR="00782EC6">
        <w:t>efter sedvanlig beredning av de kommande förslagen.</w:t>
      </w:r>
      <w:r w:rsidR="008076DE">
        <w:t xml:space="preserve"> </w:t>
      </w:r>
      <w:r w:rsidR="00E54ADD">
        <w:t xml:space="preserve">Jag vill </w:t>
      </w:r>
      <w:r w:rsidR="00B934B1">
        <w:t>i sammanhanget</w:t>
      </w:r>
      <w:r w:rsidR="00E54ADD">
        <w:t xml:space="preserve"> </w:t>
      </w:r>
      <w:r w:rsidR="00B934B1">
        <w:t xml:space="preserve">också </w:t>
      </w:r>
      <w:r w:rsidR="00E54ADD">
        <w:t xml:space="preserve">nämna att </w:t>
      </w:r>
      <w:r w:rsidR="00B934B1">
        <w:t xml:space="preserve">det </w:t>
      </w:r>
      <w:r w:rsidR="00E54ADD">
        <w:t>i</w:t>
      </w:r>
      <w:r w:rsidR="00D15504">
        <w:t xml:space="preserve"> direktiven till u</w:t>
      </w:r>
      <w:r w:rsidR="00E54ADD" w:rsidRPr="00E54ADD">
        <w:t xml:space="preserve">tredningen </w:t>
      </w:r>
      <w:r w:rsidR="00E54ADD">
        <w:t xml:space="preserve">ingår </w:t>
      </w:r>
      <w:r w:rsidR="00E54ADD" w:rsidRPr="00E54ADD">
        <w:t xml:space="preserve">att utreda </w:t>
      </w:r>
      <w:r w:rsidR="00B934B1">
        <w:t xml:space="preserve">även </w:t>
      </w:r>
      <w:r w:rsidR="00E54ADD" w:rsidRPr="00E54ADD">
        <w:t>hur reglerna om upphandlingar som inte omfattas av EU-direktiven om upphandling kan göras enklare och mer flexibla för såväl upphandlande myndigheter och enheter som för leverantörer.</w:t>
      </w:r>
    </w:p>
    <w:p w:rsidR="00DA011A" w:rsidRDefault="00DA011A" w:rsidP="00A80521">
      <w:pPr>
        <w:pStyle w:val="RKnormal"/>
      </w:pPr>
    </w:p>
    <w:p w:rsidR="00A80521" w:rsidRDefault="00DA011A" w:rsidP="00A80521">
      <w:pPr>
        <w:pStyle w:val="RKnormal"/>
      </w:pPr>
      <w:r>
        <w:t xml:space="preserve">Överprövningsutredningen, som tillsattes av den förra regeringen, har bl.a. föreslagit att en s.k. preklusionsfrist, dvs. en frist för att påtala fel och brister i upphandlingen, </w:t>
      </w:r>
      <w:r w:rsidR="00782EC6">
        <w:t>ska införas</w:t>
      </w:r>
      <w:r w:rsidR="00361EAF">
        <w:t xml:space="preserve"> (SOU 2015:12)</w:t>
      </w:r>
      <w:r w:rsidR="00782EC6">
        <w:t xml:space="preserve">. Betänkandet </w:t>
      </w:r>
      <w:r>
        <w:t xml:space="preserve">har remitterats och </w:t>
      </w:r>
      <w:r w:rsidR="00782EC6">
        <w:t xml:space="preserve">förslagen </w:t>
      </w:r>
      <w:r>
        <w:t>bereds för närvarande</w:t>
      </w:r>
      <w:r w:rsidR="00782EC6">
        <w:t xml:space="preserve">. Jag vill </w:t>
      </w:r>
      <w:r w:rsidR="00084688">
        <w:t xml:space="preserve">inte </w:t>
      </w:r>
      <w:r w:rsidR="004D3162">
        <w:t xml:space="preserve">heller </w:t>
      </w:r>
      <w:r w:rsidR="00782EC6">
        <w:t xml:space="preserve">föregripa denna beredning. Regeringen </w:t>
      </w:r>
      <w:r w:rsidR="00084688">
        <w:t>avser att</w:t>
      </w:r>
      <w:r w:rsidR="00782EC6">
        <w:t xml:space="preserve"> återkomma även </w:t>
      </w:r>
      <w:r w:rsidR="00084688">
        <w:t xml:space="preserve">med anledning av </w:t>
      </w:r>
      <w:r w:rsidR="00C26DDC">
        <w:t>Överprövningsutredningens förslag</w:t>
      </w:r>
      <w:r w:rsidR="00084688">
        <w:t>.</w:t>
      </w:r>
    </w:p>
    <w:p w:rsidR="00863D35" w:rsidRDefault="00863D35">
      <w:pPr>
        <w:pStyle w:val="RKnormal"/>
      </w:pPr>
    </w:p>
    <w:p w:rsidR="00586172" w:rsidRDefault="00E54ADD">
      <w:pPr>
        <w:pStyle w:val="RKnormal"/>
      </w:pPr>
      <w:r>
        <w:t>R</w:t>
      </w:r>
      <w:r w:rsidR="00586172">
        <w:t>egeringen</w:t>
      </w:r>
      <w:r>
        <w:t xml:space="preserve"> har </w:t>
      </w:r>
      <w:r w:rsidR="00B934B1">
        <w:t xml:space="preserve">vidare </w:t>
      </w:r>
      <w:r>
        <w:t xml:space="preserve">gett </w:t>
      </w:r>
      <w:r w:rsidR="00586172">
        <w:t>Upphandlingsmyndigheten i uppdrag att, i samverka</w:t>
      </w:r>
      <w:r w:rsidR="00E51E02">
        <w:t>n</w:t>
      </w:r>
      <w:r w:rsidR="00586172">
        <w:t xml:space="preserve"> med Konkurrensverket, göra en kartläggning och analys av </w:t>
      </w:r>
      <w:r>
        <w:t xml:space="preserve">överprövningsmål </w:t>
      </w:r>
      <w:r w:rsidR="003E2FB0">
        <w:t>i domstol</w:t>
      </w:r>
      <w:r w:rsidR="004D3162">
        <w:t>. Undersökningen, som ska redovisas senast den 15 december 2017,</w:t>
      </w:r>
      <w:r w:rsidR="00AB1F43">
        <w:t xml:space="preserve"> kan </w:t>
      </w:r>
      <w:r w:rsidR="00D123A5">
        <w:t xml:space="preserve">bl.a. </w:t>
      </w:r>
      <w:r w:rsidR="00AB1F43">
        <w:t xml:space="preserve">bidra till </w:t>
      </w:r>
      <w:r w:rsidR="00D123A5">
        <w:t xml:space="preserve">att ge </w:t>
      </w:r>
      <w:r w:rsidR="000017AF">
        <w:t>ytterligare</w:t>
      </w:r>
      <w:r w:rsidR="00AB1F43">
        <w:t xml:space="preserve"> underlag </w:t>
      </w:r>
      <w:r w:rsidR="003E2FB0">
        <w:t>vid</w:t>
      </w:r>
      <w:r w:rsidR="00AB1F43">
        <w:t xml:space="preserve"> </w:t>
      </w:r>
      <w:r w:rsidR="003E2FB0">
        <w:t>beredningen av de förslag som nämnts ovan</w:t>
      </w:r>
      <w:r w:rsidR="00AB1F43">
        <w:t>.</w:t>
      </w:r>
    </w:p>
    <w:p w:rsidR="00586172" w:rsidRDefault="00586172">
      <w:pPr>
        <w:pStyle w:val="RKnormal"/>
      </w:pPr>
    </w:p>
    <w:p w:rsidR="00863D35" w:rsidRDefault="00B934B1">
      <w:pPr>
        <w:pStyle w:val="RKnormal"/>
      </w:pPr>
      <w:r>
        <w:t>Slutligen vill jag</w:t>
      </w:r>
      <w:r w:rsidR="00084688">
        <w:t xml:space="preserve"> nämna vikten av Upphandlingsmyndighetens stödjande verksamhet. I myndighetens uppdrag ingår bl.a. att stödja leverantörer och underlätta för små och medelstora företag att delta vid upphandling.</w:t>
      </w:r>
    </w:p>
    <w:p w:rsidR="001C0447" w:rsidRDefault="001C0447">
      <w:pPr>
        <w:pStyle w:val="RKnormal"/>
      </w:pPr>
    </w:p>
    <w:p w:rsidR="00084688" w:rsidRDefault="00084688">
      <w:pPr>
        <w:pStyle w:val="RKnormal"/>
      </w:pPr>
    </w:p>
    <w:p w:rsidR="001C0447" w:rsidRDefault="001C0447">
      <w:pPr>
        <w:pStyle w:val="RKnormal"/>
      </w:pPr>
      <w:r>
        <w:t xml:space="preserve">Stockholm den </w:t>
      </w:r>
      <w:r w:rsidR="00863D35">
        <w:t>18 oktober 2018</w:t>
      </w:r>
    </w:p>
    <w:p w:rsidR="001C0447" w:rsidRDefault="001C0447">
      <w:pPr>
        <w:pStyle w:val="RKnormal"/>
      </w:pPr>
    </w:p>
    <w:p w:rsidR="001C0447" w:rsidRDefault="001C0447">
      <w:pPr>
        <w:pStyle w:val="RKnormal"/>
      </w:pPr>
    </w:p>
    <w:p w:rsidR="001C0447" w:rsidRDefault="001C0447">
      <w:pPr>
        <w:pStyle w:val="RKnormal"/>
      </w:pPr>
      <w:r>
        <w:t>Ardalan Shekarabi</w:t>
      </w:r>
    </w:p>
    <w:sectPr w:rsidR="001C044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94" w:rsidRDefault="00C50694">
      <w:r>
        <w:separator/>
      </w:r>
    </w:p>
  </w:endnote>
  <w:endnote w:type="continuationSeparator" w:id="0">
    <w:p w:rsidR="00C50694" w:rsidRDefault="00C5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94" w:rsidRDefault="00C50694">
      <w:r>
        <w:separator/>
      </w:r>
    </w:p>
  </w:footnote>
  <w:footnote w:type="continuationSeparator" w:id="0">
    <w:p w:rsidR="00C50694" w:rsidRDefault="00C50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7FC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780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47" w:rsidRDefault="001C044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C636CF" wp14:editId="023190F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47"/>
    <w:rsid w:val="000017AF"/>
    <w:rsid w:val="00027FCC"/>
    <w:rsid w:val="00084688"/>
    <w:rsid w:val="000B43D8"/>
    <w:rsid w:val="00126ACB"/>
    <w:rsid w:val="00135ABC"/>
    <w:rsid w:val="00150384"/>
    <w:rsid w:val="00160901"/>
    <w:rsid w:val="001805B7"/>
    <w:rsid w:val="001C0447"/>
    <w:rsid w:val="002B0635"/>
    <w:rsid w:val="002D3776"/>
    <w:rsid w:val="00361EAF"/>
    <w:rsid w:val="00367B1C"/>
    <w:rsid w:val="003B2E96"/>
    <w:rsid w:val="003E2FB0"/>
    <w:rsid w:val="00436222"/>
    <w:rsid w:val="004A328D"/>
    <w:rsid w:val="004D3162"/>
    <w:rsid w:val="004E0080"/>
    <w:rsid w:val="005257C8"/>
    <w:rsid w:val="005323FA"/>
    <w:rsid w:val="00577808"/>
    <w:rsid w:val="00586172"/>
    <w:rsid w:val="0058762B"/>
    <w:rsid w:val="005B67EB"/>
    <w:rsid w:val="00672E43"/>
    <w:rsid w:val="006820D7"/>
    <w:rsid w:val="006E4E11"/>
    <w:rsid w:val="007242A3"/>
    <w:rsid w:val="00741AC4"/>
    <w:rsid w:val="00754A18"/>
    <w:rsid w:val="007559F7"/>
    <w:rsid w:val="00782EC6"/>
    <w:rsid w:val="007A6855"/>
    <w:rsid w:val="007E5E85"/>
    <w:rsid w:val="008076DE"/>
    <w:rsid w:val="008533BE"/>
    <w:rsid w:val="00863D35"/>
    <w:rsid w:val="008C19CD"/>
    <w:rsid w:val="009122FC"/>
    <w:rsid w:val="0092027A"/>
    <w:rsid w:val="00955E31"/>
    <w:rsid w:val="00961919"/>
    <w:rsid w:val="00992E72"/>
    <w:rsid w:val="00A61A5E"/>
    <w:rsid w:val="00A80521"/>
    <w:rsid w:val="00AB1F43"/>
    <w:rsid w:val="00AF26D1"/>
    <w:rsid w:val="00AF3FA1"/>
    <w:rsid w:val="00B934B1"/>
    <w:rsid w:val="00BE5BA1"/>
    <w:rsid w:val="00C26DDC"/>
    <w:rsid w:val="00C3457A"/>
    <w:rsid w:val="00C50694"/>
    <w:rsid w:val="00C72313"/>
    <w:rsid w:val="00D123A5"/>
    <w:rsid w:val="00D133D7"/>
    <w:rsid w:val="00D15504"/>
    <w:rsid w:val="00D4776B"/>
    <w:rsid w:val="00D62735"/>
    <w:rsid w:val="00DA011A"/>
    <w:rsid w:val="00DC3DDA"/>
    <w:rsid w:val="00E262FE"/>
    <w:rsid w:val="00E51E02"/>
    <w:rsid w:val="00E54ADD"/>
    <w:rsid w:val="00E80146"/>
    <w:rsid w:val="00E904D0"/>
    <w:rsid w:val="00EA73C5"/>
    <w:rsid w:val="00EC25F9"/>
    <w:rsid w:val="00ED583F"/>
    <w:rsid w:val="00EE22D0"/>
    <w:rsid w:val="00FC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02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0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04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0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04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16880c40-5163-4b87-8a04-0b1aa31a3497</RD_Svarsid>
  </documentManagement>
</p:properties>
</file>

<file path=customXml/itemProps1.xml><?xml version="1.0" encoding="utf-8"?>
<ds:datastoreItem xmlns:ds="http://schemas.openxmlformats.org/officeDocument/2006/customXml" ds:itemID="{0BD7A18C-FFE6-4F20-8DF2-794EAE807DCE}"/>
</file>

<file path=customXml/itemProps2.xml><?xml version="1.0" encoding="utf-8"?>
<ds:datastoreItem xmlns:ds="http://schemas.openxmlformats.org/officeDocument/2006/customXml" ds:itemID="{5858BBE4-46B3-4254-852E-5E2394A42E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2076AD-6CF5-4EF1-ADDE-4C147C903347}"/>
</file>

<file path=customXml/itemProps4.xml><?xml version="1.0" encoding="utf-8"?>
<ds:datastoreItem xmlns:ds="http://schemas.openxmlformats.org/officeDocument/2006/customXml" ds:itemID="{A6226B08-9B29-464A-8BF2-AA83849E09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82D7F4-5A36-41B4-814B-0CC8D01A77A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2522055-1F53-4CA5-B7F6-2C37096457E4}">
  <ds:schemaRefs>
    <ds:schemaRef ds:uri="http://schemas.microsoft.com/office/2006/metadata/properties"/>
    <ds:schemaRef ds:uri="http://schemas.microsoft.com/office/infopath/2007/PartnerControls"/>
    <ds:schemaRef ds:uri="eec14d05-b663-4c4f-ba9e-f91ce218b26b"/>
    <ds:schemaRef ds:uri="1f070c99-2670-4a6e-86c7-4c1c6e5fc5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Regnér</dc:creator>
  <cp:lastModifiedBy>Danijela Arsic</cp:lastModifiedBy>
  <cp:revision>2</cp:revision>
  <cp:lastPrinted>2017-10-11T07:45:00Z</cp:lastPrinted>
  <dcterms:created xsi:type="dcterms:W3CDTF">2017-10-17T08:45:00Z</dcterms:created>
  <dcterms:modified xsi:type="dcterms:W3CDTF">2017-10-17T08:45:00Z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54747081-9a13-49ca-91f6-8b0ec7dcf065</vt:lpwstr>
  </property>
</Properties>
</file>