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B45" w:rsidRPr="00006BA2" w:rsidRDefault="00137B45" w:rsidP="00E54F79">
      <w:r w:rsidRPr="00006BA2">
        <w:t>Förslag till riksdagsbeslut</w:t>
      </w:r>
    </w:p>
    <w:p w:rsidR="00137B45" w:rsidRPr="00006BA2" w:rsidRDefault="00137B45" w:rsidP="00E54F79">
      <w:pPr>
        <w:pStyle w:val="Hemstlatt"/>
      </w:pPr>
      <w:r w:rsidRPr="00006BA2">
        <w:t xml:space="preserve">Riksdagen tillkännager för regeringen som sin mening vad i motionen anförs om principen </w:t>
      </w:r>
      <w:r w:rsidR="00F56243" w:rsidRPr="00006BA2">
        <w:t>att</w:t>
      </w:r>
      <w:r w:rsidRPr="00006BA2">
        <w:t xml:space="preserve"> myndighetsutövning skall vara skattef</w:t>
      </w:r>
      <w:r w:rsidRPr="00006BA2">
        <w:t>i</w:t>
      </w:r>
      <w:r w:rsidRPr="00006BA2">
        <w:t>nansierad.</w:t>
      </w:r>
    </w:p>
    <w:p w:rsidR="00137B45" w:rsidRPr="00006BA2" w:rsidRDefault="00137B45" w:rsidP="00E54F79">
      <w:pPr>
        <w:pStyle w:val="Rubrik1"/>
      </w:pPr>
      <w:r w:rsidRPr="00006BA2">
        <w:t>Motivering</w:t>
      </w:r>
    </w:p>
    <w:p w:rsidR="00137B45" w:rsidRPr="00006BA2" w:rsidRDefault="00137B45" w:rsidP="00E54F79">
      <w:r w:rsidRPr="00006BA2">
        <w:t>Myndighetsutövning är en åtgärd som utövas efter ett beslut av statsmakterna. Förekomsten har en stark fö</w:t>
      </w:r>
      <w:r w:rsidRPr="00006BA2">
        <w:t>r</w:t>
      </w:r>
      <w:r w:rsidRPr="00006BA2">
        <w:t>ankring i det svenska samhället eftersom den oftast ger ökad säkerhet för medborgarna. Myndighetsutövning är starkt d</w:t>
      </w:r>
      <w:r w:rsidRPr="00006BA2">
        <w:t>i</w:t>
      </w:r>
      <w:r w:rsidRPr="00006BA2">
        <w:t>versifierad och omfattar bl.a. livsmedelsko</w:t>
      </w:r>
      <w:r w:rsidRPr="00006BA2">
        <w:t>n</w:t>
      </w:r>
      <w:r w:rsidRPr="00006BA2">
        <w:t>troller, socialtjänst och flygtrafik.</w:t>
      </w:r>
    </w:p>
    <w:p w:rsidR="00137B45" w:rsidRPr="00006BA2" w:rsidRDefault="00137B45" w:rsidP="00E54F79">
      <w:pPr>
        <w:pStyle w:val="Normaltindrag"/>
      </w:pPr>
      <w:r w:rsidRPr="00006BA2">
        <w:t>Eftersom myndighetsutövning är statens och därigenom allmänhetens verktyg anser jag att den måste utövas med sta</w:t>
      </w:r>
      <w:r w:rsidRPr="00006BA2">
        <w:t>t</w:t>
      </w:r>
      <w:r w:rsidRPr="00006BA2">
        <w:t>liga eller kommunala medel när det gäller sedvanlig utövning. Myndighetsutövningen får inte vara ber</w:t>
      </w:r>
      <w:r w:rsidRPr="00006BA2">
        <w:t>o</w:t>
      </w:r>
      <w:r w:rsidRPr="00006BA2">
        <w:t>ende av huruvida den myndighetsu</w:t>
      </w:r>
      <w:r w:rsidRPr="00006BA2">
        <w:t>t</w:t>
      </w:r>
      <w:r w:rsidRPr="00006BA2">
        <w:t>övningen riktas mot kan betala eller inte.</w:t>
      </w:r>
    </w:p>
    <w:p w:rsidR="00137B45" w:rsidRPr="00006BA2" w:rsidRDefault="00137B45" w:rsidP="00E54F79">
      <w:pPr>
        <w:pStyle w:val="Normaltindrag"/>
      </w:pPr>
      <w:r w:rsidRPr="00006BA2">
        <w:t>I den mån det uppdagas behov av åtgärd, ingripande eller återbesök hos den som myndighetsutövningen riktas mot skall detta extraarbete debit</w:t>
      </w:r>
      <w:r w:rsidRPr="00006BA2">
        <w:t>e</w:t>
      </w:r>
      <w:r w:rsidRPr="00006BA2">
        <w:t>ras den försumlige.</w:t>
      </w:r>
    </w:p>
    <w:p w:rsidR="00137B45" w:rsidRPr="00006BA2" w:rsidRDefault="00137B45" w:rsidP="00E54F79">
      <w:pPr>
        <w:pStyle w:val="Normaltindrag"/>
      </w:pPr>
      <w:r w:rsidRPr="00006BA2">
        <w:t>Genom införande av denna princip finns det också en klar skiljelinje me</w:t>
      </w:r>
      <w:r w:rsidRPr="00006BA2">
        <w:t>l</w:t>
      </w:r>
      <w:r w:rsidRPr="00006BA2">
        <w:t>lan myndighet</w:t>
      </w:r>
      <w:r w:rsidRPr="00006BA2">
        <w:t>s</w:t>
      </w:r>
      <w:r w:rsidRPr="00006BA2">
        <w:t>kontrollen som bekostas av oss gemensamt och extraarbetet som bekostas av dem som ors</w:t>
      </w:r>
      <w:r w:rsidRPr="00006BA2">
        <w:t>a</w:t>
      </w:r>
      <w:r w:rsidRPr="00006BA2">
        <w:t>kar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4F79" w:rsidRPr="00006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4F79" w:rsidRPr="00006BA2" w:rsidRDefault="00E54F79" w:rsidP="00E54F79">
            <w:pPr>
              <w:pStyle w:val="UnderskriftDatum"/>
              <w:spacing w:before="240"/>
            </w:pPr>
            <w:r w:rsidRPr="00006BA2">
              <w:t>Stockholm den 26 september 2005</w:t>
            </w:r>
          </w:p>
        </w:tc>
        <w:tc>
          <w:tcPr>
            <w:tcW w:w="3047" w:type="dxa"/>
          </w:tcPr>
          <w:p w:rsidR="00E54F79" w:rsidRPr="00006BA2" w:rsidRDefault="00E54F79" w:rsidP="00E54F79">
            <w:pPr>
              <w:pStyle w:val="Underskrifter"/>
              <w:spacing w:before="240"/>
            </w:pPr>
          </w:p>
        </w:tc>
      </w:tr>
      <w:tr w:rsidR="00E54F79" w:rsidRPr="00006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4F79" w:rsidRPr="00006BA2" w:rsidRDefault="00E54F79" w:rsidP="00E54F79">
            <w:pPr>
              <w:pStyle w:val="Underskrifter"/>
            </w:pPr>
            <w:r w:rsidRPr="00006BA2">
              <w:t>Bengt-Anders Johansson (m)</w:t>
            </w:r>
          </w:p>
        </w:tc>
        <w:tc>
          <w:tcPr>
            <w:tcW w:w="3047" w:type="dxa"/>
          </w:tcPr>
          <w:p w:rsidR="00E54F79" w:rsidRPr="00006BA2" w:rsidRDefault="00E54F79" w:rsidP="00E54F79">
            <w:pPr>
              <w:pStyle w:val="Underskrifter"/>
            </w:pPr>
          </w:p>
        </w:tc>
      </w:tr>
    </w:tbl>
    <w:p w:rsidR="00137B45" w:rsidRPr="00006BA2" w:rsidRDefault="00137B45" w:rsidP="00E54F79">
      <w:pPr>
        <w:pStyle w:val="Normaltindrag"/>
      </w:pPr>
    </w:p>
    <w:sectPr w:rsidR="00137B45" w:rsidRPr="00006BA2" w:rsidSect="00E54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A00" w:rsidRPr="00006BA2" w:rsidRDefault="00145A00">
      <w:r w:rsidRPr="00006BA2">
        <w:separator/>
      </w:r>
    </w:p>
  </w:endnote>
  <w:endnote w:type="continuationSeparator" w:id="0">
    <w:p w:rsidR="00145A00" w:rsidRPr="00006BA2" w:rsidRDefault="00145A00">
      <w:r w:rsidRPr="00006B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006BA2" w:rsidP="00E54F79">
    <w:pPr>
      <w:pStyle w:val="Sidfot"/>
    </w:pPr>
    <w:r w:rsidRPr="00006B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438510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79" w:rsidRDefault="00E54F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44CE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F79" w:rsidRDefault="00E54F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44CE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006BA2" w:rsidP="00E54F79">
    <w:pPr>
      <w:pStyle w:val="Sidfot"/>
    </w:pPr>
    <w:r w:rsidRPr="00006B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79694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79" w:rsidRDefault="00E54F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44CE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F79" w:rsidRDefault="00E54F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44CE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006BA2" w:rsidP="00E54F79">
    <w:pPr>
      <w:pStyle w:val="Sidfot"/>
    </w:pPr>
    <w:r w:rsidRPr="00006B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0882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79" w:rsidRDefault="00E54F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52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F79" w:rsidRDefault="00E54F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52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A00" w:rsidRPr="00006BA2" w:rsidRDefault="00145A00">
      <w:r w:rsidRPr="00006BA2">
        <w:separator/>
      </w:r>
    </w:p>
  </w:footnote>
  <w:footnote w:type="continuationSeparator" w:id="0">
    <w:p w:rsidR="00145A00" w:rsidRPr="00006BA2" w:rsidRDefault="00145A00">
      <w:r w:rsidRPr="00006B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006BA2" w:rsidP="00E54F79">
    <w:pPr>
      <w:pStyle w:val="Sidhuvud"/>
    </w:pPr>
    <w:r w:rsidRPr="00006B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99044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79" w:rsidRDefault="00E54F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44C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44CE">
                            <w:t>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F79" w:rsidRDefault="00E54F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44C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44CE">
                      <w:t>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006BA2" w:rsidP="00E54F79">
    <w:pPr>
      <w:pStyle w:val="Sidhuvud"/>
    </w:pPr>
    <w:r w:rsidRPr="00006B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23437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79" w:rsidRDefault="00E54F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44C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44CE">
                            <w:t>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F79" w:rsidRDefault="00E54F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44C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44CE">
                      <w:t>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79" w:rsidRPr="00006BA2" w:rsidRDefault="00E54F79">
    <w:pPr>
      <w:pStyle w:val="FSHNormal"/>
      <w:tabs>
        <w:tab w:val="right" w:pos="5840"/>
      </w:tabs>
    </w:pPr>
    <w:r w:rsidRPr="00006BA2">
      <w:br/>
    </w:r>
    <w:r w:rsidRPr="00006BA2">
      <w:fldChar w:fldCharType="begin" w:fldLock="1"/>
    </w:r>
    <w:r w:rsidRPr="00006BA2">
      <w:instrText xml:space="preserve"> DOCPROPERTY</w:instrText>
    </w:r>
    <w:r w:rsidRPr="00006BA2">
      <w:rPr>
        <w:sz w:val="18"/>
      </w:rPr>
      <w:instrText xml:space="preserve"> "YearUser" *\charformat </w:instrText>
    </w:r>
    <w:r w:rsidRPr="00006BA2">
      <w:fldChar w:fldCharType="separate"/>
    </w:r>
    <w:r w:rsidR="003844CE" w:rsidRPr="00006BA2">
      <w:t>2005/06</w:t>
    </w:r>
    <w:r w:rsidRPr="00006BA2">
      <w:fldChar w:fldCharType="end"/>
    </w:r>
    <w:r w:rsidRPr="00006BA2">
      <w:t xml:space="preserve"> </w:t>
    </w:r>
    <w:r w:rsidRPr="00006BA2">
      <w:tab/>
      <w:t xml:space="preserve">mnr: </w:t>
    </w:r>
    <w:r w:rsidRPr="00006BA2">
      <w:fldChar w:fldCharType="begin" w:fldLock="1"/>
    </w:r>
    <w:r w:rsidRPr="00006BA2">
      <w:instrText xml:space="preserve"> DOCPROPERTY</w:instrText>
    </w:r>
    <w:r w:rsidRPr="00006BA2">
      <w:rPr>
        <w:sz w:val="18"/>
      </w:rPr>
      <w:instrText xml:space="preserve"> "Motionsnummer" *\charformat </w:instrText>
    </w:r>
    <w:r w:rsidRPr="00006BA2">
      <w:fldChar w:fldCharType="separate"/>
    </w:r>
    <w:r w:rsidR="003844CE" w:rsidRPr="00006BA2">
      <w:t>K256</w:t>
    </w:r>
    <w:r w:rsidRPr="00006BA2">
      <w:fldChar w:fldCharType="end"/>
    </w:r>
    <w:r w:rsidRPr="00006BA2">
      <w:br/>
    </w:r>
    <w:r w:rsidRPr="00006BA2">
      <w:fldChar w:fldCharType="begin" w:fldLock="1"/>
    </w:r>
    <w:r w:rsidRPr="00006BA2">
      <w:instrText xml:space="preserve"> DOCPROPERTY</w:instrText>
    </w:r>
    <w:r w:rsidRPr="00006BA2">
      <w:rPr>
        <w:sz w:val="18"/>
      </w:rPr>
      <w:instrText xml:space="preserve"> "Samling" *\charformat </w:instrText>
    </w:r>
    <w:r w:rsidRPr="00006BA2">
      <w:fldChar w:fldCharType="end"/>
    </w:r>
    <w:r w:rsidRPr="00006BA2">
      <w:tab/>
      <w:t xml:space="preserve">pnr: </w:t>
    </w:r>
    <w:r w:rsidRPr="00006BA2">
      <w:fldChar w:fldCharType="begin" w:fldLock="1"/>
    </w:r>
    <w:r w:rsidRPr="00006BA2">
      <w:instrText xml:space="preserve"> DOCPROPERTY</w:instrText>
    </w:r>
    <w:r w:rsidRPr="00006BA2">
      <w:rPr>
        <w:sz w:val="18"/>
      </w:rPr>
      <w:instrText xml:space="preserve"> "Partinummer" *\charformat </w:instrText>
    </w:r>
    <w:r w:rsidRPr="00006BA2">
      <w:fldChar w:fldCharType="separate"/>
    </w:r>
    <w:r w:rsidR="003844CE" w:rsidRPr="00006BA2">
      <w:t>m1321</w:t>
    </w:r>
    <w:r w:rsidRPr="00006BA2">
      <w:fldChar w:fldCharType="end"/>
    </w:r>
  </w:p>
  <w:p w:rsidR="00E54F79" w:rsidRPr="00006BA2" w:rsidRDefault="00E54F79">
    <w:pPr>
      <w:pStyle w:val="FSHRub1"/>
    </w:pPr>
    <w:r w:rsidRPr="00006BA2">
      <w:t>Motion till riksdagen</w:t>
    </w:r>
    <w:r w:rsidRPr="00006BA2">
      <w:br/>
    </w:r>
    <w:r w:rsidRPr="00006BA2">
      <w:fldChar w:fldCharType="begin" w:fldLock="1"/>
    </w:r>
    <w:r w:rsidRPr="00006BA2">
      <w:instrText xml:space="preserve"> DOCPROPERTY "YearUser" *\charformat </w:instrText>
    </w:r>
    <w:r w:rsidRPr="00006BA2">
      <w:fldChar w:fldCharType="separate"/>
    </w:r>
    <w:r w:rsidR="003844CE" w:rsidRPr="00006BA2">
      <w:t>2005/06</w:t>
    </w:r>
    <w:r w:rsidRPr="00006BA2">
      <w:fldChar w:fldCharType="end"/>
    </w:r>
    <w:r w:rsidRPr="00006BA2">
      <w:t>:</w:t>
    </w:r>
    <w:r w:rsidRPr="00006BA2">
      <w:fldChar w:fldCharType="begin" w:fldLock="1"/>
    </w:r>
    <w:r w:rsidRPr="00006BA2">
      <w:instrText xml:space="preserve"> DOCPROPERTY "Motionsnummer" *\charformat </w:instrText>
    </w:r>
    <w:r w:rsidRPr="00006BA2">
      <w:fldChar w:fldCharType="separate"/>
    </w:r>
    <w:r w:rsidR="003844CE" w:rsidRPr="00006BA2">
      <w:t>K256</w:t>
    </w:r>
    <w:r w:rsidRPr="00006BA2">
      <w:fldChar w:fldCharType="end"/>
    </w:r>
  </w:p>
  <w:p w:rsidR="00E54F79" w:rsidRPr="00006BA2" w:rsidRDefault="00E54F79">
    <w:pPr>
      <w:pStyle w:val="FSHNormalS5"/>
    </w:pPr>
    <w:r w:rsidRPr="00006BA2">
      <w:fldChar w:fldCharType="begin" w:fldLock="1"/>
    </w:r>
    <w:r w:rsidRPr="00006BA2">
      <w:instrText xml:space="preserve"> DOCPROPERTY "MotionarText" *\charformat </w:instrText>
    </w:r>
    <w:r w:rsidRPr="00006BA2">
      <w:fldChar w:fldCharType="separate"/>
    </w:r>
    <w:r w:rsidR="003844CE" w:rsidRPr="00006BA2">
      <w:t>av Bengt-Anders Johansson (m)</w:t>
    </w:r>
    <w:r w:rsidRPr="00006BA2">
      <w:fldChar w:fldCharType="end"/>
    </w:r>
    <w:r w:rsidRPr="00006BA2">
      <w:br/>
    </w:r>
    <w:r w:rsidRPr="00006BA2">
      <w:fldChar w:fldCharType="begin" w:fldLock="1"/>
    </w:r>
    <w:r w:rsidRPr="00006BA2">
      <w:instrText xml:space="preserve"> DOCPROPERTY "SvarFrasKort" *\charformat </w:instrText>
    </w:r>
    <w:r w:rsidRPr="00006BA2">
      <w:fldChar w:fldCharType="end"/>
    </w:r>
  </w:p>
  <w:p w:rsidR="00E54F79" w:rsidRPr="00006BA2" w:rsidRDefault="00E54F79">
    <w:pPr>
      <w:pStyle w:val="FSHTitel"/>
    </w:pPr>
    <w:r w:rsidRPr="00006BA2">
      <w:fldChar w:fldCharType="begin" w:fldLock="1"/>
    </w:r>
    <w:r w:rsidRPr="00006BA2">
      <w:instrText xml:space="preserve"> DOCPROPERTY</w:instrText>
    </w:r>
    <w:r w:rsidRPr="00006BA2">
      <w:rPr>
        <w:sz w:val="18"/>
      </w:rPr>
      <w:instrText xml:space="preserve"> "RubrikSvar" *\charformat </w:instrText>
    </w:r>
    <w:r w:rsidRPr="00006BA2">
      <w:fldChar w:fldCharType="separate"/>
    </w:r>
    <w:r w:rsidR="003844CE" w:rsidRPr="00006BA2">
      <w:t>Skattefinansierad myndighetsutövning</w:t>
    </w:r>
    <w:r w:rsidRPr="00006BA2">
      <w:fldChar w:fldCharType="end"/>
    </w:r>
  </w:p>
  <w:p w:rsidR="00E54F79" w:rsidRPr="00006BA2" w:rsidRDefault="00E54F79" w:rsidP="00E54F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484D67"/>
    <w:multiLevelType w:val="multilevel"/>
    <w:tmpl w:val="6D4EA4B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82C3E73"/>
    <w:multiLevelType w:val="multilevel"/>
    <w:tmpl w:val="AC1AE1C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296714">
    <w:abstractNumId w:val="15"/>
  </w:num>
  <w:num w:numId="2" w16cid:durableId="1321545392">
    <w:abstractNumId w:val="10"/>
  </w:num>
  <w:num w:numId="3" w16cid:durableId="1113549034">
    <w:abstractNumId w:val="11"/>
  </w:num>
  <w:num w:numId="4" w16cid:durableId="609243197">
    <w:abstractNumId w:val="14"/>
  </w:num>
  <w:num w:numId="5" w16cid:durableId="1903174477">
    <w:abstractNumId w:val="8"/>
  </w:num>
  <w:num w:numId="6" w16cid:durableId="66999990">
    <w:abstractNumId w:val="3"/>
  </w:num>
  <w:num w:numId="7" w16cid:durableId="1045107396">
    <w:abstractNumId w:val="2"/>
  </w:num>
  <w:num w:numId="8" w16cid:durableId="567882601">
    <w:abstractNumId w:val="1"/>
  </w:num>
  <w:num w:numId="9" w16cid:durableId="1875538432">
    <w:abstractNumId w:val="0"/>
  </w:num>
  <w:num w:numId="10" w16cid:durableId="1156186258">
    <w:abstractNumId w:val="9"/>
  </w:num>
  <w:num w:numId="11" w16cid:durableId="161551726">
    <w:abstractNumId w:val="7"/>
  </w:num>
  <w:num w:numId="12" w16cid:durableId="1582058856">
    <w:abstractNumId w:val="6"/>
  </w:num>
  <w:num w:numId="13" w16cid:durableId="1336962032">
    <w:abstractNumId w:val="5"/>
  </w:num>
  <w:num w:numId="14" w16cid:durableId="769159735">
    <w:abstractNumId w:val="4"/>
  </w:num>
  <w:num w:numId="15" w16cid:durableId="2086681613">
    <w:abstractNumId w:val="12"/>
  </w:num>
  <w:num w:numId="16" w16cid:durableId="241571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80015D"/>
    <w:rsid w:val="00006BA2"/>
    <w:rsid w:val="00013AE9"/>
    <w:rsid w:val="00064BC3"/>
    <w:rsid w:val="00066775"/>
    <w:rsid w:val="00072FB9"/>
    <w:rsid w:val="00100531"/>
    <w:rsid w:val="00107BC5"/>
    <w:rsid w:val="00137B45"/>
    <w:rsid w:val="00141978"/>
    <w:rsid w:val="00145A00"/>
    <w:rsid w:val="001762C5"/>
    <w:rsid w:val="00201DFB"/>
    <w:rsid w:val="00204A63"/>
    <w:rsid w:val="00212FF1"/>
    <w:rsid w:val="00230193"/>
    <w:rsid w:val="0025068A"/>
    <w:rsid w:val="002818D3"/>
    <w:rsid w:val="002D11A8"/>
    <w:rsid w:val="003844CE"/>
    <w:rsid w:val="00445271"/>
    <w:rsid w:val="00481FE4"/>
    <w:rsid w:val="004A0504"/>
    <w:rsid w:val="004E38D9"/>
    <w:rsid w:val="00740D6D"/>
    <w:rsid w:val="007752F0"/>
    <w:rsid w:val="00794149"/>
    <w:rsid w:val="007B67A7"/>
    <w:rsid w:val="007C6092"/>
    <w:rsid w:val="0080015D"/>
    <w:rsid w:val="00925464"/>
    <w:rsid w:val="00A053C6"/>
    <w:rsid w:val="00B13BF0"/>
    <w:rsid w:val="00C1285C"/>
    <w:rsid w:val="00C27B7D"/>
    <w:rsid w:val="00D1174F"/>
    <w:rsid w:val="00DC6C70"/>
    <w:rsid w:val="00E22893"/>
    <w:rsid w:val="00E360DE"/>
    <w:rsid w:val="00E54F79"/>
    <w:rsid w:val="00E75D28"/>
    <w:rsid w:val="00E84F25"/>
    <w:rsid w:val="00F56243"/>
    <w:rsid w:val="00F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02D892-D8FD-4DBF-8833-678CB41D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54F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752F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752F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752F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752F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752F0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752F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752F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752F0"/>
    <w:pPr>
      <w:outlineLvl w:val="7"/>
    </w:pPr>
  </w:style>
  <w:style w:type="paragraph" w:styleId="Rubrik9">
    <w:name w:val="heading 9"/>
    <w:basedOn w:val="Rubrik8"/>
    <w:next w:val="Normal"/>
    <w:qFormat/>
    <w:rsid w:val="007752F0"/>
    <w:pPr>
      <w:outlineLvl w:val="8"/>
    </w:pPr>
  </w:style>
  <w:style w:type="character" w:default="1" w:styleId="Standardstycketeckensnitt">
    <w:name w:val="Default Paragraph Font"/>
    <w:semiHidden/>
    <w:rsid w:val="00E54F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54F79"/>
  </w:style>
  <w:style w:type="paragraph" w:styleId="Citat">
    <w:name w:val="Quote"/>
    <w:basedOn w:val="Normal"/>
    <w:next w:val="Normal"/>
    <w:qFormat/>
    <w:rsid w:val="00E54F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54F79"/>
    <w:pPr>
      <w:spacing w:before="0"/>
      <w:ind w:firstLine="227"/>
    </w:pPr>
  </w:style>
  <w:style w:type="paragraph" w:customStyle="1" w:styleId="FSHNormal">
    <w:name w:val="FSH_Normal"/>
    <w:semiHidden/>
    <w:rsid w:val="00E54F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54F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54F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54F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54F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54F7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54F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3844CE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4F79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7752F0"/>
    <w:pPr>
      <w:spacing w:before="240" w:after="120" w:line="360" w:lineRule="auto"/>
    </w:pPr>
    <w:rPr>
      <w:b/>
    </w:rPr>
  </w:style>
  <w:style w:type="paragraph" w:customStyle="1" w:styleId="KantRubrikS5H">
    <w:name w:val="KantRubrikS5H"/>
    <w:semiHidden/>
    <w:rsid w:val="00E54F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54F7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54F7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54F7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54F79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54F79"/>
    <w:pPr>
      <w:ind w:firstLine="170"/>
    </w:pPr>
  </w:style>
  <w:style w:type="paragraph" w:customStyle="1" w:styleId="Lagtextrubrik">
    <w:name w:val="Lagtext_rubrik"/>
    <w:basedOn w:val="Normal"/>
    <w:next w:val="Normal"/>
    <w:rsid w:val="00E54F7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54F7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54F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54F7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54F7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54F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54F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54F7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54F7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54F7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54F79"/>
  </w:style>
  <w:style w:type="paragraph" w:customStyle="1" w:styleId="RubrikInnehllsf">
    <w:name w:val="RubrikInnehållsf"/>
    <w:basedOn w:val="RubrikSammanf"/>
    <w:next w:val="Normal"/>
    <w:rsid w:val="00E54F79"/>
  </w:style>
  <w:style w:type="paragraph" w:customStyle="1" w:styleId="Tabellochbildrubrik">
    <w:name w:val="Tabell och bildrubrik"/>
    <w:basedOn w:val="Normal"/>
    <w:next w:val="Normal"/>
    <w:rsid w:val="00E54F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54F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54F7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54F7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54F7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54F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54F79"/>
    <w:pPr>
      <w:ind w:left="284"/>
    </w:pPr>
  </w:style>
  <w:style w:type="paragraph" w:styleId="Innehll3">
    <w:name w:val="toc 3"/>
    <w:basedOn w:val="Innehll2"/>
    <w:next w:val="Innehll4"/>
    <w:semiHidden/>
    <w:rsid w:val="00E54F79"/>
    <w:pPr>
      <w:ind w:left="567"/>
    </w:pPr>
  </w:style>
  <w:style w:type="paragraph" w:styleId="Innehll4">
    <w:name w:val="toc 4"/>
    <w:basedOn w:val="Innehll3"/>
    <w:next w:val="Normal"/>
    <w:semiHidden/>
    <w:rsid w:val="00E54F79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54F79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54F79"/>
    <w:rPr>
      <w:color w:val="0000FF"/>
      <w:u w:val="single"/>
    </w:rPr>
  </w:style>
  <w:style w:type="paragraph" w:styleId="Indragetstycke">
    <w:name w:val="Block Text"/>
    <w:basedOn w:val="Normal"/>
    <w:semiHidden/>
    <w:rsid w:val="00E54F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54F79"/>
  </w:style>
  <w:style w:type="paragraph" w:styleId="Lista">
    <w:name w:val="List"/>
    <w:basedOn w:val="Normal"/>
    <w:semiHidden/>
    <w:rsid w:val="00E54F79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54F79"/>
    <w:rPr>
      <w:szCs w:val="24"/>
    </w:rPr>
  </w:style>
  <w:style w:type="paragraph" w:styleId="Numreradlista">
    <w:name w:val="List Number"/>
    <w:basedOn w:val="Normal"/>
    <w:semiHidden/>
    <w:rsid w:val="00E54F79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54F79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54F79"/>
  </w:style>
  <w:style w:type="character" w:styleId="Sidnummer">
    <w:name w:val="page number"/>
    <w:basedOn w:val="Standardstycketeckensnitt"/>
    <w:semiHidden/>
    <w:rsid w:val="00E54F79"/>
  </w:style>
  <w:style w:type="paragraph" w:styleId="Signatur">
    <w:name w:val="Signature"/>
    <w:basedOn w:val="Normal"/>
    <w:semiHidden/>
    <w:rsid w:val="00E54F79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54F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1024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K256</vt:lpstr>
    </vt:vector>
  </TitlesOfParts>
  <Company>Riksdagen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K256</dc:title>
  <dc:subject>K256</dc:subject>
  <dc:creator>Riksdagen</dc:creator>
  <cp:keywords>Riksdagen</cp:keywords>
  <dc:description/>
  <cp:lastModifiedBy>Lars Brink</cp:lastModifiedBy>
  <cp:revision>2</cp:revision>
  <cp:lastPrinted>2005-10-14T07:23:00Z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Skattefinansierad myndighetsutövning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Skattefinansierad myndighetsutövning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20052006000000000109000013210069</vt:lpwstr>
  </property>
  <property fmtid="{D5CDD505-2E9C-101B-9397-08002B2CF9AE}" pid="47" name="datum">
    <vt:lpwstr>050926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20052006000000000109000013210069</vt:lpwstr>
  </property>
  <property fmtid="{D5CDD505-2E9C-101B-9397-08002B2CF9AE}" pid="50" name="nummer">
    <vt:lpwstr>256</vt:lpwstr>
  </property>
  <property fmtid="{D5CDD505-2E9C-101B-9397-08002B2CF9AE}" pid="51" name="utskottsbeteckning">
    <vt:lpwstr>K</vt:lpwstr>
  </property>
</Properties>
</file>