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5B3C2627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3DEB6DBFE7D843E9A1D5D7546B572718"/>
        </w:placeholder>
        <w15:appearance w15:val="hidden"/>
        <w:text/>
      </w:sdtPr>
      <w:sdtEndPr/>
      <w:sdtContent>
        <w:p w:rsidR="00AF30DD" w:rsidP="00CC4C93" w:rsidRDefault="00AF30DD" w14:paraId="5B3C2628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799cb478-1900-4ac6-9947-cfe7d46bbd82"/>
        <w:id w:val="-1959705590"/>
        <w:lock w:val="sdtLocked"/>
      </w:sdtPr>
      <w:sdtEndPr/>
      <w:sdtContent>
        <w:p w:rsidR="008C4860" w:rsidRDefault="00193CB4" w14:paraId="5B3C2629" w14:textId="77777777">
          <w:pPr>
            <w:pStyle w:val="Frslagstext"/>
          </w:pPr>
          <w:r>
            <w:t>Riksdagen tillkännager för regeringen som sin mening vad som anförs i motionen om kontroll av gasol i husbilar och husvagnar.</w:t>
          </w:r>
        </w:p>
      </w:sdtContent>
    </w:sdt>
    <w:p w:rsidR="00AF30DD" w:rsidP="00AF30DD" w:rsidRDefault="000156D9" w14:paraId="5B3C262A" w14:textId="77777777">
      <w:pPr>
        <w:pStyle w:val="Rubrik1"/>
      </w:pPr>
      <w:bookmarkStart w:name="MotionsStart" w:id="0"/>
      <w:bookmarkEnd w:id="0"/>
      <w:r>
        <w:t>Motivering</w:t>
      </w:r>
    </w:p>
    <w:p w:rsidR="00921CE5" w:rsidP="00921CE5" w:rsidRDefault="00921CE5" w14:paraId="5B3C262B" w14:textId="41AF7C84">
      <w:pPr>
        <w:pStyle w:val="Normalutanindragellerluft"/>
      </w:pPr>
      <w:r>
        <w:t xml:space="preserve">Vid gasolkontroll </w:t>
      </w:r>
      <w:r w:rsidR="00530A32">
        <w:t>i</w:t>
      </w:r>
      <w:bookmarkStart w:name="_GoBack" w:id="1"/>
      <w:bookmarkEnd w:id="1"/>
      <w:r>
        <w:t xml:space="preserve"> husbilar och husvagnar undersöker man slangar, rörledningar och övriga komponenter samt identifierar skador, förslitning och sprickor i och under fordonet. Fästanordningen för gasolflaskor kontrolleras och efter det sker en täthetskontroll. Detta är utomordentligt viktigt för säkerheten eftersom det </w:t>
      </w:r>
      <w:r w:rsidR="00530A32">
        <w:t>är nära till brand</w:t>
      </w:r>
      <w:r w:rsidR="00530A32">
        <w:t xml:space="preserve"> om utrustningen läcker</w:t>
      </w:r>
      <w:r>
        <w:t>.</w:t>
      </w:r>
    </w:p>
    <w:p w:rsidR="00921CE5" w:rsidP="00921CE5" w:rsidRDefault="00921CE5" w14:paraId="5B3C262C" w14:textId="77777777">
      <w:pPr>
        <w:pStyle w:val="Normalutanindragellerluft"/>
      </w:pPr>
      <w:r>
        <w:t>Från och med maj 2009 ingår inte kontroll av gasol i den obligatoriska kontrollbesiktningen av husvagn och husbil. Det är nu ägarens ansvar att kontrollera gasolanläggningen. Efter att det blev frivilligt att kontrollera gasolen är det bara varannan som gör det i samband med kontrollbesiktningen.</w:t>
      </w:r>
    </w:p>
    <w:p w:rsidR="00AF30DD" w:rsidP="00921CE5" w:rsidRDefault="00921CE5" w14:paraId="5B3C262D" w14:textId="340E8FE4">
      <w:pPr>
        <w:pStyle w:val="Normalutanindragellerluft"/>
      </w:pPr>
      <w:r>
        <w:t xml:space="preserve">Allt för många bryr sig inte sig om att kontrollera anläggningen eller har </w:t>
      </w:r>
      <w:r w:rsidR="00530A32">
        <w:t>inte</w:t>
      </w:r>
      <w:r w:rsidR="00530A32">
        <w:t xml:space="preserve"> </w:t>
      </w:r>
      <w:r>
        <w:t xml:space="preserve">tillräckliga kunskaper </w:t>
      </w:r>
      <w:r w:rsidR="00530A32">
        <w:t>för</w:t>
      </w:r>
      <w:r>
        <w:t xml:space="preserve"> detta. Många åker runt med äldre vagnar där utrustningen börjar bli sliten. En brand exempelvis på en campingplats kan få mycket allvarliga konsekvenser. För att öka säkerheten </w:t>
      </w:r>
      <w:r w:rsidR="00530A32">
        <w:t>och</w:t>
      </w:r>
      <w:r>
        <w:t xml:space="preserve"> förebygga olyckor borde gasolkontroll i husbilar och husvagnar ingå i den obligatoriska kontrollbesiktningen.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EF5B6EB1C754952BD460DD53C339BD1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185E1E" w:rsidRDefault="00AC4642" w14:paraId="5B3C262E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Eva Sonidsson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C236C" w:rsidRDefault="004C236C" w14:paraId="5B3C2632" w14:textId="77777777"/>
    <w:sectPr w:rsidR="004C236C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3C2634" w14:textId="77777777" w:rsidR="00921CE5" w:rsidRDefault="00921CE5" w:rsidP="000C1CAD">
      <w:pPr>
        <w:spacing w:line="240" w:lineRule="auto"/>
      </w:pPr>
      <w:r>
        <w:separator/>
      </w:r>
    </w:p>
  </w:endnote>
  <w:endnote w:type="continuationSeparator" w:id="0">
    <w:p w14:paraId="5B3C2635" w14:textId="77777777" w:rsidR="00921CE5" w:rsidRDefault="00921CE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C2639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E674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C2640" w14:textId="77777777" w:rsidR="00EC4E4B" w:rsidRDefault="00EC4E4B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2014-11-05 16:30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3C2632" w14:textId="77777777" w:rsidR="00921CE5" w:rsidRDefault="00921CE5" w:rsidP="000C1CAD">
      <w:pPr>
        <w:spacing w:line="240" w:lineRule="auto"/>
      </w:pPr>
      <w:r>
        <w:separator/>
      </w:r>
    </w:p>
  </w:footnote>
  <w:footnote w:type="continuationSeparator" w:id="0">
    <w:p w14:paraId="5B3C2633" w14:textId="77777777" w:rsidR="00921CE5" w:rsidRDefault="00921CE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5B3C263A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530A32" w14:paraId="5B3C263C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718</w:t>
        </w:r>
      </w:sdtContent>
    </w:sdt>
  </w:p>
  <w:p w:rsidR="00467151" w:rsidP="00283E0F" w:rsidRDefault="00530A32" w14:paraId="5B3C263D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Eva Sonidsson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921CE5" w14:paraId="5B3C263E" w14:textId="77777777">
        <w:pPr>
          <w:pStyle w:val="FSHRub2"/>
        </w:pPr>
        <w:r>
          <w:t>Kontroll av gasol i husbilar och husvagnar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5B3C263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482A2781-958C-453D-8A50-0A8B8D022A46}"/>
  </w:docVars>
  <w:rsids>
    <w:rsidRoot w:val="00921CE5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5E1E"/>
    <w:rsid w:val="00186CE7"/>
    <w:rsid w:val="00187CED"/>
    <w:rsid w:val="00192707"/>
    <w:rsid w:val="00193B6B"/>
    <w:rsid w:val="00193CB4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67911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6747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236C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A32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4860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1CE5"/>
    <w:rsid w:val="00922951"/>
    <w:rsid w:val="00923F13"/>
    <w:rsid w:val="00924B14"/>
    <w:rsid w:val="00925EF5"/>
    <w:rsid w:val="00925F0B"/>
    <w:rsid w:val="009315BF"/>
    <w:rsid w:val="00937358"/>
    <w:rsid w:val="00937E97"/>
    <w:rsid w:val="0094164A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D1833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C464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4E4B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3C2627"/>
  <w15:chartTrackingRefBased/>
  <w15:docId w15:val="{E508ED6F-31B0-4C1C-A21F-216458AD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DEB6DBFE7D843E9A1D5D7546B5727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89C47E-E676-4397-8B8A-C9AFE4D1271B}"/>
      </w:docPartPr>
      <w:docPartBody>
        <w:p w:rsidR="00532265" w:rsidRDefault="00532265">
          <w:pPr>
            <w:pStyle w:val="3DEB6DBFE7D843E9A1D5D7546B57271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EF5B6EB1C754952BD460DD53C339B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3D3E79-4B3A-4600-8DD1-4A3E12146EF8}"/>
      </w:docPartPr>
      <w:docPartBody>
        <w:p w:rsidR="00532265" w:rsidRDefault="00532265">
          <w:pPr>
            <w:pStyle w:val="FEF5B6EB1C754952BD460DD53C339BD1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65"/>
    <w:rsid w:val="0053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3DEB6DBFE7D843E9A1D5D7546B572718">
    <w:name w:val="3DEB6DBFE7D843E9A1D5D7546B572718"/>
  </w:style>
  <w:style w:type="paragraph" w:customStyle="1" w:styleId="C29050BFB5064C539B5A815A13A08743">
    <w:name w:val="C29050BFB5064C539B5A815A13A08743"/>
  </w:style>
  <w:style w:type="paragraph" w:customStyle="1" w:styleId="FEF5B6EB1C754952BD460DD53C339BD1">
    <w:name w:val="FEF5B6EB1C754952BD460DD53C339B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741</RubrikLookup>
    <MotionGuid xmlns="00d11361-0b92-4bae-a181-288d6a55b763">234e35c9-f2de-4cee-90a6-9db82f6e0610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A119ED-3ADB-4F19-82A3-7BAB621186D6}"/>
</file>

<file path=customXml/itemProps2.xml><?xml version="1.0" encoding="utf-8"?>
<ds:datastoreItem xmlns:ds="http://schemas.openxmlformats.org/officeDocument/2006/customXml" ds:itemID="{ED0FC0E9-44A0-49D1-AF5B-1E1F1AE7B00C}"/>
</file>

<file path=customXml/itemProps3.xml><?xml version="1.0" encoding="utf-8"?>
<ds:datastoreItem xmlns:ds="http://schemas.openxmlformats.org/officeDocument/2006/customXml" ds:itemID="{B65810A4-E482-4EA1-9A8E-6B0A5CC22520}"/>
</file>

<file path=customXml/itemProps4.xml><?xml version="1.0" encoding="utf-8"?>
<ds:datastoreItem xmlns:ds="http://schemas.openxmlformats.org/officeDocument/2006/customXml" ds:itemID="{8869812F-2204-4CD3-BCE6-9D2534D0D0E5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13</TotalTime>
  <Pages>1</Pages>
  <Words>180</Words>
  <Characters>1075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201415S6101 Kontroll av gasol i husbilar och husvagnar</vt:lpstr>
      <vt:lpstr/>
    </vt:vector>
  </TitlesOfParts>
  <Company>Riksdagen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201415S6101 Kontroll av gasol i husbilar och husvagnar</dc:title>
  <dc:subject/>
  <dc:creator>It-avdelningen</dc:creator>
  <cp:keywords/>
  <dc:description/>
  <cp:lastModifiedBy>Susanne Andersson</cp:lastModifiedBy>
  <cp:revision>7</cp:revision>
  <cp:lastPrinted>2014-11-05T15:30:00Z</cp:lastPrinted>
  <dcterms:created xsi:type="dcterms:W3CDTF">2014-10-29T14:49:00Z</dcterms:created>
  <dcterms:modified xsi:type="dcterms:W3CDTF">2015-09-01T10:00:00Z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*T731537C272D5*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http://filur.riksdagen.se/drop/DropOffLibrary/T731537C272D5.docx</vt:lpwstr>
  </property>
</Properties>
</file>